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5AC8" w14:textId="2188A138" w:rsidR="00DA2B4D" w:rsidRPr="009B2CDE" w:rsidRDefault="00DA2B4D" w:rsidP="0006297D">
      <w:pPr>
        <w:widowControl w:val="0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Procedura</w:t>
      </w:r>
      <w:r w:rsidR="0082512B" w:rsidRPr="009B2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Pieţei pentru Ziua Următoare de energie electrică cu respectarea mecanismului de cuplare prin preț a piețelor (PZU) </w:t>
      </w:r>
    </w:p>
    <w:p w14:paraId="33DDEB44" w14:textId="77777777" w:rsidR="00DA2B4D" w:rsidRPr="009B2CDE" w:rsidRDefault="00DA2B4D" w:rsidP="0006297D">
      <w:pPr>
        <w:widowControl w:val="0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9593B4" w14:textId="32F92FD7" w:rsidR="00DA2B4D" w:rsidRPr="009B2CDE" w:rsidRDefault="00DA2B4D" w:rsidP="0006297D">
      <w:pPr>
        <w:pStyle w:val="ListParagraph"/>
        <w:widowControl w:val="0"/>
        <w:numPr>
          <w:ilvl w:val="0"/>
          <w:numId w:val="32"/>
        </w:numPr>
        <w:spacing w:line="280" w:lineRule="exact"/>
        <w:contextualSpacing w:val="0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bookmarkStart w:id="0" w:name="_Toc19265817"/>
      <w:r w:rsidRPr="009B2CDE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Introducere </w:t>
      </w:r>
      <w:bookmarkEnd w:id="0"/>
    </w:p>
    <w:p w14:paraId="1150538F" w14:textId="14BD912C" w:rsidR="00DA2B4D" w:rsidRPr="009B2CDE" w:rsidRDefault="00DA2B4D" w:rsidP="0006297D">
      <w:pPr>
        <w:pStyle w:val="ListParagraph"/>
        <w:widowControl w:val="0"/>
        <w:numPr>
          <w:ilvl w:val="0"/>
          <w:numId w:val="33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" w:name="_Toc418844009"/>
      <w:bookmarkStart w:id="2" w:name="_Toc228073499"/>
      <w:bookmarkStart w:id="3" w:name="_Ref451506519"/>
      <w:bookmarkStart w:id="4" w:name="_Ref460516470"/>
      <w:bookmarkStart w:id="5" w:name="_Toc19265818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Introducere</w:t>
      </w:r>
      <w:bookmarkEnd w:id="1"/>
      <w:bookmarkEnd w:id="2"/>
      <w:bookmarkEnd w:id="3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</w:t>
      </w:r>
      <w:bookmarkEnd w:id="4"/>
      <w:bookmarkEnd w:id="5"/>
      <w:r w:rsidR="002015C8" w:rsidRPr="009B2CDE">
        <w:rPr>
          <w:rFonts w:ascii="Times New Roman" w:hAnsi="Times New Roman" w:cs="Times New Roman"/>
          <w:b/>
          <w:sz w:val="24"/>
          <w:szCs w:val="24"/>
          <w:lang w:val="ro-RO"/>
        </w:rPr>
        <w:t>definiții</w:t>
      </w:r>
    </w:p>
    <w:p w14:paraId="51A24F78" w14:textId="77777777" w:rsidR="00DA2B4D" w:rsidRPr="009B2CDE" w:rsidRDefault="00DA2B4D" w:rsidP="0006297D">
      <w:pPr>
        <w:pStyle w:val="ListParagraph"/>
        <w:widowControl w:val="0"/>
        <w:numPr>
          <w:ilvl w:val="0"/>
          <w:numId w:val="34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6" w:name="_Toc19265819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Introducere</w:t>
      </w:r>
      <w:bookmarkEnd w:id="6"/>
    </w:p>
    <w:p w14:paraId="5F4EA44A" w14:textId="2DA69F1F" w:rsidR="004C437C" w:rsidRPr="009B2CDE" w:rsidRDefault="00DA2B4D" w:rsidP="0006297D">
      <w:pPr>
        <w:pStyle w:val="ListParagraph"/>
        <w:widowControl w:val="0"/>
        <w:numPr>
          <w:ilvl w:val="0"/>
          <w:numId w:val="3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bookmarkStart w:id="7" w:name="_Ref462257363"/>
      <w:r w:rsidRPr="009B2CDE">
        <w:rPr>
          <w:rFonts w:ascii="Times New Roman" w:hAnsi="Times New Roman" w:cs="Times New Roman"/>
          <w:sz w:val="24"/>
          <w:szCs w:val="24"/>
          <w:lang w:val="ro-RO"/>
        </w:rPr>
        <w:t>Prezent</w:t>
      </w:r>
      <w:r w:rsidR="005F24C9" w:rsidRPr="009B2CDE">
        <w:rPr>
          <w:rFonts w:ascii="Times New Roman" w:hAnsi="Times New Roman" w:cs="Times New Roman"/>
          <w:sz w:val="24"/>
          <w:szCs w:val="24"/>
          <w:lang w:val="ro-RO"/>
        </w:rPr>
        <w:t>a Procedură</w:t>
      </w:r>
      <w:r w:rsidR="00BB0BE9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elaborat</w:t>
      </w:r>
      <w:r w:rsidR="006F33B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B0BE9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de BRM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7"/>
      <w:r w:rsidRPr="009B2CDE">
        <w:rPr>
          <w:rFonts w:ascii="Times New Roman" w:hAnsi="Times New Roman" w:cs="Times New Roman"/>
          <w:sz w:val="24"/>
          <w:szCs w:val="24"/>
          <w:lang w:val="ro-RO"/>
        </w:rPr>
        <w:t>stabile</w:t>
      </w:r>
      <w:r w:rsidR="00BB0BE9" w:rsidRPr="009B2CDE">
        <w:rPr>
          <w:rFonts w:ascii="Times New Roman" w:hAnsi="Times New Roman" w:cs="Times New Roman"/>
          <w:sz w:val="24"/>
          <w:szCs w:val="24"/>
          <w:lang w:val="ro-RO"/>
        </w:rPr>
        <w:t>ște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condițiile în care </w:t>
      </w:r>
      <w:r w:rsidR="00BB0BE9"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, în calitate de </w:t>
      </w:r>
      <w:r w:rsidR="00BB0BE9" w:rsidRPr="009B2CDE">
        <w:rPr>
          <w:rFonts w:ascii="Times New Roman" w:hAnsi="Times New Roman" w:cs="Times New Roman"/>
          <w:sz w:val="24"/>
          <w:szCs w:val="24"/>
          <w:lang w:val="ro-RO"/>
        </w:rPr>
        <w:t>operator al Pieţei pentru Ziua Următoare de energie electrică cu respectarea mecanismului de cuplare prin preț a piețelor</w:t>
      </w:r>
      <w:r w:rsidR="004C437C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(în continuare „</w:t>
      </w:r>
      <w:r w:rsidR="00FA6ADB" w:rsidRPr="00FA6ADB">
        <w:rPr>
          <w:rFonts w:ascii="Times New Roman" w:hAnsi="Times New Roman" w:cs="Times New Roman"/>
          <w:b/>
          <w:bCs/>
          <w:sz w:val="24"/>
          <w:szCs w:val="24"/>
          <w:lang w:val="ro-RO"/>
        </w:rPr>
        <w:t>PZU</w:t>
      </w:r>
      <w:r w:rsidR="004C437C" w:rsidRPr="009B2CDE">
        <w:rPr>
          <w:rFonts w:ascii="Times New Roman" w:hAnsi="Times New Roman" w:cs="Times New Roman"/>
          <w:sz w:val="24"/>
          <w:szCs w:val="24"/>
          <w:lang w:val="ro-RO"/>
        </w:rPr>
        <w:t>”)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, își va îndeplini atribuțiile și în care </w:t>
      </w:r>
      <w:r w:rsidR="004C437C" w:rsidRPr="009B2CDE">
        <w:rPr>
          <w:rFonts w:ascii="Times New Roman" w:hAnsi="Times New Roman" w:cs="Times New Roman"/>
          <w:sz w:val="24"/>
          <w:szCs w:val="24"/>
          <w:lang w:val="ro-RO"/>
        </w:rPr>
        <w:t>Participanții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vor tranzacționa în cadrul </w:t>
      </w:r>
      <w:r w:rsidR="00FA6ADB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D5A2A6B" w14:textId="09874C27" w:rsidR="002015C8" w:rsidRPr="009B2CDE" w:rsidRDefault="002015C8" w:rsidP="0006297D">
      <w:pPr>
        <w:pStyle w:val="ListParagraph"/>
        <w:widowControl w:val="0"/>
        <w:numPr>
          <w:ilvl w:val="0"/>
          <w:numId w:val="3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Prezenta </w:t>
      </w:r>
      <w:r w:rsidR="00124823" w:rsidRPr="009B2CD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rocedură se completează cu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le Operaționale emise de BRM pentru funcționarea PZU</w:t>
      </w:r>
      <w:r w:rsidR="002B122D" w:rsidRPr="009B2CDE">
        <w:rPr>
          <w:rFonts w:ascii="Times New Roman" w:hAnsi="Times New Roman" w:cs="Times New Roman"/>
          <w:sz w:val="24"/>
          <w:szCs w:val="24"/>
          <w:lang w:val="ro-RO"/>
        </w:rPr>
        <w:t>, care urmează a fi respectate de către Participanți</w:t>
      </w:r>
      <w:r w:rsidR="00442970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și BRM</w:t>
      </w:r>
      <w:r w:rsidR="002B122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în îndeplinirea obligațiilor și funcțiilor prevăzute în cadrul prezentei Proceduri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20DA00" w14:textId="26811A1F" w:rsidR="00F24667" w:rsidRPr="009B2CDE" w:rsidRDefault="00F24667" w:rsidP="0006297D">
      <w:pPr>
        <w:pStyle w:val="ListParagraph"/>
        <w:widowControl w:val="0"/>
        <w:numPr>
          <w:ilvl w:val="0"/>
          <w:numId w:val="3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BRM își rezervă dreptul să modifice prezenta Procedură și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1E6885" w:rsidRPr="009B2CDE">
        <w:rPr>
          <w:rFonts w:ascii="Times New Roman" w:hAnsi="Times New Roman" w:cs="Times New Roman"/>
          <w:sz w:val="24"/>
          <w:szCs w:val="24"/>
          <w:lang w:val="ro-RO"/>
        </w:rPr>
        <w:t>le Operaționale în condițiile prevăzute în reglementările ANRE.</w:t>
      </w:r>
    </w:p>
    <w:p w14:paraId="0337643A" w14:textId="6689E09B" w:rsidR="00DA2B4D" w:rsidRPr="009B2CDE" w:rsidRDefault="00DA2B4D" w:rsidP="0006297D">
      <w:pPr>
        <w:pStyle w:val="ListParagraph"/>
        <w:widowControl w:val="0"/>
        <w:numPr>
          <w:ilvl w:val="0"/>
          <w:numId w:val="34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442970" w:rsidRPr="009B2CDE">
        <w:rPr>
          <w:rFonts w:ascii="Times New Roman" w:hAnsi="Times New Roman" w:cs="Times New Roman"/>
          <w:b/>
          <w:sz w:val="24"/>
          <w:szCs w:val="24"/>
          <w:lang w:val="ro-RO"/>
        </w:rPr>
        <w:t>efiniții</w:t>
      </w:r>
    </w:p>
    <w:p w14:paraId="354B5CB1" w14:textId="41D3DDF5" w:rsidR="00650FCA" w:rsidRPr="009B2CDE" w:rsidRDefault="00684DBE" w:rsidP="00E80A15">
      <w:pPr>
        <w:widowControl w:val="0"/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(1)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În prezenta Procedură și în </w:t>
      </w:r>
      <w:r w:rsidR="007428F5">
        <w:rPr>
          <w:rFonts w:ascii="Times New Roman" w:hAnsi="Times New Roman" w:cs="Times New Roman"/>
          <w:bCs/>
          <w:sz w:val="24"/>
          <w:szCs w:val="24"/>
          <w:lang w:val="ro-RO"/>
        </w:rPr>
        <w:t>Reguli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le Operaționale, termenii definiți mai jos vor avea următorul înțeles:</w:t>
      </w:r>
    </w:p>
    <w:p w14:paraId="13339712" w14:textId="535C5D43" w:rsidR="00A954B4" w:rsidRPr="009B2CDE" w:rsidRDefault="00650FCA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Algoritmul</w:t>
      </w:r>
      <w:r w:rsidR="00E35A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(Algoritmul de cuplare prin preț)</w:t>
      </w:r>
      <w:r w:rsidR="001C2F2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algoritmul unificat de corelare a ofertelor</w:t>
      </w:r>
      <w:r w:rsidR="000D414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nivel european</w:t>
      </w:r>
      <w:r w:rsidR="001C2F2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, denumit Euphemia</w:t>
      </w:r>
      <w:r w:rsidR="001007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astfel cum este </w:t>
      </w:r>
      <w:proofErr w:type="spellStart"/>
      <w:r w:rsidR="004F097A">
        <w:rPr>
          <w:rFonts w:ascii="Times New Roman" w:hAnsi="Times New Roman" w:cs="Times New Roman"/>
          <w:sz w:val="24"/>
          <w:szCs w:val="24"/>
          <w:lang w:val="fr-FR"/>
        </w:rPr>
        <w:t>descris</w:t>
      </w:r>
      <w:proofErr w:type="spellEnd"/>
      <w:r w:rsidR="004F097A"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097A" w:rsidRPr="00BA105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4F097A"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site-</w:t>
      </w:r>
      <w:proofErr w:type="spellStart"/>
      <w:r w:rsidR="004F097A" w:rsidRPr="00BA105A"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="004F097A"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web al BRM</w:t>
      </w:r>
      <w:r w:rsidR="00141519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1B6F62F4" w14:textId="05D9575B" w:rsidR="00A954B4" w:rsidRPr="009B2CDE" w:rsidRDefault="00A954B4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gent de transfer </w:t>
      </w:r>
      <w:r w:rsidR="005057E1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–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rolul pe care îl îndepline</w:t>
      </w:r>
      <w:r w:rsidR="004F419C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ște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OTS în mecanismul de cuplare prin preţ a pieţelor</w:t>
      </w:r>
      <w:r w:rsidR="004F419C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reflectat prin transferul fizic şi comercial al energiei electrice între două zone de ofertare;</w:t>
      </w:r>
    </w:p>
    <w:p w14:paraId="4D1FF6A8" w14:textId="77777777" w:rsidR="003B05AF" w:rsidRDefault="00A954B4" w:rsidP="003B05AF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927471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onvenția de participare 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– document contractual ce prevede drepturile și obligațiile BRM, pe de o parte, și cele ale Participantului, pe de altă parte, cu privire la </w:t>
      </w:r>
      <w:r w:rsidR="009641F4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participarea pe PZU și PI;</w:t>
      </w:r>
      <w:r w:rsidR="00927471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079941EC" w14:textId="2700C0A4" w:rsidR="003B05AF" w:rsidRDefault="003B05AF" w:rsidP="003B05AF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>Decuplare par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ială - Situația în care, pentru o anumită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Z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>i de livrare nu este posibilă alocarea implicită a capacității de transport transfrontaliere</w:t>
      </w:r>
      <w:r w:rsidRPr="003B05A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respectiv pot fi realizare decuplări separate ale interconexiunilor, ale zonelor de ofertare sau ale regiunilor pentru care este organizat proiect de coordonare regională; </w:t>
      </w:r>
    </w:p>
    <w:p w14:paraId="5F9E4BDE" w14:textId="165361C0" w:rsidR="00AB069D" w:rsidRDefault="00AB069D" w:rsidP="00AB069D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04F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Decuplare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parțială anticipată</w:t>
      </w:r>
      <w:r w:rsidRPr="00104F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Decuplarea parțială în situația în care necesitatea decuplării este cunoscută din timp cauzată fiind de un incident din ziua anterioară care a condus la decuplare; </w:t>
      </w:r>
    </w:p>
    <w:p w14:paraId="56D16CB2" w14:textId="0148A591" w:rsidR="00AB069D" w:rsidRDefault="00AB069D" w:rsidP="00AB069D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04F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Decuplarea parțială din motive de capacități (CZC) - Imposibilitatea alocării implicite de capacitate pe una sau mai multe interconexiuni ca urmare a imposibilității de stabilire a capacității disponibile pentru procesul implicit de cuplare pe interconexiunea/interconexiunile respective; </w:t>
      </w:r>
    </w:p>
    <w:p w14:paraId="00D3FEFB" w14:textId="783D24FF" w:rsidR="003B05AF" w:rsidRDefault="003B05AF" w:rsidP="003B05AF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Decuplare totală - Situația în care, pentru o anumită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Z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>i de livrare nu este posibilă alocarea implicită a capacităţii de transport pe interconexiuni, respectiv tranzacționarea se realizează prin soluție locală</w:t>
      </w:r>
      <w:r w:rsidR="009B5C76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C16E5C9" w14:textId="6793CB39" w:rsidR="00AB069D" w:rsidRPr="0080380D" w:rsidRDefault="00AB069D" w:rsidP="0080380D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52FA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Decuplare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totală anticipată</w:t>
      </w:r>
      <w:r w:rsidRPr="00052FA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Decuplarea totală în situația în care necesitatea decuplării este cunoscută din timp cauzată fiind de un incident din ziua anterioară care a condus la decuplare</w:t>
      </w:r>
      <w:r w:rsidR="009B5C76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F98A922" w14:textId="51EECFF0" w:rsidR="00E2146F" w:rsidRPr="009B2CDE" w:rsidRDefault="00E80A15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omeniul preţurilor-prag </w:t>
      </w:r>
      <w:r w:rsidR="005057E1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–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mulţimea valorilor </w:t>
      </w:r>
      <w:r w:rsidR="001628B3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prețurilor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care sunt mai mari decât pragul minim şi mai mici</w:t>
      </w:r>
      <w:r w:rsidR="005449C6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decât pragul maxim, care sunt acceptate ca rezultate ale mecanismului de cuplare fără declanşarea licitaţiei</w:t>
      </w:r>
      <w:r w:rsidR="005449C6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secundare;</w:t>
      </w:r>
    </w:p>
    <w:p w14:paraId="0E8C5825" w14:textId="416E54AD" w:rsidR="00E2146F" w:rsidRPr="009B2CDE" w:rsidRDefault="00E2146F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F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uncţia de cuplare a pieţelor </w:t>
      </w:r>
      <w:r w:rsidR="005057E1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–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ansamblu de operaţii care include utilizarea </w:t>
      </w:r>
      <w:r w:rsidR="001C2F2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Algoritmului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, în vederea realizării unei corelări comune a ofertelor şi determinării</w:t>
      </w:r>
      <w:r w:rsidR="005449C6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rezultatelor cuplării pieţelor;</w:t>
      </w:r>
    </w:p>
    <w:p w14:paraId="1BA100A0" w14:textId="4EE6218A" w:rsidR="00E2146F" w:rsidRDefault="00E2146F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nterconexiune </w:t>
      </w:r>
      <w:r w:rsidR="005057E1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–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ansamblul de instalaţii şi echipamente prin care se realizează schimburile de energie</w:t>
      </w:r>
      <w:r w:rsidR="001960A4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electrică între sistemele electroenergetice reprezentate ca zone de ofertare;</w:t>
      </w:r>
    </w:p>
    <w:p w14:paraId="3B32CF6C" w14:textId="3B5F0B9B" w:rsidR="0080380D" w:rsidRPr="009B2CDE" w:rsidRDefault="00EF69C8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Interval de livrare</w:t>
      </w:r>
      <w:r w:rsidR="004E7F7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- </w:t>
      </w:r>
      <w:proofErr w:type="spellStart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>Perioadă</w:t>
      </w:r>
      <w:proofErr w:type="spellEnd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o </w:t>
      </w:r>
      <w:proofErr w:type="spellStart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>oră</w:t>
      </w:r>
      <w:proofErr w:type="spellEnd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care o </w:t>
      </w:r>
      <w:proofErr w:type="spellStart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>tranzacţie</w:t>
      </w:r>
      <w:proofErr w:type="spellEnd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>individuală</w:t>
      </w:r>
      <w:proofErr w:type="spellEnd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>poate</w:t>
      </w:r>
      <w:proofErr w:type="spellEnd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fi </w:t>
      </w:r>
      <w:proofErr w:type="spellStart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>încheiată</w:t>
      </w:r>
      <w:proofErr w:type="spellEnd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="0009337A" w:rsidRPr="00B012D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PZU.</w:t>
      </w:r>
    </w:p>
    <w:p w14:paraId="46432826" w14:textId="42BB9D03" w:rsidR="0080380D" w:rsidRPr="0080380D" w:rsidRDefault="0080380D" w:rsidP="0080380D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Licitație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941D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procesul de t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ranzacționare de energie electrică împreună cu alocarea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implicită 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capacitate în cadrul aceleiaşi sesiuni de tranzacționare,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conform principiilor Algoritmului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; </w:t>
      </w:r>
    </w:p>
    <w:p w14:paraId="720028BD" w14:textId="32FB7618" w:rsidR="0080380D" w:rsidRPr="00CE354C" w:rsidRDefault="0080380D" w:rsidP="00CE354C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51EC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Licitatie secundară - Redeschiderea sesiunii de ofertare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în</w:t>
      </w:r>
      <w:r w:rsidRPr="00A51EC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cazul în care,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urma Licitației Prețul licitației se alfă în afara 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Domeniul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preţurilor-prag</w:t>
      </w:r>
      <w:r w:rsidRPr="00A51ECA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3BE6B51" w14:textId="3C9E2FE6" w:rsidR="005027FB" w:rsidRDefault="0080380D" w:rsidP="0080380D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Licitaţie-umbră </w:t>
      </w:r>
      <w:r w:rsidR="00941D8A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41D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procesul de 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>alocare</w:t>
      </w:r>
      <w:r w:rsidR="00941D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capacităţii disponibile de interconexiune transfrontaliere aferente pieţelor cuplate</w:t>
      </w:r>
      <w:r w:rsidR="00941D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desfășurat de OTS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ale cărei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rezultate se aplică doar în cadrul procedurii de rezervă</w:t>
      </w:r>
      <w:r w:rsidRPr="0080380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41A29C0" w14:textId="58445EA9" w:rsidR="0080380D" w:rsidRPr="0080380D" w:rsidRDefault="0080380D" w:rsidP="0080380D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Licitație locală - </w:t>
      </w:r>
      <w:r w:rsidR="00941D8A">
        <w:rPr>
          <w:rFonts w:ascii="Times New Roman" w:hAnsi="Times New Roman" w:cs="Times New Roman"/>
          <w:bCs/>
          <w:sz w:val="24"/>
          <w:szCs w:val="24"/>
          <w:lang w:val="ro-RO"/>
        </w:rPr>
        <w:t>procesul de t</w:t>
      </w:r>
      <w:r w:rsidR="00941D8A" w:rsidRPr="0080380D">
        <w:rPr>
          <w:rFonts w:ascii="Times New Roman" w:hAnsi="Times New Roman" w:cs="Times New Roman"/>
          <w:bCs/>
          <w:sz w:val="24"/>
          <w:szCs w:val="24"/>
          <w:lang w:val="ro-RO"/>
        </w:rPr>
        <w:t>ranzacționare de energie electrică</w:t>
      </w:r>
      <w:r w:rsidR="00941D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desfă</w:t>
      </w:r>
      <w:r w:rsidR="00A51ECA">
        <w:rPr>
          <w:rFonts w:ascii="Times New Roman" w:hAnsi="Times New Roman" w:cs="Times New Roman"/>
          <w:bCs/>
          <w:sz w:val="24"/>
          <w:szCs w:val="24"/>
          <w:lang w:val="ro-RO"/>
        </w:rPr>
        <w:t>șurat de BRM în cadrul procedurii de rezervă;</w:t>
      </w:r>
    </w:p>
    <w:p w14:paraId="55971F0D" w14:textId="731F859A" w:rsidR="002509D7" w:rsidRPr="009B2CDE" w:rsidRDefault="00732D8F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="0035793F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imită</w:t>
      </w:r>
      <w:r w:rsidR="00E35A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tranzacționare</w:t>
      </w:r>
      <w:r w:rsidR="002509D7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înseamnă plafonul valoric aplicabil ordinelor pe care un Participant le poate introduce, calculat conform Procedurii de Clearing;</w:t>
      </w:r>
    </w:p>
    <w:p w14:paraId="5948A81C" w14:textId="484D0955" w:rsidR="008C1888" w:rsidRPr="009B2CDE" w:rsidRDefault="00650FCA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Ordin bloc</w:t>
      </w:r>
      <w:r w:rsidR="002509D7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</w:t>
      </w:r>
      <w:r w:rsidR="008C1888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combinaţie de oferte orare de vânzare sau de cumpărare, a căror executare este interdependentă, şi anume se execută toate sau nu se execută niciuna</w:t>
      </w:r>
      <w:r w:rsidR="001C75CC">
        <w:rPr>
          <w:rFonts w:ascii="Times New Roman" w:hAnsi="Times New Roman" w:cs="Times New Roman"/>
          <w:bCs/>
          <w:sz w:val="24"/>
          <w:szCs w:val="24"/>
          <w:lang w:val="ro-RO"/>
        </w:rPr>
        <w:t>, cu cantitate fixă sau parametrizabilă conform Anexei 1 la Regulile Operaționale</w:t>
      </w:r>
      <w:r w:rsidR="008C1888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B887972" w14:textId="6390FB02" w:rsidR="008C1888" w:rsidRPr="009B2CDE" w:rsidRDefault="00650FCA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Ordin bloc legat</w:t>
      </w:r>
      <w:r w:rsidR="008C1888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849C9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8C1888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849C9">
        <w:rPr>
          <w:rFonts w:ascii="Times New Roman" w:hAnsi="Times New Roman" w:cs="Times New Roman"/>
          <w:bCs/>
          <w:sz w:val="24"/>
          <w:szCs w:val="24"/>
          <w:lang w:val="ro-RO"/>
        </w:rPr>
        <w:t>Ordin bloc căruia i se atașează caracteristica „legat</w:t>
      </w:r>
      <w:r w:rsidR="0048277A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="00C710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Sistemele de tranzacționare</w:t>
      </w:r>
      <w:r w:rsidR="00A849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care se tranzacționează conform </w:t>
      </w:r>
      <w:r w:rsidR="0021475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Capitolului III </w:t>
      </w:r>
      <w:r w:rsidR="00A849C9">
        <w:rPr>
          <w:rFonts w:ascii="Times New Roman" w:hAnsi="Times New Roman" w:cs="Times New Roman"/>
          <w:bCs/>
          <w:sz w:val="24"/>
          <w:szCs w:val="24"/>
          <w:lang w:val="ro-RO"/>
        </w:rPr>
        <w:t>Secțiun</w:t>
      </w:r>
      <w:r w:rsidR="0021475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ile 2.2 (2) și 3.3 (3) din </w:t>
      </w:r>
      <w:r w:rsidR="007428F5">
        <w:rPr>
          <w:rFonts w:ascii="Times New Roman" w:hAnsi="Times New Roman" w:cs="Times New Roman"/>
          <w:bCs/>
          <w:sz w:val="24"/>
          <w:szCs w:val="24"/>
          <w:lang w:val="ro-RO"/>
        </w:rPr>
        <w:t>Reguli</w:t>
      </w:r>
      <w:r w:rsidR="00214753">
        <w:rPr>
          <w:rFonts w:ascii="Times New Roman" w:hAnsi="Times New Roman" w:cs="Times New Roman"/>
          <w:bCs/>
          <w:sz w:val="24"/>
          <w:szCs w:val="24"/>
          <w:lang w:val="ro-RO"/>
        </w:rPr>
        <w:t>le Operaționale</w:t>
      </w:r>
      <w:r w:rsidR="008C1888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BA1E8DA" w14:textId="1ACD7409" w:rsidR="005057E1" w:rsidRPr="009B2CDE" w:rsidRDefault="00650FCA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Ordin orar</w:t>
      </w:r>
      <w:r w:rsidR="00EB21A5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EB21A5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ofertă de vânzare sau de cumpărare care se referă la un singur </w:t>
      </w:r>
      <w:r w:rsidR="00EF69C8">
        <w:rPr>
          <w:rFonts w:ascii="Times New Roman" w:hAnsi="Times New Roman" w:cs="Times New Roman"/>
          <w:bCs/>
          <w:sz w:val="24"/>
          <w:szCs w:val="24"/>
          <w:lang w:val="ro-RO"/>
        </w:rPr>
        <w:t>Interval de livrare</w:t>
      </w:r>
      <w:r w:rsidR="00EB21A5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C774D65" w14:textId="77777777" w:rsidR="00AC7BF9" w:rsidRPr="009B2CDE" w:rsidRDefault="00754BFF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OTS – înseamnă Compania Națională de Transport al Energiei Electrice Transelectrica S.A.</w:t>
      </w:r>
      <w:r w:rsidR="005057E1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EE23A7F" w14:textId="0058DDE5" w:rsidR="00AC7BF9" w:rsidRDefault="00AC7BF9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0F2FE2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articipant – înseamnă persoană care are dreptul de participare la PZU conform prezentei Proceduri.</w:t>
      </w:r>
    </w:p>
    <w:p w14:paraId="0BAC8DEF" w14:textId="624508C5" w:rsidR="005F71C6" w:rsidRPr="009B2CDE" w:rsidRDefault="005F71C6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Participant implicit – </w:t>
      </w:r>
      <w:r w:rsidR="00F173A3">
        <w:rPr>
          <w:rFonts w:ascii="Times New Roman" w:hAnsi="Times New Roman" w:cs="Times New Roman"/>
          <w:bCs/>
          <w:sz w:val="24"/>
          <w:szCs w:val="24"/>
          <w:lang w:val="ro-RO"/>
        </w:rPr>
        <w:t>înseamnă OTS, în calitate de agent de transfer.</w:t>
      </w:r>
    </w:p>
    <w:p w14:paraId="7F6A3C77" w14:textId="73D13292" w:rsidR="00833DF2" w:rsidRPr="009B2CDE" w:rsidRDefault="00833DF2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PI – piața intrazilnică </w:t>
      </w:r>
      <w:r w:rsidRPr="00833DF2">
        <w:rPr>
          <w:rFonts w:ascii="Times New Roman" w:hAnsi="Times New Roman" w:cs="Times New Roman"/>
          <w:bCs/>
          <w:sz w:val="24"/>
          <w:szCs w:val="24"/>
          <w:lang w:val="ro-RO"/>
        </w:rPr>
        <w:t>de energie electrică cu respectarea mecanismului de cuplare prin preț a piețelor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19FF59EC" w14:textId="77777777" w:rsidR="000145B7" w:rsidRPr="009B2CDE" w:rsidRDefault="0022697B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PRE</w:t>
      </w:r>
      <w:r w:rsidR="00AC7BF9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parte responsabilă cu echilibrarea</w:t>
      </w:r>
      <w:r w:rsidR="000145B7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CEAC161" w14:textId="77151881" w:rsidR="000B66B3" w:rsidRPr="009B2CDE" w:rsidRDefault="0035793F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Preț de licitație</w:t>
      </w:r>
      <w:r w:rsidR="000145B7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prețul rezultat în</w:t>
      </w:r>
      <w:r w:rsidR="00ED2CF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urma</w:t>
      </w:r>
      <w:r w:rsidR="000145B7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A5629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corelării ordinelor pe PZU</w:t>
      </w:r>
      <w:r w:rsidR="002B7C9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pentru fiecare </w:t>
      </w:r>
      <w:r w:rsidR="00EF69C8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="002B7C99">
        <w:rPr>
          <w:rFonts w:ascii="Times New Roman" w:hAnsi="Times New Roman" w:cs="Times New Roman"/>
          <w:bCs/>
          <w:sz w:val="24"/>
          <w:szCs w:val="24"/>
          <w:lang w:val="ro-RO"/>
        </w:rPr>
        <w:t>nterval de livrare</w:t>
      </w:r>
      <w:r w:rsidR="00427D14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5801C8B" w14:textId="3091ABD6" w:rsidR="000B66B3" w:rsidRPr="009B2CDE" w:rsidRDefault="000B66B3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6D04A7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rocedură de clearing – procedură emisă de BRM în calitate de Contraparte, care stabilește regulile de garantare și decontare a tranzacțiilor pe PZU;</w:t>
      </w:r>
    </w:p>
    <w:p w14:paraId="328D0A30" w14:textId="1B68B5B4" w:rsidR="000B66B3" w:rsidRDefault="000B66B3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egistrul </w:t>
      </w:r>
      <w:r w:rsidR="0036208C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r w:rsidR="009D2748"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="0036208C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rdine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produs informatic securizat, administrat de </w:t>
      </w:r>
      <w:r w:rsidR="0036208C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BRM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, care stochează informaţiile</w:t>
      </w:r>
      <w:r w:rsidR="009C62C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participanţii la PZU şi cu care </w:t>
      </w:r>
      <w:r w:rsidR="009C62C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BRM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identifică, primeşte, stochează şi ordonează ofertele de vânzare şi</w:t>
      </w:r>
      <w:r w:rsidR="009C62C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de cumpărare introduse de participanţi pe PZU pe baza regulilor din prezent</w:t>
      </w:r>
      <w:r w:rsidR="009C62C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C62C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Procedură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8AE0F85" w14:textId="61DC909E" w:rsidR="00C37146" w:rsidRPr="00C37146" w:rsidRDefault="00C37146" w:rsidP="00C37146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Pr="00C3714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DAC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Pr="00C3714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C6370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BC6370" w:rsidRPr="00BC637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oluția unică de cuplare la nivel european care reunește prin </w:t>
      </w:r>
      <w:r w:rsidR="0082631B">
        <w:rPr>
          <w:rFonts w:ascii="Times New Roman" w:hAnsi="Times New Roman" w:cs="Times New Roman"/>
          <w:bCs/>
          <w:sz w:val="24"/>
          <w:szCs w:val="24"/>
          <w:lang w:val="ro-RO"/>
        </w:rPr>
        <w:t>intermediul aplicării Algoritmului</w:t>
      </w:r>
      <w:r w:rsidR="00BC637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C6370" w:rsidRPr="00C37146">
        <w:rPr>
          <w:rFonts w:ascii="Times New Roman" w:hAnsi="Times New Roman" w:cs="Times New Roman"/>
          <w:bCs/>
          <w:sz w:val="24"/>
          <w:szCs w:val="24"/>
          <w:lang w:val="ro-RO"/>
        </w:rPr>
        <w:t>piaț</w:t>
      </w:r>
      <w:r w:rsidR="00BC6370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BC6370" w:rsidRPr="00C3714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37146">
        <w:rPr>
          <w:rFonts w:ascii="Times New Roman" w:hAnsi="Times New Roman" w:cs="Times New Roman"/>
          <w:bCs/>
          <w:sz w:val="24"/>
          <w:szCs w:val="24"/>
          <w:lang w:val="ro-RO"/>
        </w:rPr>
        <w:t>pan-europeană comună pentru ziua următoare, stabilită și gestionată în conformitate cu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37146">
        <w:rPr>
          <w:rFonts w:ascii="Times New Roman" w:hAnsi="Times New Roman" w:cs="Times New Roman"/>
          <w:bCs/>
          <w:sz w:val="24"/>
          <w:szCs w:val="24"/>
          <w:lang w:val="ro-RO"/>
        </w:rPr>
        <w:t>dispozițiile Regulamentului (UE) 2015/1222 al Comisiei din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37146">
        <w:rPr>
          <w:rFonts w:ascii="Times New Roman" w:hAnsi="Times New Roman" w:cs="Times New Roman"/>
          <w:bCs/>
          <w:sz w:val="24"/>
          <w:szCs w:val="24"/>
          <w:lang w:val="ro-RO"/>
        </w:rPr>
        <w:t>24 iulie 2015 de stabilire a unei linii directoare privind alocarea capacității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a</w:t>
      </w:r>
      <w:r w:rsidRPr="00C37146">
        <w:rPr>
          <w:rFonts w:ascii="Times New Roman" w:hAnsi="Times New Roman" w:cs="Times New Roman"/>
          <w:bCs/>
          <w:sz w:val="24"/>
          <w:szCs w:val="24"/>
          <w:lang w:val="ro-RO"/>
        </w:rPr>
        <w:t>locarea capacităților și gestionarea congestiilor</w:t>
      </w:r>
      <w:r w:rsidR="0082631B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AAC44F8" w14:textId="77777777" w:rsidR="00CE354C" w:rsidRDefault="00990455" w:rsidP="00CE354C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Sisteme de tranzacționare </w:t>
      </w:r>
      <w:r w:rsidR="000B66B3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4102F8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înseamnă sistemele electronice operate de BRM care permit</w:t>
      </w:r>
      <w:r w:rsidR="00583A0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Participanților</w:t>
      </w:r>
      <w:r w:rsidR="004102F8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83A0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tranzacționarea pe PZU</w:t>
      </w:r>
      <w:r w:rsidR="00B00E71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423CAC8" w14:textId="77E073A4" w:rsidR="00CE354C" w:rsidRPr="00CE354C" w:rsidRDefault="00CE354C" w:rsidP="00CE354C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>Tranzacționare algoritmică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>tranzacționarea în care un algoritm informatic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>determină automat parametrii individuali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rdinelor, cum ar fi inițierea sau nu 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>rdinului,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momentul, prețul sau cantitatea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>rdinului sau modul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gestionare 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>rdinului după transmiterea acestuia, cu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E354C">
        <w:rPr>
          <w:rFonts w:ascii="Times New Roman" w:hAnsi="Times New Roman" w:cs="Times New Roman"/>
          <w:bCs/>
          <w:sz w:val="24"/>
          <w:szCs w:val="24"/>
          <w:lang w:val="ro-RO"/>
        </w:rPr>
        <w:t>intervenție umană limitată sau inexistentă.</w:t>
      </w:r>
    </w:p>
    <w:p w14:paraId="0A7A821C" w14:textId="21592084" w:rsidR="009B2CDE" w:rsidRPr="009B2CDE" w:rsidRDefault="009B2CDE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Z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de tranzacţionare 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ziua în care are loc licitaţia pe PZU şi se stabilesc tranzacţiile cu energie electrică</w:t>
      </w:r>
      <w:r w:rsidR="009C62C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cu livrare în ziua următoare;</w:t>
      </w:r>
    </w:p>
    <w:p w14:paraId="576CABF4" w14:textId="28B123FD" w:rsidR="00684DBE" w:rsidRPr="009B2CDE" w:rsidRDefault="009B2CDE">
      <w:pPr>
        <w:pStyle w:val="ListParagraph"/>
        <w:widowControl w:val="0"/>
        <w:numPr>
          <w:ilvl w:val="0"/>
          <w:numId w:val="146"/>
        </w:numPr>
        <w:spacing w:line="280" w:lineRule="exact"/>
        <w:ind w:hanging="720"/>
        <w:contextualSpacing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Z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de livrare 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ziua în care are loc livrarea/consumul energiei electrice prevăzute în tranzacţiile pe PZU,</w:t>
      </w:r>
      <w:r w:rsidR="009C62CA"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84DBE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zi care urmează celei în care are loc licitaţia</w:t>
      </w:r>
      <w:r w:rsidR="00602F6D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49C665D9" w14:textId="4E6E0951" w:rsidR="00DA2B4D" w:rsidRPr="009B2CDE" w:rsidRDefault="005B0D7B" w:rsidP="0006297D">
      <w:pPr>
        <w:pStyle w:val="ListParagraph"/>
        <w:widowControl w:val="0"/>
        <w:numPr>
          <w:ilvl w:val="0"/>
          <w:numId w:val="33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8" w:name="_Hlk483484314"/>
      <w:r>
        <w:rPr>
          <w:rFonts w:ascii="Times New Roman" w:hAnsi="Times New Roman" w:cs="Times New Roman"/>
          <w:b/>
          <w:sz w:val="24"/>
          <w:szCs w:val="24"/>
          <w:lang w:val="ro-RO"/>
        </w:rPr>
        <w:t>Contrapartea</w:t>
      </w:r>
    </w:p>
    <w:p w14:paraId="449B953D" w14:textId="7F0F684B" w:rsidR="001562C3" w:rsidRPr="009B2CDE" w:rsidRDefault="00DC3B61" w:rsidP="0006297D">
      <w:pPr>
        <w:pStyle w:val="ListParagraph"/>
        <w:widowControl w:val="0"/>
        <w:numPr>
          <w:ilvl w:val="0"/>
          <w:numId w:val="36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BRM va îndeplini și rolul de contraparte </w:t>
      </w:r>
      <w:r w:rsidR="00DA2B4D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Pr="009B2C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continuare </w:t>
      </w:r>
      <w:r w:rsidR="001E6885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Contrapartea</w:t>
      </w:r>
      <w:r w:rsidR="001E6885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="00DA2B4D" w:rsidRPr="009B2CDE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, care va acționa în calitate de contraparte centrală pentru toate </w:t>
      </w:r>
      <w:r w:rsidR="00E649BD" w:rsidRPr="009B2CDE">
        <w:rPr>
          <w:rFonts w:ascii="Times New Roman" w:hAnsi="Times New Roman" w:cs="Times New Roman"/>
          <w:sz w:val="24"/>
          <w:szCs w:val="24"/>
          <w:lang w:val="ro-RO"/>
        </w:rPr>
        <w:t>Tranzacțiile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62C3" w:rsidRPr="009B2CDE">
        <w:rPr>
          <w:rFonts w:ascii="Times New Roman" w:hAnsi="Times New Roman" w:cs="Times New Roman"/>
          <w:sz w:val="24"/>
          <w:szCs w:val="24"/>
          <w:lang w:val="ro-RO"/>
        </w:rPr>
        <w:t>încheiate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în temeiul prezente</w:t>
      </w:r>
      <w:r w:rsidR="001562C3" w:rsidRPr="009B2CDE">
        <w:rPr>
          <w:rFonts w:ascii="Times New Roman" w:hAnsi="Times New Roman" w:cs="Times New Roman"/>
          <w:sz w:val="24"/>
          <w:szCs w:val="24"/>
          <w:lang w:val="ro-RO"/>
        </w:rPr>
        <w:t>i Proceduri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15BDAAA" w14:textId="77777777" w:rsidR="00DB68AE" w:rsidRDefault="00DA2B4D" w:rsidP="00DB68AE">
      <w:pPr>
        <w:pStyle w:val="ListParagraph"/>
        <w:widowControl w:val="0"/>
        <w:numPr>
          <w:ilvl w:val="0"/>
          <w:numId w:val="36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Fiecare </w:t>
      </w:r>
      <w:r w:rsidR="001562C3" w:rsidRPr="009B2CDE">
        <w:rPr>
          <w:rFonts w:ascii="Times New Roman" w:hAnsi="Times New Roman" w:cs="Times New Roman"/>
          <w:sz w:val="24"/>
          <w:szCs w:val="24"/>
          <w:lang w:val="ro-RO"/>
        </w:rPr>
        <w:t>Participant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trebuie să respecte toate cerințele aplicabile ale </w:t>
      </w:r>
      <w:r w:rsidR="001562C3" w:rsidRPr="009B2CDE">
        <w:rPr>
          <w:rFonts w:ascii="Times New Roman" w:hAnsi="Times New Roman" w:cs="Times New Roman"/>
          <w:sz w:val="24"/>
          <w:szCs w:val="24"/>
          <w:lang w:val="ro-RO"/>
        </w:rPr>
        <w:t>Procedurii de Clearing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, astfel încât să poată participa la decontarea ordonată a contractelor în conformitate cu </w:t>
      </w:r>
      <w:r w:rsidR="000D5C6D" w:rsidRPr="009B2CDE">
        <w:rPr>
          <w:rFonts w:ascii="Times New Roman" w:hAnsi="Times New Roman" w:cs="Times New Roman"/>
          <w:sz w:val="24"/>
          <w:szCs w:val="24"/>
          <w:lang w:val="ro-RO"/>
        </w:rPr>
        <w:t>prevederile Procedurii de Clearing</w:t>
      </w:r>
      <w:r w:rsidR="00DB68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3E845B" w14:textId="376C0BDD" w:rsidR="00DB68AE" w:rsidRPr="00B012D5" w:rsidRDefault="00DB68AE" w:rsidP="00DB68AE">
      <w:pPr>
        <w:pStyle w:val="ListParagraph"/>
        <w:widowControl w:val="0"/>
        <w:numPr>
          <w:ilvl w:val="0"/>
          <w:numId w:val="36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F173A3">
        <w:rPr>
          <w:rFonts w:ascii="Times New Roman" w:hAnsi="Times New Roman"/>
          <w:sz w:val="24"/>
          <w:szCs w:val="24"/>
          <w:lang w:val="ro-RO"/>
        </w:rPr>
        <w:t>Contractele de energie electrică încheiate pe PZU sunt decontate de către Contraparte în urma notificării în calitate de PRE a cantităților contractate către OTS.</w:t>
      </w:r>
    </w:p>
    <w:p w14:paraId="43E641F7" w14:textId="77777777" w:rsidR="00B012D5" w:rsidRPr="00F173A3" w:rsidRDefault="00B012D5" w:rsidP="00B012D5">
      <w:pPr>
        <w:pStyle w:val="ListParagraph"/>
        <w:widowControl w:val="0"/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</w:p>
    <w:p w14:paraId="372C7C8F" w14:textId="3138C2FE" w:rsidR="00DA2B4D" w:rsidRPr="009B2CDE" w:rsidRDefault="00DA2B4D" w:rsidP="0006297D">
      <w:pPr>
        <w:pStyle w:val="ListParagraph"/>
        <w:widowControl w:val="0"/>
        <w:numPr>
          <w:ilvl w:val="0"/>
          <w:numId w:val="32"/>
        </w:numPr>
        <w:spacing w:line="280" w:lineRule="exact"/>
        <w:contextualSpacing w:val="0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bookmarkStart w:id="9" w:name="_Toc472067881"/>
      <w:bookmarkStart w:id="10" w:name="_Toc19265840"/>
      <w:bookmarkEnd w:id="8"/>
      <w:bookmarkEnd w:id="9"/>
      <w:r w:rsidRPr="009B2CDE">
        <w:rPr>
          <w:rFonts w:ascii="Times New Roman" w:hAnsi="Times New Roman" w:cs="Times New Roman"/>
          <w:b/>
          <w:caps/>
          <w:sz w:val="24"/>
          <w:szCs w:val="24"/>
          <w:lang w:val="ro-RO"/>
        </w:rPr>
        <w:lastRenderedPageBreak/>
        <w:t xml:space="preserve">Cadrul </w:t>
      </w:r>
      <w:bookmarkEnd w:id="10"/>
      <w:r w:rsidR="000D5C6D" w:rsidRPr="009B2CDE">
        <w:rPr>
          <w:rFonts w:ascii="Times New Roman" w:hAnsi="Times New Roman" w:cs="Times New Roman"/>
          <w:b/>
          <w:caps/>
          <w:sz w:val="24"/>
          <w:szCs w:val="24"/>
          <w:lang w:val="ro-RO"/>
        </w:rPr>
        <w:t>legal</w:t>
      </w:r>
    </w:p>
    <w:p w14:paraId="40B3519E" w14:textId="3E7CF98B" w:rsidR="00DA2B4D" w:rsidRPr="009B2CDE" w:rsidRDefault="000D5C6D" w:rsidP="0006297D">
      <w:pPr>
        <w:pStyle w:val="ListParagraph"/>
        <w:widowControl w:val="0"/>
        <w:numPr>
          <w:ilvl w:val="0"/>
          <w:numId w:val="3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1" w:name="_Ref483402332"/>
      <w:bookmarkStart w:id="12" w:name="_Toc19265841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Documente</w:t>
      </w:r>
      <w:r w:rsidR="00DA2B4D" w:rsidRPr="009B2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care reglementează comportamentul și participarea la </w:t>
      </w:r>
      <w:bookmarkEnd w:id="11"/>
      <w:bookmarkEnd w:id="12"/>
      <w:r w:rsidR="001D7DC8">
        <w:rPr>
          <w:rFonts w:ascii="Times New Roman" w:hAnsi="Times New Roman" w:cs="Times New Roman"/>
          <w:b/>
          <w:sz w:val="24"/>
          <w:szCs w:val="24"/>
          <w:lang w:val="ro-RO"/>
        </w:rPr>
        <w:t>PZU</w:t>
      </w:r>
    </w:p>
    <w:p w14:paraId="4C980DC8" w14:textId="2DAC862C" w:rsidR="005E3D00" w:rsidRPr="009B2CDE" w:rsidRDefault="005E3D00" w:rsidP="0006297D">
      <w:pPr>
        <w:pStyle w:val="ListParagraph"/>
        <w:widowControl w:val="0"/>
        <w:numPr>
          <w:ilvl w:val="0"/>
          <w:numId w:val="38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Lista documentelor</w:t>
      </w:r>
    </w:p>
    <w:p w14:paraId="3A4EE1CE" w14:textId="2594F15A" w:rsidR="00DA2B4D" w:rsidRPr="009B2CDE" w:rsidRDefault="00DA2B4D" w:rsidP="0006297D">
      <w:pPr>
        <w:pStyle w:val="ListParagraph"/>
        <w:widowControl w:val="0"/>
        <w:numPr>
          <w:ilvl w:val="0"/>
          <w:numId w:val="39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Următoarele </w:t>
      </w:r>
      <w:r w:rsidR="005E3D00" w:rsidRPr="009B2CDE">
        <w:rPr>
          <w:rFonts w:ascii="Times New Roman" w:hAnsi="Times New Roman" w:cs="Times New Roman"/>
          <w:sz w:val="24"/>
          <w:szCs w:val="24"/>
          <w:lang w:val="ro-RO"/>
        </w:rPr>
        <w:t>documente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reglementează desfășurarea, participarea </w:t>
      </w:r>
      <w:r w:rsidR="00BC3C2D" w:rsidRPr="009B2CDE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D7DC8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:  </w:t>
      </w:r>
    </w:p>
    <w:p w14:paraId="7F3979A5" w14:textId="0B802808" w:rsidR="00DA2B4D" w:rsidRPr="009B2CDE" w:rsidRDefault="004C3587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Convenția de Participare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AFC98AA" w14:textId="0CB16E8B" w:rsidR="00DA2B4D" w:rsidRPr="009B2CDE" w:rsidRDefault="004C3587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Prezenta Procedură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77996FD" w14:textId="7328275F" w:rsidR="00DA2B4D" w:rsidRPr="009B2CDE" w:rsidRDefault="007428F5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4C3587" w:rsidRPr="009B2CDE">
        <w:rPr>
          <w:rFonts w:ascii="Times New Roman" w:hAnsi="Times New Roman" w:cs="Times New Roman"/>
          <w:sz w:val="24"/>
          <w:szCs w:val="24"/>
          <w:lang w:val="ro-RO"/>
        </w:rPr>
        <w:t>le Operaționale</w:t>
      </w:r>
      <w:r w:rsidR="00D27B72" w:rsidRPr="009B2CD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23B9878" w14:textId="41855175" w:rsidR="00D27B72" w:rsidRPr="009B2CDE" w:rsidRDefault="00D27B72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Procedura privind </w:t>
      </w:r>
      <w:r w:rsidR="00AC7E04" w:rsidRPr="009B2CDE">
        <w:rPr>
          <w:rFonts w:ascii="Times New Roman" w:hAnsi="Times New Roman" w:cs="Times New Roman"/>
          <w:sz w:val="24"/>
          <w:szCs w:val="24"/>
          <w:lang w:val="ro-RO"/>
        </w:rPr>
        <w:t>conduita de participare la piață.</w:t>
      </w:r>
    </w:p>
    <w:p w14:paraId="0785F5FF" w14:textId="667B6A69" w:rsidR="00F77B27" w:rsidRPr="009B2CDE" w:rsidRDefault="00DA2B4D" w:rsidP="0006297D">
      <w:pPr>
        <w:pStyle w:val="ListParagraph"/>
        <w:widowControl w:val="0"/>
        <w:numPr>
          <w:ilvl w:val="0"/>
          <w:numId w:val="39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Relația contractuală dintre </w:t>
      </w:r>
      <w:r w:rsidR="004C3587"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5C4338" w:rsidRPr="009B2CDE">
        <w:rPr>
          <w:rFonts w:ascii="Times New Roman" w:hAnsi="Times New Roman" w:cs="Times New Roman"/>
          <w:sz w:val="24"/>
          <w:szCs w:val="24"/>
          <w:lang w:val="ro-RO"/>
        </w:rPr>
        <w:t>Participanți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este guvernată de </w:t>
      </w:r>
      <w:r w:rsidR="005C4338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prezenta Procedură 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și de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5C4338" w:rsidRPr="009B2CDE">
        <w:rPr>
          <w:rFonts w:ascii="Times New Roman" w:hAnsi="Times New Roman" w:cs="Times New Roman"/>
          <w:sz w:val="24"/>
          <w:szCs w:val="24"/>
          <w:lang w:val="ro-RO"/>
        </w:rPr>
        <w:t>le Operaționale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, care sunt</w:t>
      </w:r>
      <w:r w:rsidR="005C4338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asumate și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C4338" w:rsidRPr="009B2CDE">
        <w:rPr>
          <w:rFonts w:ascii="Times New Roman" w:hAnsi="Times New Roman" w:cs="Times New Roman"/>
          <w:sz w:val="24"/>
          <w:szCs w:val="24"/>
          <w:lang w:val="ro-RO"/>
        </w:rPr>
        <w:t>aplicate prin încheierea Convenției de Participare.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23961DE" w14:textId="27AE2493" w:rsidR="00DA2B4D" w:rsidRPr="009B2CDE" w:rsidRDefault="007428F5" w:rsidP="0006297D">
      <w:pPr>
        <w:pStyle w:val="ListParagraph"/>
        <w:widowControl w:val="0"/>
        <w:numPr>
          <w:ilvl w:val="0"/>
          <w:numId w:val="39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F77B27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Operaționale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includ </w:t>
      </w:r>
      <w:r w:rsidR="00F77B27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reguli 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detaliate, inclusiv:</w:t>
      </w:r>
    </w:p>
    <w:p w14:paraId="7E6C5BA2" w14:textId="0084EC2F" w:rsidR="00DA2B4D" w:rsidRPr="009B2CDE" w:rsidRDefault="00F04530" w:rsidP="0006297D">
      <w:pPr>
        <w:pStyle w:val="CERLEVEL6"/>
        <w:widowControl w:val="0"/>
        <w:numPr>
          <w:ilvl w:val="5"/>
          <w:numId w:val="43"/>
        </w:numPr>
        <w:spacing w:after="200" w:line="280" w:lineRule="exact"/>
        <w:ind w:left="1440"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s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pecificațiile produselor și tipurile de </w:t>
      </w:r>
      <w:r w:rsidR="003C2FB8" w:rsidRPr="009B2CDE">
        <w:rPr>
          <w:rFonts w:ascii="Times New Roman" w:hAnsi="Times New Roman"/>
          <w:sz w:val="24"/>
          <w:szCs w:val="24"/>
          <w:lang w:val="ro-RO"/>
        </w:rPr>
        <w:t>O</w:t>
      </w:r>
      <w:r w:rsidR="0037351E" w:rsidRPr="009B2CDE">
        <w:rPr>
          <w:rFonts w:ascii="Times New Roman" w:hAnsi="Times New Roman"/>
          <w:sz w:val="24"/>
          <w:szCs w:val="24"/>
          <w:lang w:val="ro-RO"/>
        </w:rPr>
        <w:t>rdine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="00D235AD">
        <w:rPr>
          <w:rFonts w:ascii="Times New Roman" w:hAnsi="Times New Roman"/>
          <w:sz w:val="24"/>
          <w:szCs w:val="24"/>
          <w:lang w:val="ro-RO"/>
        </w:rPr>
        <w:t>PZU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;</w:t>
      </w:r>
    </w:p>
    <w:p w14:paraId="1E045BD3" w14:textId="1411D40C" w:rsidR="00DA2B4D" w:rsidRPr="009B2CDE" w:rsidRDefault="00DA2B4D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aspecte operaționale detaliate cu privire la:</w:t>
      </w:r>
    </w:p>
    <w:p w14:paraId="28437ECD" w14:textId="4DFE18E7" w:rsidR="00DA2B4D" w:rsidRPr="009B2CDE" w:rsidRDefault="00F04530" w:rsidP="00404911">
      <w:pPr>
        <w:widowControl w:val="0"/>
        <w:numPr>
          <w:ilvl w:val="6"/>
          <w:numId w:val="40"/>
        </w:numPr>
        <w:spacing w:line="280" w:lineRule="exact"/>
        <w:ind w:left="1980" w:hanging="27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7351E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orelarea și executarea </w:t>
      </w:r>
      <w:r w:rsidR="00397559" w:rsidRPr="009B2CDE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37351E" w:rsidRPr="009B2CDE">
        <w:rPr>
          <w:rFonts w:ascii="Times New Roman" w:hAnsi="Times New Roman" w:cs="Times New Roman"/>
          <w:sz w:val="24"/>
          <w:szCs w:val="24"/>
          <w:lang w:val="ro-RO"/>
        </w:rPr>
        <w:t>rdinelor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0644D73" w14:textId="71C89DFB" w:rsidR="00DA2B4D" w:rsidRPr="009B2CDE" w:rsidRDefault="00F04530" w:rsidP="00404911">
      <w:pPr>
        <w:widowControl w:val="0"/>
        <w:numPr>
          <w:ilvl w:val="6"/>
          <w:numId w:val="40"/>
        </w:numPr>
        <w:spacing w:line="280" w:lineRule="exact"/>
        <w:ind w:left="1980" w:hanging="27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imite </w:t>
      </w:r>
      <w:r w:rsidR="0037351E" w:rsidRPr="009B2CDE">
        <w:rPr>
          <w:rFonts w:ascii="Times New Roman" w:hAnsi="Times New Roman" w:cs="Times New Roman"/>
          <w:sz w:val="24"/>
          <w:szCs w:val="24"/>
          <w:lang w:val="ro-RO"/>
        </w:rPr>
        <w:t>de tranzacționare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2FBF97C" w14:textId="114DC2ED" w:rsidR="00DA2B4D" w:rsidRPr="009B2CDE" w:rsidRDefault="00F04530" w:rsidP="00404911">
      <w:pPr>
        <w:widowControl w:val="0"/>
        <w:numPr>
          <w:ilvl w:val="6"/>
          <w:numId w:val="40"/>
        </w:numPr>
        <w:spacing w:line="280" w:lineRule="exact"/>
        <w:ind w:left="1980" w:hanging="27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roceduri de licitație;</w:t>
      </w:r>
    </w:p>
    <w:p w14:paraId="779EF989" w14:textId="5F2F508C" w:rsidR="00DA2B4D" w:rsidRPr="009B2CDE" w:rsidRDefault="00F04530" w:rsidP="00404911">
      <w:pPr>
        <w:widowControl w:val="0"/>
        <w:numPr>
          <w:ilvl w:val="6"/>
          <w:numId w:val="40"/>
        </w:numPr>
        <w:spacing w:line="280" w:lineRule="exact"/>
        <w:ind w:left="1980" w:hanging="27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ublicarea datelor</w:t>
      </w:r>
      <w:r w:rsidR="0037351E"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D79154" w14:textId="0B9DB839" w:rsidR="00DA2B4D" w:rsidRPr="009B2CDE" w:rsidRDefault="00DA2B4D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excepții de la tranzacționarea normală;</w:t>
      </w:r>
    </w:p>
    <w:p w14:paraId="38EEF5B8" w14:textId="6FD78C83" w:rsidR="00DA2B4D" w:rsidRPr="009B2CDE" w:rsidRDefault="00DA2B4D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orice alte aspecte de detaliu pe care </w:t>
      </w:r>
      <w:r w:rsidR="00D27B72"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le consideră necesare.</w:t>
      </w:r>
    </w:p>
    <w:p w14:paraId="69BDFE28" w14:textId="3473EB5E" w:rsidR="00AC7E04" w:rsidRPr="009B2CDE" w:rsidRDefault="007428F5" w:rsidP="0006297D">
      <w:pPr>
        <w:pStyle w:val="ListParagraph"/>
        <w:widowControl w:val="0"/>
        <w:numPr>
          <w:ilvl w:val="0"/>
          <w:numId w:val="39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D27B72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Operaționale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pot fi elaborate sub forma unui singur document sau a mai multor documente</w:t>
      </w:r>
      <w:r w:rsidR="00AC7E04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și pot fi modificate la inițiativa BRM, în condițiile legii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bookmarkStart w:id="13" w:name="_Toc19265845"/>
      <w:r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B2746C" w:rsidRPr="009B2CDE">
        <w:rPr>
          <w:rFonts w:ascii="Times New Roman" w:hAnsi="Times New Roman" w:cs="Times New Roman"/>
          <w:sz w:val="24"/>
          <w:szCs w:val="24"/>
          <w:lang w:val="ro-RO"/>
        </w:rPr>
        <w:t>le Operaționale fac parte integrantă din prezenta Procedură.</w:t>
      </w:r>
    </w:p>
    <w:p w14:paraId="67172B1D" w14:textId="424B9C75" w:rsidR="00DA2B4D" w:rsidRPr="009B2CDE" w:rsidRDefault="00DA2B4D" w:rsidP="0006297D">
      <w:pPr>
        <w:pStyle w:val="ListParagraph"/>
        <w:widowControl w:val="0"/>
        <w:numPr>
          <w:ilvl w:val="0"/>
          <w:numId w:val="38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Legea aplicabilă și </w:t>
      </w:r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jurisdicția</w:t>
      </w:r>
      <w:bookmarkEnd w:id="13"/>
    </w:p>
    <w:p w14:paraId="6E62A988" w14:textId="77777777" w:rsidR="008355F1" w:rsidRPr="009B2CDE" w:rsidRDefault="00DA2B4D" w:rsidP="0006297D">
      <w:pPr>
        <w:pStyle w:val="ListParagraph"/>
        <w:widowControl w:val="0"/>
        <w:numPr>
          <w:ilvl w:val="0"/>
          <w:numId w:val="41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Prezent</w:t>
      </w:r>
      <w:r w:rsidR="008355F1" w:rsidRPr="009B2CD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55F1" w:rsidRPr="009B2CDE">
        <w:rPr>
          <w:rFonts w:ascii="Times New Roman" w:hAnsi="Times New Roman" w:cs="Times New Roman"/>
          <w:sz w:val="24"/>
          <w:szCs w:val="24"/>
          <w:lang w:val="ro-RO"/>
        </w:rPr>
        <w:t>Procedură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, precum și orice litigii care decurg din ace</w:t>
      </w:r>
      <w:r w:rsidR="008355F1" w:rsidRPr="009B2CD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sta sau în legătură cu </w:t>
      </w:r>
      <w:r w:rsidR="008355F1" w:rsidRPr="009B2CDE">
        <w:rPr>
          <w:rFonts w:ascii="Times New Roman" w:hAnsi="Times New Roman" w:cs="Times New Roman"/>
          <w:sz w:val="24"/>
          <w:szCs w:val="24"/>
          <w:lang w:val="ro-RO"/>
        </w:rPr>
        <w:t>aceasta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vor fi interpretate și guvernate în conformitate cu legislația </w:t>
      </w:r>
      <w:r w:rsidR="008355F1" w:rsidRPr="009B2CDE">
        <w:rPr>
          <w:rFonts w:ascii="Times New Roman" w:hAnsi="Times New Roman" w:cs="Times New Roman"/>
          <w:sz w:val="24"/>
          <w:szCs w:val="24"/>
          <w:lang w:val="ro-RO"/>
        </w:rPr>
        <w:t>română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bookmarkStart w:id="14" w:name="_Ref456200866"/>
    </w:p>
    <w:p w14:paraId="1FD2B4BF" w14:textId="244A330B" w:rsidR="00DA2B4D" w:rsidRPr="009B2CDE" w:rsidRDefault="008355F1" w:rsidP="0006297D">
      <w:pPr>
        <w:pStyle w:val="ListParagraph"/>
        <w:widowControl w:val="0"/>
        <w:numPr>
          <w:ilvl w:val="0"/>
          <w:numId w:val="41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ărțile se supun prin prezenta jurisdicției instanțelor din </w:t>
      </w:r>
      <w:r w:rsidR="00B2746C" w:rsidRPr="009B2CDE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pentru toate litigiile care decurg din sau în legătură cu </w:t>
      </w:r>
      <w:r w:rsidR="00B2746C" w:rsidRPr="009B2CDE">
        <w:rPr>
          <w:rFonts w:ascii="Times New Roman" w:hAnsi="Times New Roman" w:cs="Times New Roman"/>
          <w:sz w:val="24"/>
          <w:szCs w:val="24"/>
          <w:lang w:val="ro-RO"/>
        </w:rPr>
        <w:t>această Procedură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bookmarkEnd w:id="14"/>
    </w:p>
    <w:p w14:paraId="716CC47F" w14:textId="77777777" w:rsidR="00DA2B4D" w:rsidRPr="009B2CDE" w:rsidRDefault="00DA2B4D" w:rsidP="0006297D">
      <w:pPr>
        <w:pStyle w:val="ListParagraph"/>
        <w:widowControl w:val="0"/>
        <w:numPr>
          <w:ilvl w:val="0"/>
          <w:numId w:val="38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5" w:name="_Toc418844018"/>
      <w:bookmarkStart w:id="16" w:name="_Toc228073508"/>
      <w:bookmarkStart w:id="17" w:name="_Toc159866986"/>
      <w:bookmarkStart w:id="18" w:name="_Toc19265847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Prioritate</w:t>
      </w:r>
      <w:bookmarkEnd w:id="15"/>
      <w:bookmarkEnd w:id="16"/>
      <w:bookmarkEnd w:id="17"/>
      <w:bookmarkEnd w:id="18"/>
    </w:p>
    <w:p w14:paraId="74BB366B" w14:textId="31F9B860" w:rsidR="00DA2B4D" w:rsidRPr="009B2CDE" w:rsidRDefault="00DA2B4D" w:rsidP="0006297D">
      <w:pPr>
        <w:pStyle w:val="ListParagraph"/>
        <w:widowControl w:val="0"/>
        <w:numPr>
          <w:ilvl w:val="0"/>
          <w:numId w:val="42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bookmarkStart w:id="19" w:name="_Ref451505700"/>
      <w:r w:rsidRPr="009B2CDE">
        <w:rPr>
          <w:rFonts w:ascii="Times New Roman" w:hAnsi="Times New Roman" w:cs="Times New Roman"/>
          <w:sz w:val="24"/>
          <w:szCs w:val="24"/>
          <w:lang w:val="ro-RO"/>
        </w:rPr>
        <w:t>În cazul un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ei discrepanțe 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între o 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prevedere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prevăzută în 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Convenția de Participare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, prezent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Procedură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și/sau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le Operaționale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, ace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discrepanță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va fi soluționat</w:t>
      </w:r>
      <w:r w:rsidR="00CE277B" w:rsidRPr="009B2CD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următoarea ordine de prioritate:</w:t>
      </w:r>
    </w:p>
    <w:p w14:paraId="4D23917E" w14:textId="3A874690" w:rsidR="00DA2B4D" w:rsidRPr="009B2CDE" w:rsidRDefault="005D4292" w:rsidP="0006297D">
      <w:pPr>
        <w:pStyle w:val="CERLEVEL6"/>
        <w:widowControl w:val="0"/>
        <w:numPr>
          <w:ilvl w:val="5"/>
          <w:numId w:val="44"/>
        </w:numPr>
        <w:spacing w:after="200" w:line="280" w:lineRule="exact"/>
        <w:ind w:left="1440"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lastRenderedPageBreak/>
        <w:t>p</w:t>
      </w:r>
      <w:r w:rsidR="00CE277B" w:rsidRPr="009B2CDE">
        <w:rPr>
          <w:rFonts w:ascii="Times New Roman" w:hAnsi="Times New Roman"/>
          <w:sz w:val="24"/>
          <w:szCs w:val="24"/>
          <w:lang w:val="ro-RO"/>
        </w:rPr>
        <w:t>rezenta Procedură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;</w:t>
      </w:r>
    </w:p>
    <w:p w14:paraId="68917AE5" w14:textId="5FBC2F36" w:rsidR="00DA2B4D" w:rsidRPr="009B2CDE" w:rsidRDefault="007428F5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5D4292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Operaționale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; și</w:t>
      </w:r>
    </w:p>
    <w:p w14:paraId="30248127" w14:textId="4F303154" w:rsidR="00DA2B4D" w:rsidRPr="009B2CDE" w:rsidRDefault="005D4292" w:rsidP="0006297D">
      <w:pPr>
        <w:widowControl w:val="0"/>
        <w:numPr>
          <w:ilvl w:val="5"/>
          <w:numId w:val="27"/>
        </w:numPr>
        <w:spacing w:line="280" w:lineRule="exact"/>
        <w:ind w:left="1440" w:hanging="72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Convenția de Participare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37B8678" w14:textId="7EC3C405" w:rsidR="00DA2B4D" w:rsidRPr="009B2CDE" w:rsidRDefault="00DA2B4D" w:rsidP="0006297D">
      <w:pPr>
        <w:pStyle w:val="ListParagraph"/>
        <w:widowControl w:val="0"/>
        <w:numPr>
          <w:ilvl w:val="0"/>
          <w:numId w:val="32"/>
        </w:numPr>
        <w:spacing w:line="280" w:lineRule="exact"/>
        <w:contextualSpacing w:val="0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bookmarkStart w:id="20" w:name="_Toc471918944"/>
      <w:bookmarkStart w:id="21" w:name="_Toc471919663"/>
      <w:bookmarkStart w:id="22" w:name="_Toc471976405"/>
      <w:bookmarkStart w:id="23" w:name="_Toc472067890"/>
      <w:bookmarkStart w:id="24" w:name="_Toc471918945"/>
      <w:bookmarkStart w:id="25" w:name="_Toc471919664"/>
      <w:bookmarkStart w:id="26" w:name="_Toc471976406"/>
      <w:bookmarkStart w:id="27" w:name="_Toc472067891"/>
      <w:bookmarkStart w:id="28" w:name="_Toc471918946"/>
      <w:bookmarkStart w:id="29" w:name="_Toc471919665"/>
      <w:bookmarkStart w:id="30" w:name="_Toc471976407"/>
      <w:bookmarkStart w:id="31" w:name="_Toc472067892"/>
      <w:bookmarkStart w:id="32" w:name="_Toc471918947"/>
      <w:bookmarkStart w:id="33" w:name="_Toc471919666"/>
      <w:bookmarkStart w:id="34" w:name="_Toc471976408"/>
      <w:bookmarkStart w:id="35" w:name="_Toc472067893"/>
      <w:bookmarkStart w:id="36" w:name="_Toc471918948"/>
      <w:bookmarkStart w:id="37" w:name="_Toc471919667"/>
      <w:bookmarkStart w:id="38" w:name="_Toc471976409"/>
      <w:bookmarkStart w:id="39" w:name="_Toc472067894"/>
      <w:bookmarkStart w:id="40" w:name="_Toc471918949"/>
      <w:bookmarkStart w:id="41" w:name="_Toc471919668"/>
      <w:bookmarkStart w:id="42" w:name="_Toc471976410"/>
      <w:bookmarkStart w:id="43" w:name="_Toc472067895"/>
      <w:bookmarkStart w:id="44" w:name="_Toc471918950"/>
      <w:bookmarkStart w:id="45" w:name="_Toc471919669"/>
      <w:bookmarkStart w:id="46" w:name="_Toc471976411"/>
      <w:bookmarkStart w:id="47" w:name="_Toc472067896"/>
      <w:bookmarkStart w:id="48" w:name="_Toc471918951"/>
      <w:bookmarkStart w:id="49" w:name="_Toc471919670"/>
      <w:bookmarkStart w:id="50" w:name="_Toc471976412"/>
      <w:bookmarkStart w:id="51" w:name="_Toc472067897"/>
      <w:bookmarkStart w:id="52" w:name="_Toc471918952"/>
      <w:bookmarkStart w:id="53" w:name="_Toc471919671"/>
      <w:bookmarkStart w:id="54" w:name="_Toc471976413"/>
      <w:bookmarkStart w:id="55" w:name="_Toc472067898"/>
      <w:bookmarkStart w:id="56" w:name="_Toc471918953"/>
      <w:bookmarkStart w:id="57" w:name="_Toc471919672"/>
      <w:bookmarkStart w:id="58" w:name="_Toc471976414"/>
      <w:bookmarkStart w:id="59" w:name="_Toc472067899"/>
      <w:bookmarkStart w:id="60" w:name="_Toc471918954"/>
      <w:bookmarkStart w:id="61" w:name="_Toc471919673"/>
      <w:bookmarkStart w:id="62" w:name="_Toc471976415"/>
      <w:bookmarkStart w:id="63" w:name="_Toc472067900"/>
      <w:bookmarkStart w:id="64" w:name="_Toc471918955"/>
      <w:bookmarkStart w:id="65" w:name="_Toc471919674"/>
      <w:bookmarkStart w:id="66" w:name="_Toc471976416"/>
      <w:bookmarkStart w:id="67" w:name="_Toc472067901"/>
      <w:bookmarkStart w:id="68" w:name="_Toc471918956"/>
      <w:bookmarkStart w:id="69" w:name="_Toc471919675"/>
      <w:bookmarkStart w:id="70" w:name="_Toc471976417"/>
      <w:bookmarkStart w:id="71" w:name="_Toc472067902"/>
      <w:bookmarkStart w:id="72" w:name="_Toc471918957"/>
      <w:bookmarkStart w:id="73" w:name="_Toc471919676"/>
      <w:bookmarkStart w:id="74" w:name="_Toc471976418"/>
      <w:bookmarkStart w:id="75" w:name="_Toc472067903"/>
      <w:bookmarkStart w:id="76" w:name="_Toc471918958"/>
      <w:bookmarkStart w:id="77" w:name="_Toc471919677"/>
      <w:bookmarkStart w:id="78" w:name="_Toc471976419"/>
      <w:bookmarkStart w:id="79" w:name="_Toc472067904"/>
      <w:bookmarkStart w:id="80" w:name="_Toc471918959"/>
      <w:bookmarkStart w:id="81" w:name="_Toc471919678"/>
      <w:bookmarkStart w:id="82" w:name="_Toc471976420"/>
      <w:bookmarkStart w:id="83" w:name="_Toc472067905"/>
      <w:bookmarkStart w:id="84" w:name="_Toc471918960"/>
      <w:bookmarkStart w:id="85" w:name="_Toc471919679"/>
      <w:bookmarkStart w:id="86" w:name="_Toc471976421"/>
      <w:bookmarkStart w:id="87" w:name="_Toc472067906"/>
      <w:bookmarkStart w:id="88" w:name="_Toc471918961"/>
      <w:bookmarkStart w:id="89" w:name="_Toc471919680"/>
      <w:bookmarkStart w:id="90" w:name="_Toc471976422"/>
      <w:bookmarkStart w:id="91" w:name="_Toc472067907"/>
      <w:bookmarkStart w:id="92" w:name="_Toc471918962"/>
      <w:bookmarkStart w:id="93" w:name="_Toc471919681"/>
      <w:bookmarkStart w:id="94" w:name="_Toc471976423"/>
      <w:bookmarkStart w:id="95" w:name="_Toc472067908"/>
      <w:bookmarkStart w:id="96" w:name="_Toc19265848"/>
      <w:bookmarkStart w:id="97" w:name="_Ref469669205"/>
      <w:bookmarkStart w:id="98" w:name="_Toc418844040"/>
      <w:bookmarkStart w:id="99" w:name="_Toc228073525"/>
      <w:bookmarkStart w:id="100" w:name="_Toc159867006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9B2CDE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Obligațiile părților </w:t>
      </w:r>
      <w:bookmarkEnd w:id="96"/>
      <w:bookmarkEnd w:id="97"/>
    </w:p>
    <w:p w14:paraId="3743F43F" w14:textId="33B59E94" w:rsidR="003C0B52" w:rsidRPr="009B2CDE" w:rsidRDefault="003C0B52" w:rsidP="0006297D">
      <w:pPr>
        <w:pStyle w:val="ListParagraph"/>
        <w:widowControl w:val="0"/>
        <w:numPr>
          <w:ilvl w:val="0"/>
          <w:numId w:val="49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Obligații generale</w:t>
      </w:r>
    </w:p>
    <w:p w14:paraId="562109B4" w14:textId="6BF7EE97" w:rsidR="007D6A7A" w:rsidRPr="009B2CDE" w:rsidRDefault="00DA2B4D" w:rsidP="0006297D">
      <w:pPr>
        <w:pStyle w:val="ListParagraph"/>
        <w:widowControl w:val="0"/>
        <w:numPr>
          <w:ilvl w:val="0"/>
          <w:numId w:val="4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bookmarkStart w:id="101" w:name="_Ref451519936"/>
      <w:bookmarkEnd w:id="98"/>
      <w:bookmarkEnd w:id="99"/>
      <w:bookmarkEnd w:id="100"/>
      <w:r w:rsidRPr="009B2CDE">
        <w:rPr>
          <w:rFonts w:ascii="Times New Roman" w:hAnsi="Times New Roman" w:cs="Times New Roman"/>
          <w:sz w:val="24"/>
          <w:szCs w:val="24"/>
          <w:lang w:val="ro-RO"/>
        </w:rPr>
        <w:t>Fiecare Par</w:t>
      </w:r>
      <w:r w:rsidR="00E20B6F" w:rsidRPr="009B2CDE">
        <w:rPr>
          <w:rFonts w:ascii="Times New Roman" w:hAnsi="Times New Roman" w:cs="Times New Roman"/>
          <w:sz w:val="24"/>
          <w:szCs w:val="24"/>
          <w:lang w:val="ro-RO"/>
        </w:rPr>
        <w:t>ticipant și BRM vor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respecta</w:t>
      </w:r>
      <w:r w:rsidR="00E20B6F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documentele prevăzute la </w:t>
      </w:r>
      <w:r w:rsidR="00A02BBF">
        <w:rPr>
          <w:rFonts w:ascii="Times New Roman" w:hAnsi="Times New Roman" w:cs="Times New Roman"/>
          <w:sz w:val="24"/>
          <w:szCs w:val="24"/>
          <w:lang w:val="ro-RO"/>
        </w:rPr>
        <w:t xml:space="preserve">Cap II, </w:t>
      </w:r>
      <w:r w:rsidR="00E20B6F" w:rsidRPr="009B2CDE">
        <w:rPr>
          <w:rFonts w:ascii="Times New Roman" w:hAnsi="Times New Roman" w:cs="Times New Roman"/>
          <w:sz w:val="24"/>
          <w:szCs w:val="24"/>
          <w:lang w:val="ro-RO"/>
        </w:rPr>
        <w:t>art. 1.</w:t>
      </w:r>
      <w:r w:rsidR="00A02BBF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bookmarkEnd w:id="101"/>
    </w:p>
    <w:p w14:paraId="52FC49FD" w14:textId="1B535487" w:rsidR="00177E21" w:rsidRPr="009B2CDE" w:rsidRDefault="00DA2B4D" w:rsidP="0006297D">
      <w:pPr>
        <w:pStyle w:val="ListParagraph"/>
        <w:widowControl w:val="0"/>
        <w:numPr>
          <w:ilvl w:val="0"/>
          <w:numId w:val="4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Fără a aduce atingere caracterului general al </w:t>
      </w:r>
      <w:r w:rsidR="007D6A7A" w:rsidRPr="009B2CDE">
        <w:rPr>
          <w:rFonts w:ascii="Times New Roman" w:hAnsi="Times New Roman" w:cs="Times New Roman"/>
          <w:sz w:val="24"/>
          <w:szCs w:val="24"/>
          <w:lang w:val="ro-RO"/>
        </w:rPr>
        <w:t>alin. 1 de mai sus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, nici</w:t>
      </w:r>
      <w:r w:rsidR="007D6A7A" w:rsidRPr="009B2CDE">
        <w:rPr>
          <w:rFonts w:ascii="Times New Roman" w:hAnsi="Times New Roman" w:cs="Times New Roman"/>
          <w:sz w:val="24"/>
          <w:szCs w:val="24"/>
          <w:lang w:val="ro-RO"/>
        </w:rPr>
        <w:t>un Participant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nu va împiedica, direct sau indirect, pe cont propriu sau împreună cu orice altă Part</w:t>
      </w:r>
      <w:r w:rsidR="007D6A7A" w:rsidRPr="009B2CDE">
        <w:rPr>
          <w:rFonts w:ascii="Times New Roman" w:hAnsi="Times New Roman" w:cs="Times New Roman"/>
          <w:sz w:val="24"/>
          <w:szCs w:val="24"/>
          <w:lang w:val="ro-RO"/>
        </w:rPr>
        <w:t>icipant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sau persoană, buna funcționare a </w:t>
      </w:r>
      <w:r w:rsidR="001D7DC8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</w:t>
      </w:r>
      <w:r w:rsidR="007D6A7A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prezenta Procedură și/sau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7D6A7A" w:rsidRPr="009B2CDE">
        <w:rPr>
          <w:rFonts w:ascii="Times New Roman" w:hAnsi="Times New Roman" w:cs="Times New Roman"/>
          <w:sz w:val="24"/>
          <w:szCs w:val="24"/>
          <w:lang w:val="ro-RO"/>
        </w:rPr>
        <w:t>le Operaționale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B9CC656" w14:textId="66DE89F8" w:rsidR="00DA2B4D" w:rsidRPr="009B2CDE" w:rsidRDefault="00DA2B4D" w:rsidP="0006297D">
      <w:pPr>
        <w:pStyle w:val="ListParagraph"/>
        <w:widowControl w:val="0"/>
        <w:numPr>
          <w:ilvl w:val="0"/>
          <w:numId w:val="4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Fără a aduce atingere oricărei alte prevederi </w:t>
      </w:r>
      <w:r w:rsidR="00177E21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prevăzute în Convenția de Participare, prezenta Procedură și/sau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177E21" w:rsidRPr="009B2CDE">
        <w:rPr>
          <w:rFonts w:ascii="Times New Roman" w:hAnsi="Times New Roman" w:cs="Times New Roman"/>
          <w:sz w:val="24"/>
          <w:szCs w:val="24"/>
          <w:lang w:val="ro-RO"/>
        </w:rPr>
        <w:t>le Operaționale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, fiecare </w:t>
      </w:r>
      <w:r w:rsidR="00177E21" w:rsidRPr="009B2CDE">
        <w:rPr>
          <w:rFonts w:ascii="Times New Roman" w:hAnsi="Times New Roman" w:cs="Times New Roman"/>
          <w:sz w:val="24"/>
          <w:szCs w:val="24"/>
          <w:lang w:val="ro-RO"/>
        </w:rPr>
        <w:t>Participant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19FF3C0B" w14:textId="77777777" w:rsidR="004435CD" w:rsidRPr="009B2CDE" w:rsidRDefault="00DA2B4D">
      <w:pPr>
        <w:pStyle w:val="CERLEVEL6"/>
        <w:widowControl w:val="0"/>
        <w:numPr>
          <w:ilvl w:val="5"/>
          <w:numId w:val="64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își îndeplinește toate drepturile și obligațiile care îi revin în temeiul prezente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i Proceduri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cu gradul de atenție și la standardele așteptate de la un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profesionint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și în conformitate cu practicile prudente ale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 xml:space="preserve"> unui profes</w:t>
      </w:r>
      <w:r w:rsidR="004435CD" w:rsidRPr="009B2CDE">
        <w:rPr>
          <w:rFonts w:ascii="Times New Roman" w:hAnsi="Times New Roman"/>
          <w:sz w:val="24"/>
          <w:szCs w:val="24"/>
          <w:lang w:val="ro-RO"/>
        </w:rPr>
        <w:t>ionist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 xml:space="preserve"> acționând </w:t>
      </w:r>
      <w:r w:rsidR="004435CD" w:rsidRPr="009B2CDE">
        <w:rPr>
          <w:rFonts w:ascii="Times New Roman" w:hAnsi="Times New Roman"/>
          <w:sz w:val="24"/>
          <w:szCs w:val="24"/>
          <w:lang w:val="ro-RO"/>
        </w:rPr>
        <w:t>pe o piață de energie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; </w:t>
      </w:r>
      <w:bookmarkStart w:id="102" w:name="_Ref451505873"/>
    </w:p>
    <w:p w14:paraId="6A5519A9" w14:textId="6C7D3775" w:rsidR="001960A2" w:rsidRPr="009B2CDE" w:rsidRDefault="00DA2B4D" w:rsidP="0006297D">
      <w:pPr>
        <w:pStyle w:val="CERLEVEL6"/>
        <w:widowControl w:val="0"/>
        <w:numPr>
          <w:ilvl w:val="5"/>
          <w:numId w:val="46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trebuie să respecte și să mențină în permanență și să asigure în permanență respectarea și menținerea tuturor autorizațiilor</w:t>
      </w:r>
      <w:r w:rsidR="004435CD"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și licențelor care trebuie obținute și menținute pentru a participa la </w:t>
      </w:r>
      <w:r w:rsidR="00CE414D">
        <w:rPr>
          <w:rFonts w:ascii="Times New Roman" w:hAnsi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în conformitate cu prezentele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Proceduri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; </w:t>
      </w:r>
      <w:bookmarkEnd w:id="102"/>
    </w:p>
    <w:p w14:paraId="6AF0F530" w14:textId="025FE183" w:rsidR="0093364C" w:rsidRPr="009B2CDE" w:rsidRDefault="00DA2B4D" w:rsidP="0006297D">
      <w:pPr>
        <w:pStyle w:val="CERLEVEL6"/>
        <w:widowControl w:val="0"/>
        <w:numPr>
          <w:ilvl w:val="5"/>
          <w:numId w:val="46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achită toate plățile care decurg din prezent</w:t>
      </w:r>
      <w:r w:rsidR="00F51B90" w:rsidRPr="009B2CDE">
        <w:rPr>
          <w:rFonts w:ascii="Times New Roman" w:hAnsi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Procedur</w:t>
      </w:r>
      <w:r w:rsidR="00F51B90" w:rsidRPr="009B2CDE">
        <w:rPr>
          <w:rFonts w:ascii="Times New Roman" w:hAnsi="Times New Roman"/>
          <w:sz w:val="24"/>
          <w:szCs w:val="24"/>
          <w:lang w:val="ro-RO"/>
        </w:rPr>
        <w:t>ă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, din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/>
          <w:sz w:val="24"/>
          <w:szCs w:val="24"/>
          <w:lang w:val="ro-RO"/>
        </w:rPr>
        <w:t>le</w:t>
      </w:r>
      <w:r w:rsidR="001960A2" w:rsidRPr="009B2CDE">
        <w:rPr>
          <w:rFonts w:ascii="Times New Roman" w:hAnsi="Times New Roman"/>
          <w:sz w:val="24"/>
          <w:szCs w:val="24"/>
          <w:lang w:val="ro-RO"/>
        </w:rPr>
        <w:t xml:space="preserve"> Operaționale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și din </w:t>
      </w:r>
      <w:r w:rsidR="001960A2" w:rsidRPr="009B2CDE">
        <w:rPr>
          <w:rFonts w:ascii="Times New Roman" w:hAnsi="Times New Roman"/>
          <w:sz w:val="24"/>
          <w:szCs w:val="24"/>
          <w:lang w:val="ro-RO"/>
        </w:rPr>
        <w:t>Procedura de Clearing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, la scadență; </w:t>
      </w:r>
    </w:p>
    <w:p w14:paraId="2BC60854" w14:textId="335B2014" w:rsidR="000F7738" w:rsidRPr="009B2CDE" w:rsidRDefault="00DA2B4D" w:rsidP="0006297D">
      <w:pPr>
        <w:pStyle w:val="CERLEVEL6"/>
        <w:widowControl w:val="0"/>
        <w:numPr>
          <w:ilvl w:val="5"/>
          <w:numId w:val="46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se va asigura că</w:t>
      </w:r>
      <w:r w:rsidR="0093364C"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orice informații sau date pe care trebuie să le transmită către </w:t>
      </w:r>
      <w:r w:rsidR="0093364C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către orice altă persoană, sau să le păstreze, așa cum </w:t>
      </w:r>
      <w:r w:rsidR="0093364C" w:rsidRPr="009B2CDE">
        <w:rPr>
          <w:rFonts w:ascii="Times New Roman" w:hAnsi="Times New Roman"/>
          <w:sz w:val="24"/>
          <w:szCs w:val="24"/>
          <w:lang w:val="ro-RO"/>
        </w:rPr>
        <w:t>este necesar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în virtutea calității</w:t>
      </w:r>
      <w:r w:rsidR="0093364C" w:rsidRPr="009B2CDE">
        <w:rPr>
          <w:rFonts w:ascii="Times New Roman" w:hAnsi="Times New Roman"/>
          <w:sz w:val="24"/>
          <w:szCs w:val="24"/>
          <w:lang w:val="ro-RO"/>
        </w:rPr>
        <w:t xml:space="preserve"> Participant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, vor fi adevărate, valabile, corecte, complete și exacte în momentul în care sunt furnizate și, dacă este cazul, va informa </w:t>
      </w:r>
      <w:r w:rsidR="0093364C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în timp util cu privire la orice erori, greșeli sau omisiuni și corecții sau actualizări ale oricăror informații sau date pe care le-a transmis către </w:t>
      </w:r>
      <w:r w:rsidR="000F773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către orice altă persoană în temeiul prezente</w:t>
      </w:r>
      <w:r w:rsidR="000F7738" w:rsidRPr="009B2CDE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Proceduri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al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/>
          <w:sz w:val="24"/>
          <w:szCs w:val="24"/>
          <w:lang w:val="ro-RO"/>
        </w:rPr>
        <w:t>lor</w:t>
      </w:r>
      <w:r w:rsidR="000F7738" w:rsidRPr="009B2CDE">
        <w:rPr>
          <w:rFonts w:ascii="Times New Roman" w:hAnsi="Times New Roman"/>
          <w:sz w:val="24"/>
          <w:szCs w:val="24"/>
          <w:lang w:val="ro-RO"/>
        </w:rPr>
        <w:t xml:space="preserve"> Operaționale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16D5064A" w14:textId="3F75280D" w:rsidR="00A16928" w:rsidRPr="009B2CDE" w:rsidRDefault="00DA2B4D" w:rsidP="0006297D">
      <w:pPr>
        <w:pStyle w:val="CERLEVEL6"/>
        <w:widowControl w:val="0"/>
        <w:numPr>
          <w:ilvl w:val="5"/>
          <w:numId w:val="46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se va asigura că orice informație sau date pe care trebuie să le transmită către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către orice altă persoană în virtutea calității de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Participant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vor fi transmise în timp util pentru a permite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altei persoane să își îndeplinească obligațiile și funcțiile care decurg din prezent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Procedur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ă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dintr-o cerință de raportare reglementa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t</w:t>
      </w:r>
      <w:r w:rsidRPr="009B2CDE">
        <w:rPr>
          <w:rFonts w:ascii="Times New Roman" w:hAnsi="Times New Roman"/>
          <w:sz w:val="24"/>
          <w:szCs w:val="24"/>
          <w:lang w:val="ro-RO"/>
        </w:rPr>
        <w:t>ă; și</w:t>
      </w:r>
      <w:r w:rsidR="00FA3D8E"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4F0E878" w14:textId="1DC540C0" w:rsidR="00DA2B4D" w:rsidRPr="009B2CDE" w:rsidRDefault="00DA2B4D" w:rsidP="0006297D">
      <w:pPr>
        <w:pStyle w:val="CERLEVEL6"/>
        <w:widowControl w:val="0"/>
        <w:numPr>
          <w:ilvl w:val="5"/>
          <w:numId w:val="46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cooperează cu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și îi acordă toată asistența rezonabilă, la cerere, în scopul îndeplinirii de către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a funcțiilor și obligațiilor care îi revin în temeiul prezente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Proceduri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, a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/>
          <w:sz w:val="24"/>
          <w:szCs w:val="24"/>
          <w:lang w:val="ro-RO"/>
        </w:rPr>
        <w:t>lor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 xml:space="preserve"> Operaționale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al unei cerințe de raportare reglementa</w:t>
      </w:r>
      <w:r w:rsidR="002822E1" w:rsidRPr="009B2CDE">
        <w:rPr>
          <w:rFonts w:ascii="Times New Roman" w:hAnsi="Times New Roman"/>
          <w:sz w:val="24"/>
          <w:szCs w:val="24"/>
          <w:lang w:val="ro-RO"/>
        </w:rPr>
        <w:t>te</w:t>
      </w:r>
      <w:r w:rsidRPr="009B2CDE">
        <w:rPr>
          <w:rFonts w:ascii="Times New Roman" w:hAnsi="Times New Roman"/>
          <w:sz w:val="24"/>
          <w:szCs w:val="24"/>
          <w:lang w:val="ro-RO"/>
        </w:rPr>
        <w:t>.</w:t>
      </w:r>
    </w:p>
    <w:p w14:paraId="20101B0C" w14:textId="77777777" w:rsidR="002822E1" w:rsidRPr="009B2CDE" w:rsidRDefault="00A16928" w:rsidP="0006297D">
      <w:pPr>
        <w:pStyle w:val="ListParagraph"/>
        <w:widowControl w:val="0"/>
        <w:numPr>
          <w:ilvl w:val="0"/>
          <w:numId w:val="4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nu va face discriminări nejustificate între </w:t>
      </w:r>
      <w:r w:rsidR="002822E1" w:rsidRPr="009B2CDE">
        <w:rPr>
          <w:rFonts w:ascii="Times New Roman" w:hAnsi="Times New Roman" w:cs="Times New Roman"/>
          <w:sz w:val="24"/>
          <w:szCs w:val="24"/>
          <w:lang w:val="ro-RO"/>
        </w:rPr>
        <w:t>Participanți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în exercitarea drepturilor și competențelor sale și în îndeplinirea funcțiilor și obligațiilor sale. </w:t>
      </w:r>
      <w:bookmarkStart w:id="103" w:name="_Ref464529289"/>
    </w:p>
    <w:p w14:paraId="095C9DDA" w14:textId="537D8D89" w:rsidR="007704BF" w:rsidRPr="009B2CDE" w:rsidRDefault="00DA2B4D" w:rsidP="0006297D">
      <w:pPr>
        <w:pStyle w:val="ListParagraph"/>
        <w:widowControl w:val="0"/>
        <w:numPr>
          <w:ilvl w:val="0"/>
          <w:numId w:val="4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În caz de urgență, </w:t>
      </w:r>
      <w:r w:rsidR="00A16928"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poate emite orice instrucțiuni sau poate lua orice decizii sau măsuri pe care le consideră în mod rezonabil adecvate pentru a asigura desfășurarea ordonată a tranzacțiilor </w:t>
      </w:r>
      <w:r w:rsidR="00CE414D">
        <w:rPr>
          <w:rFonts w:ascii="Times New Roman" w:hAnsi="Times New Roman" w:cs="Times New Roman"/>
          <w:sz w:val="24"/>
          <w:szCs w:val="24"/>
          <w:lang w:val="ro-RO"/>
        </w:rPr>
        <w:t>pe 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și decontarea oricăror </w:t>
      </w:r>
      <w:r w:rsidR="007704BF" w:rsidRPr="009B2CDE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ranzacții </w:t>
      </w:r>
      <w:r w:rsidR="007704BF" w:rsidRPr="009B2CDE">
        <w:rPr>
          <w:rFonts w:ascii="Times New Roman" w:hAnsi="Times New Roman" w:cs="Times New Roman"/>
          <w:sz w:val="24"/>
          <w:szCs w:val="24"/>
          <w:lang w:val="ro-RO"/>
        </w:rPr>
        <w:t>încheiate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. Aceste instrucțiuni, decizii și măsuri sunt obligatorii pentru toți </w:t>
      </w:r>
      <w:r w:rsidR="007704BF" w:rsidRPr="009B2CDE">
        <w:rPr>
          <w:rFonts w:ascii="Times New Roman" w:hAnsi="Times New Roman" w:cs="Times New Roman"/>
          <w:sz w:val="24"/>
          <w:szCs w:val="24"/>
          <w:lang w:val="ro-RO"/>
        </w:rPr>
        <w:t>Participanții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, care trebuie să le respecte.</w:t>
      </w:r>
      <w:bookmarkStart w:id="104" w:name="_Ref465266333"/>
      <w:bookmarkEnd w:id="103"/>
    </w:p>
    <w:p w14:paraId="0F0D7FEB" w14:textId="77AA3A0B" w:rsidR="00DA2B4D" w:rsidRPr="009B2CDE" w:rsidRDefault="00DA2B4D" w:rsidP="0006297D">
      <w:pPr>
        <w:pStyle w:val="ListParagraph"/>
        <w:widowControl w:val="0"/>
        <w:numPr>
          <w:ilvl w:val="0"/>
          <w:numId w:val="45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</w:t>
      </w:r>
      <w:r w:rsidR="00A16928"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este obligată să colecteze și/sau să transmită orice informații sau date, sau să raporteze orice comportament sau orice chestiune, referitoare la </w:t>
      </w:r>
      <w:r w:rsidR="00CE414D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sau la funcționarea acest</w:t>
      </w:r>
      <w:r w:rsidR="00CE414D">
        <w:rPr>
          <w:rFonts w:ascii="Times New Roman" w:hAnsi="Times New Roman" w:cs="Times New Roman"/>
          <w:sz w:val="24"/>
          <w:szCs w:val="24"/>
          <w:lang w:val="ro-RO"/>
        </w:rPr>
        <w:t>eia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către </w:t>
      </w:r>
      <w:r w:rsidR="004F6F70" w:rsidRPr="009B2CDE">
        <w:rPr>
          <w:rFonts w:ascii="Times New Roman" w:hAnsi="Times New Roman" w:cs="Times New Roman"/>
          <w:sz w:val="24"/>
          <w:szCs w:val="24"/>
          <w:lang w:val="ro-RO"/>
        </w:rPr>
        <w:t>ANRE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sau către o altă </w:t>
      </w:r>
      <w:r w:rsidR="004F6F70" w:rsidRPr="009B2CD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utoritate </w:t>
      </w:r>
      <w:r w:rsidR="004F6F70" w:rsidRPr="009B2CD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ompetentă în conformitate cu orice </w:t>
      </w:r>
      <w:r w:rsidR="004F6F70" w:rsidRPr="009B2CD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ege aplicabilă (</w:t>
      </w:r>
      <w:r w:rsidR="0070206D" w:rsidRPr="009B2CDE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Cerință de raportare</w:t>
      </w:r>
      <w:r w:rsidR="0070206D" w:rsidRPr="009B2CDE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), atunci fiecare </w:t>
      </w:r>
      <w:r w:rsidR="004F6F70" w:rsidRPr="009B2CDE">
        <w:rPr>
          <w:rFonts w:ascii="Times New Roman" w:hAnsi="Times New Roman" w:cs="Times New Roman"/>
          <w:sz w:val="24"/>
          <w:szCs w:val="24"/>
          <w:lang w:val="ro-RO"/>
        </w:rPr>
        <w:t>Participant</w:t>
      </w:r>
      <w:bookmarkEnd w:id="104"/>
      <w:r w:rsidRPr="009B2CD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0CE2EB7" w14:textId="77777777" w:rsidR="00A71C44" w:rsidRPr="009B2CDE" w:rsidRDefault="00DA2B4D">
      <w:pPr>
        <w:pStyle w:val="CERLEVEL6"/>
        <w:widowControl w:val="0"/>
        <w:numPr>
          <w:ilvl w:val="5"/>
          <w:numId w:val="53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va furniza informațiile, datele și rapoartele pe care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le solicită în mod rezonabil </w:t>
      </w:r>
      <w:r w:rsidR="00A71C44" w:rsidRPr="009B2CDE">
        <w:rPr>
          <w:rFonts w:ascii="Times New Roman" w:hAnsi="Times New Roman"/>
          <w:sz w:val="24"/>
          <w:szCs w:val="24"/>
          <w:lang w:val="ro-RO"/>
        </w:rPr>
        <w:t>Participantului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în conformitate cu termenele solicitate pentru a permite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să respecte sau să îndeplinească cerința de raportare;</w:t>
      </w:r>
    </w:p>
    <w:p w14:paraId="0775475B" w14:textId="77777777" w:rsidR="00A71C44" w:rsidRPr="009B2CDE" w:rsidRDefault="00DA2B4D" w:rsidP="0006297D">
      <w:pPr>
        <w:pStyle w:val="CERLEVEL6"/>
        <w:widowControl w:val="0"/>
        <w:numPr>
          <w:ilvl w:val="5"/>
          <w:numId w:val="46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va coopera cu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și va lua măsurile pe care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le solicită în mod rezonabil, după cum este necesar sau de dorit pentru a permite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să respecte sau să îndeplinească cerința de raportare; și</w:t>
      </w:r>
    </w:p>
    <w:p w14:paraId="77A4296B" w14:textId="393F335E" w:rsidR="00DA2B4D" w:rsidRPr="009B2CDE" w:rsidRDefault="00DA2B4D" w:rsidP="0006297D">
      <w:pPr>
        <w:pStyle w:val="CERLEVEL6"/>
        <w:widowControl w:val="0"/>
        <w:numPr>
          <w:ilvl w:val="5"/>
          <w:numId w:val="46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consimte ca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să furnizeze informații, date sau rapoarte autorităților de reglementare sau unei alte autorități competente în conformitate cu cerința de raportare.</w:t>
      </w:r>
    </w:p>
    <w:p w14:paraId="6FD5E5FB" w14:textId="5808194C" w:rsidR="00DA2B4D" w:rsidRPr="009B2CDE" w:rsidRDefault="00A71C44" w:rsidP="0006297D">
      <w:pPr>
        <w:pStyle w:val="ListParagraph"/>
        <w:widowControl w:val="0"/>
        <w:numPr>
          <w:ilvl w:val="0"/>
          <w:numId w:val="49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05" w:name="_Toc471918969"/>
      <w:bookmarkStart w:id="106" w:name="_Toc471919688"/>
      <w:bookmarkStart w:id="107" w:name="_Toc471976430"/>
      <w:bookmarkStart w:id="108" w:name="_Toc472067915"/>
      <w:bookmarkStart w:id="109" w:name="_Toc19265854"/>
      <w:bookmarkEnd w:id="105"/>
      <w:bookmarkEnd w:id="106"/>
      <w:bookmarkEnd w:id="107"/>
      <w:bookmarkEnd w:id="108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DA2B4D" w:rsidRPr="009B2CDE">
        <w:rPr>
          <w:rFonts w:ascii="Times New Roman" w:hAnsi="Times New Roman" w:cs="Times New Roman"/>
          <w:b/>
          <w:sz w:val="24"/>
          <w:szCs w:val="24"/>
          <w:lang w:val="ro-RO"/>
        </w:rPr>
        <w:t>axe</w:t>
      </w:r>
      <w:bookmarkEnd w:id="109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participare</w:t>
      </w:r>
    </w:p>
    <w:p w14:paraId="45BBB7D6" w14:textId="289007ED" w:rsidR="001A26A4" w:rsidRPr="009B2CDE" w:rsidRDefault="00A16928" w:rsidP="0006297D">
      <w:pPr>
        <w:pStyle w:val="ListParagraph"/>
        <w:widowControl w:val="0"/>
        <w:numPr>
          <w:ilvl w:val="0"/>
          <w:numId w:val="47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bookmarkStart w:id="110" w:name="_Ref484089760"/>
      <w:bookmarkStart w:id="111" w:name="_Ref471378589"/>
      <w:bookmarkStart w:id="112" w:name="_Ref465272078"/>
      <w:r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poate percepe, iar </w:t>
      </w:r>
      <w:r w:rsidR="00A71C44" w:rsidRPr="009B2CDE">
        <w:rPr>
          <w:rFonts w:ascii="Times New Roman" w:hAnsi="Times New Roman" w:cs="Times New Roman"/>
          <w:sz w:val="24"/>
          <w:szCs w:val="24"/>
          <w:lang w:val="ro-RO"/>
        </w:rPr>
        <w:t>Participanții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potențiali sau admiși trebuie să plătească către 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, taxele stabilite </w:t>
      </w:r>
      <w:r w:rsidR="001A26A4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de BRM pentru participarea la </w:t>
      </w:r>
      <w:r w:rsidR="00CE414D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  <w:bookmarkEnd w:id="110"/>
    </w:p>
    <w:p w14:paraId="0F0BB48D" w14:textId="1B2852F9" w:rsidR="00DA2B4D" w:rsidRPr="009B2CDE" w:rsidRDefault="001A26A4" w:rsidP="0006297D">
      <w:pPr>
        <w:pStyle w:val="ListParagraph"/>
        <w:widowControl w:val="0"/>
        <w:numPr>
          <w:ilvl w:val="0"/>
          <w:numId w:val="47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Taxele vor fi publicate pe site-ul BRM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238A82A" w14:textId="77777777" w:rsidR="00DA2B4D" w:rsidRPr="009B2CDE" w:rsidRDefault="00DA2B4D" w:rsidP="0006297D">
      <w:pPr>
        <w:pStyle w:val="ListParagraph"/>
        <w:widowControl w:val="0"/>
        <w:numPr>
          <w:ilvl w:val="0"/>
          <w:numId w:val="49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13" w:name="_Toc19265855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Obligațiile de confidențialitate </w:t>
      </w:r>
      <w:bookmarkEnd w:id="113"/>
    </w:p>
    <w:p w14:paraId="229811E6" w14:textId="70991F58" w:rsidR="00DA2B4D" w:rsidRPr="009B2CDE" w:rsidRDefault="00A16928" w:rsidP="0006297D">
      <w:pPr>
        <w:pStyle w:val="ListParagraph"/>
        <w:widowControl w:val="0"/>
        <w:numPr>
          <w:ilvl w:val="0"/>
          <w:numId w:val="48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și fiecare </w:t>
      </w:r>
      <w:r w:rsidR="004F6F70" w:rsidRPr="009B2CDE">
        <w:rPr>
          <w:rFonts w:ascii="Times New Roman" w:hAnsi="Times New Roman" w:cs="Times New Roman"/>
          <w:sz w:val="24"/>
          <w:szCs w:val="24"/>
          <w:lang w:val="ro-RO"/>
        </w:rPr>
        <w:t>Participant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vor respecta obligațiile de confidențialitate prevăzute în</w:t>
      </w:r>
      <w:r w:rsidR="000D0977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Acordul privind transparența pieţei pentru ziua următoare de energie electrică cu respectarea mecanismului de cuplare prin preț a piețelor și pieței intrazilnice de energie electrică cu respectarea mecanismului de cuplare prin preț a piețelor și confidențialitatea datelor, anexă la Convenția de Participare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EF378B3" w14:textId="6AE5C51B" w:rsidR="00DA2B4D" w:rsidRPr="009B2CDE" w:rsidRDefault="00DA2B4D" w:rsidP="0006297D">
      <w:pPr>
        <w:pStyle w:val="ListParagraph"/>
        <w:widowControl w:val="0"/>
        <w:numPr>
          <w:ilvl w:val="0"/>
          <w:numId w:val="32"/>
        </w:numPr>
        <w:spacing w:line="280" w:lineRule="exact"/>
        <w:contextualSpacing w:val="0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bookmarkStart w:id="114" w:name="_Toc159866987"/>
      <w:bookmarkStart w:id="115" w:name="_Toc418844019"/>
      <w:bookmarkStart w:id="116" w:name="_Toc228073509"/>
      <w:bookmarkStart w:id="117" w:name="_Ref463625586"/>
      <w:bookmarkStart w:id="118" w:name="_Toc19265856"/>
      <w:bookmarkEnd w:id="111"/>
      <w:bookmarkEnd w:id="112"/>
      <w:r w:rsidRPr="009B2CDE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Admiterea </w:t>
      </w:r>
      <w:r w:rsidR="003C0B52" w:rsidRPr="009B2CDE">
        <w:rPr>
          <w:rFonts w:ascii="Times New Roman" w:hAnsi="Times New Roman" w:cs="Times New Roman"/>
          <w:b/>
          <w:caps/>
          <w:sz w:val="24"/>
          <w:szCs w:val="24"/>
          <w:lang w:val="ro-RO"/>
        </w:rPr>
        <w:t>Participanților</w:t>
      </w:r>
      <w:r w:rsidRPr="009B2CDE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 </w:t>
      </w:r>
      <w:bookmarkEnd w:id="114"/>
      <w:bookmarkEnd w:id="115"/>
      <w:bookmarkEnd w:id="116"/>
      <w:bookmarkEnd w:id="117"/>
      <w:bookmarkEnd w:id="118"/>
    </w:p>
    <w:p w14:paraId="1D6A4432" w14:textId="172065C5" w:rsidR="00DA2B4D" w:rsidRPr="009B2CDE" w:rsidRDefault="00DA2B4D" w:rsidP="0006297D">
      <w:pPr>
        <w:pStyle w:val="ListParagraph"/>
        <w:widowControl w:val="0"/>
        <w:numPr>
          <w:ilvl w:val="0"/>
          <w:numId w:val="5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19" w:name="_Ref475630906"/>
      <w:bookmarkStart w:id="120" w:name="_Ref475630926"/>
      <w:bookmarkStart w:id="121" w:name="_Ref475631350"/>
      <w:bookmarkStart w:id="122" w:name="_Toc19265857"/>
      <w:r w:rsidRPr="009B2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Cerințe </w:t>
      </w:r>
      <w:bookmarkEnd w:id="119"/>
      <w:bookmarkEnd w:id="120"/>
      <w:bookmarkEnd w:id="121"/>
      <w:bookmarkEnd w:id="122"/>
      <w:r w:rsidR="006F08DF" w:rsidRPr="009B2CDE">
        <w:rPr>
          <w:rFonts w:ascii="Times New Roman" w:hAnsi="Times New Roman" w:cs="Times New Roman"/>
          <w:b/>
          <w:sz w:val="24"/>
          <w:szCs w:val="24"/>
          <w:lang w:val="ro-RO"/>
        </w:rPr>
        <w:t>pentru dobândirea calității de Participant</w:t>
      </w:r>
    </w:p>
    <w:p w14:paraId="2AAF8257" w14:textId="12D6D1D4" w:rsidR="00BC3C2D" w:rsidRPr="009B2CDE" w:rsidRDefault="00BC3C2D">
      <w:pPr>
        <w:pStyle w:val="ListParagraph"/>
        <w:widowControl w:val="0"/>
        <w:numPr>
          <w:ilvl w:val="0"/>
          <w:numId w:val="51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bookmarkStart w:id="123" w:name="_Ref483400022"/>
      <w:bookmarkStart w:id="124" w:name="_Ref483990419"/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Pentru a deține calitatea de Participant, orice </w:t>
      </w:r>
      <w:r w:rsidR="005A1A2C" w:rsidRPr="009B2CDE">
        <w:rPr>
          <w:rFonts w:ascii="Times New Roman" w:hAnsi="Times New Roman" w:cs="Times New Roman"/>
          <w:sz w:val="24"/>
          <w:szCs w:val="24"/>
          <w:lang w:val="ro-RO"/>
        </w:rPr>
        <w:t>persoană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trebuie</w:t>
      </w:r>
      <w:r w:rsidR="00413738">
        <w:rPr>
          <w:rFonts w:ascii="Times New Roman" w:hAnsi="Times New Roman" w:cs="Times New Roman"/>
          <w:sz w:val="24"/>
          <w:szCs w:val="24"/>
          <w:lang w:val="ro-RO"/>
        </w:rPr>
        <w:t xml:space="preserve"> să îndeplinească condițiile din Anexa 1 la prezenta Procedură.</w:t>
      </w:r>
    </w:p>
    <w:p w14:paraId="4BFDD259" w14:textId="0BEF1306" w:rsidR="0026199A" w:rsidRPr="009B2CDE" w:rsidRDefault="0026199A">
      <w:pPr>
        <w:pStyle w:val="ListParagraph"/>
        <w:widowControl w:val="0"/>
        <w:numPr>
          <w:ilvl w:val="0"/>
          <w:numId w:val="51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bookmarkStart w:id="125" w:name="_Ref491802938"/>
      <w:bookmarkEnd w:id="123"/>
      <w:bookmarkEnd w:id="124"/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Pentru îndeplinirea funcţiei de Agent de </w:t>
      </w:r>
      <w:r w:rsidR="00A954B4" w:rsidRPr="009B2CDE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ransfer, OTS se înscrie ca </w:t>
      </w:r>
      <w:r w:rsidR="00E10C29" w:rsidRPr="009B2CD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articipant implicit la </w:t>
      </w:r>
      <w:r w:rsidR="001D7DC8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10C29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calitate de </w:t>
      </w:r>
      <w:r w:rsidR="00E10C29" w:rsidRPr="009B2CD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articipant implicit, OTS nu poate introduce oferte pe </w:t>
      </w:r>
      <w:r w:rsidR="0058592D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4FF0806" w14:textId="06912ABE" w:rsidR="00EE237D" w:rsidRPr="009B2CDE" w:rsidRDefault="0026199A">
      <w:pPr>
        <w:pStyle w:val="ListParagraph"/>
        <w:widowControl w:val="0"/>
        <w:numPr>
          <w:ilvl w:val="0"/>
          <w:numId w:val="51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Operatorii de reţea pot deveni participanţi la</w:t>
      </w:r>
      <w:r w:rsidR="0058592D">
        <w:rPr>
          <w:rFonts w:ascii="Times New Roman" w:hAnsi="Times New Roman" w:cs="Times New Roman"/>
          <w:sz w:val="24"/>
          <w:szCs w:val="24"/>
          <w:lang w:val="ro-RO"/>
        </w:rPr>
        <w:t xml:space="preserve"> 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şi pot participa la </w:t>
      </w:r>
      <w:r w:rsidR="0058592D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numai în scopul</w:t>
      </w:r>
      <w:r w:rsidR="003A5C12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îndeplinirii funcţiilor lor prevăzute expres în lege</w:t>
      </w:r>
      <w:r w:rsidR="003A5C12"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0099472" w14:textId="0A217ACB" w:rsidR="00F84223" w:rsidRPr="009B2CDE" w:rsidRDefault="0026199A">
      <w:pPr>
        <w:pStyle w:val="ListParagraph"/>
        <w:widowControl w:val="0"/>
        <w:numPr>
          <w:ilvl w:val="0"/>
          <w:numId w:val="51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În cazul participării agregate, agregatorul este </w:t>
      </w:r>
      <w:r w:rsidR="00EE237D" w:rsidRPr="009B2CD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articipantul care tranzacţionează energia electrică şi</w:t>
      </w:r>
      <w:r w:rsidR="00EE237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căruia îi revin integral toate responsabilităţile şi drepturile prevăzute în </w:t>
      </w:r>
      <w:r w:rsidR="00EE237D" w:rsidRPr="009B2CD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onvenţia de </w:t>
      </w:r>
      <w:r w:rsidR="00EE237D" w:rsidRPr="009B2CD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articipare,</w:t>
      </w:r>
      <w:r w:rsidR="00F84223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în temeiul prezentei Proceduri sau al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F84223" w:rsidRPr="009B2CDE">
        <w:rPr>
          <w:rFonts w:ascii="Times New Roman" w:hAnsi="Times New Roman" w:cs="Times New Roman"/>
          <w:sz w:val="24"/>
          <w:szCs w:val="24"/>
          <w:lang w:val="ro-RO"/>
        </w:rPr>
        <w:t>lor Operaționale.</w:t>
      </w:r>
    </w:p>
    <w:p w14:paraId="7AC16F5D" w14:textId="605F6FE9" w:rsidR="00A44B3A" w:rsidRDefault="00E2269A" w:rsidP="009D2748">
      <w:pPr>
        <w:pStyle w:val="ListParagraph"/>
        <w:widowControl w:val="0"/>
        <w:numPr>
          <w:ilvl w:val="0"/>
          <w:numId w:val="51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44B3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În vederea dobândirii calității de Participant, persoana care îndeplinește condițiile de la alin. 1 de mai sus trebuie să semneze </w:t>
      </w:r>
      <w:r w:rsidR="00F51B90" w:rsidRPr="00A44B3A">
        <w:rPr>
          <w:rFonts w:ascii="Times New Roman" w:hAnsi="Times New Roman" w:cs="Times New Roman"/>
          <w:sz w:val="24"/>
          <w:szCs w:val="24"/>
          <w:lang w:val="ro-RO"/>
        </w:rPr>
        <w:t>Convenția de Participare, cel puțin cu privire la participarea la PZU</w:t>
      </w:r>
      <w:r w:rsidR="00A44B3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F51B90" w:rsidRPr="00A44B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452DBF7" w14:textId="0A36FE2B" w:rsidR="00F94A1A" w:rsidRPr="00A44B3A" w:rsidRDefault="00F94A1A" w:rsidP="00A44B3A">
      <w:pPr>
        <w:pStyle w:val="ListParagraph"/>
        <w:widowControl w:val="0"/>
        <w:numPr>
          <w:ilvl w:val="0"/>
          <w:numId w:val="5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44B3A">
        <w:rPr>
          <w:rFonts w:ascii="Times New Roman" w:hAnsi="Times New Roman" w:cs="Times New Roman"/>
          <w:b/>
          <w:bCs/>
          <w:sz w:val="24"/>
          <w:szCs w:val="24"/>
          <w:lang w:val="ro-RO"/>
        </w:rPr>
        <w:t>Menținerea calității de Participant</w:t>
      </w:r>
    </w:p>
    <w:p w14:paraId="6BE25388" w14:textId="48551D1A" w:rsidR="00F94A1A" w:rsidRPr="009B2CDE" w:rsidRDefault="00F94A1A">
      <w:pPr>
        <w:pStyle w:val="ListParagraph"/>
        <w:widowControl w:val="0"/>
        <w:numPr>
          <w:ilvl w:val="0"/>
          <w:numId w:val="54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Menținerea calității de Participant presupune respectarea obligațiilor prevăzute în Convenția de Participare, prezenta Procedură și/sau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le Operaționale.</w:t>
      </w:r>
    </w:p>
    <w:p w14:paraId="51DE7801" w14:textId="044A5806" w:rsidR="00F51B90" w:rsidRPr="009B2CDE" w:rsidRDefault="00A0653A">
      <w:pPr>
        <w:pStyle w:val="ListParagraph"/>
        <w:widowControl w:val="0"/>
        <w:numPr>
          <w:ilvl w:val="0"/>
          <w:numId w:val="54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Nerespectarea obligațiilor prevăzute în Convenția de Participare, prezenta Procedură și/sau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le Operaționale se sancționează conform dispozițiilor Procedurii privind conduita de participare la piață.</w:t>
      </w:r>
      <w:bookmarkStart w:id="126" w:name="_Toc472111025"/>
      <w:bookmarkStart w:id="127" w:name="_Ref475632174"/>
      <w:bookmarkStart w:id="128" w:name="_Toc19265860"/>
      <w:bookmarkEnd w:id="125"/>
    </w:p>
    <w:p w14:paraId="03C4B507" w14:textId="2E542FB9" w:rsidR="00DA2B4D" w:rsidRPr="009B2CDE" w:rsidRDefault="00DA2B4D" w:rsidP="0006297D">
      <w:pPr>
        <w:pStyle w:val="ListParagraph"/>
        <w:widowControl w:val="0"/>
        <w:numPr>
          <w:ilvl w:val="0"/>
          <w:numId w:val="32"/>
        </w:numPr>
        <w:spacing w:line="280" w:lineRule="exact"/>
        <w:contextualSpacing w:val="0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bookmarkStart w:id="129" w:name="_Toc19265897"/>
      <w:bookmarkEnd w:id="126"/>
      <w:bookmarkEnd w:id="127"/>
      <w:bookmarkEnd w:id="128"/>
      <w:r w:rsidRPr="009B2CDE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Contracte, produse și segmente de piață </w:t>
      </w:r>
      <w:bookmarkEnd w:id="129"/>
    </w:p>
    <w:p w14:paraId="34A502B8" w14:textId="2E02C66F" w:rsidR="00DA2B4D" w:rsidRPr="009B2CDE" w:rsidRDefault="00DA2B4D">
      <w:pPr>
        <w:pStyle w:val="ListParagraph"/>
        <w:widowControl w:val="0"/>
        <w:numPr>
          <w:ilvl w:val="0"/>
          <w:numId w:val="55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30" w:name="_Toc19265898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Scopul prezentului capitol</w:t>
      </w:r>
      <w:bookmarkStart w:id="131" w:name="_Toc481598109"/>
      <w:bookmarkEnd w:id="130"/>
      <w:bookmarkEnd w:id="131"/>
    </w:p>
    <w:p w14:paraId="35D65EFE" w14:textId="09CB6869" w:rsidR="00B50B40" w:rsidRPr="009B2CDE" w:rsidRDefault="005E05C8">
      <w:pPr>
        <w:pStyle w:val="CERLEVEL4"/>
        <w:widowControl w:val="0"/>
        <w:numPr>
          <w:ilvl w:val="0"/>
          <w:numId w:val="56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Prezentul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capitol descrie conceptele utilizate pe </w:t>
      </w:r>
      <w:r w:rsidR="000A7A77">
        <w:rPr>
          <w:rFonts w:ascii="Times New Roman" w:hAnsi="Times New Roman"/>
          <w:sz w:val="24"/>
          <w:szCs w:val="24"/>
          <w:lang w:val="ro-RO"/>
        </w:rPr>
        <w:t>PZU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2EB4C0B9" w14:textId="71B75EF0" w:rsidR="00B50B40" w:rsidRPr="009B2CDE" w:rsidRDefault="00DA2B4D">
      <w:pPr>
        <w:pStyle w:val="CERLEVEL4"/>
        <w:widowControl w:val="0"/>
        <w:numPr>
          <w:ilvl w:val="0"/>
          <w:numId w:val="56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Conceptele și descrierile din prezentul capitol fac obiectul excepțiilor prevăzute în prezent</w:t>
      </w:r>
      <w:r w:rsidR="00B50B40" w:rsidRPr="009B2CDE">
        <w:rPr>
          <w:rFonts w:ascii="Times New Roman" w:hAnsi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Procedur</w:t>
      </w:r>
      <w:r w:rsidR="00B50B40" w:rsidRPr="009B2CDE">
        <w:rPr>
          <w:rFonts w:ascii="Times New Roman" w:hAnsi="Times New Roman"/>
          <w:sz w:val="24"/>
          <w:szCs w:val="24"/>
          <w:lang w:val="ro-RO"/>
        </w:rPr>
        <w:t>ă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în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="00B50B40" w:rsidRPr="009B2CDE">
        <w:rPr>
          <w:rFonts w:ascii="Times New Roman" w:hAnsi="Times New Roman"/>
          <w:sz w:val="24"/>
          <w:szCs w:val="24"/>
          <w:lang w:val="ro-RO"/>
        </w:rPr>
        <w:t>le Operaționale</w:t>
      </w:r>
      <w:r w:rsidRPr="009B2CDE">
        <w:rPr>
          <w:rFonts w:ascii="Times New Roman" w:hAnsi="Times New Roman"/>
          <w:sz w:val="24"/>
          <w:szCs w:val="24"/>
          <w:lang w:val="ro-RO"/>
        </w:rPr>
        <w:t>.</w:t>
      </w:r>
    </w:p>
    <w:p w14:paraId="0D24355D" w14:textId="08B27C53" w:rsidR="00DA2B4D" w:rsidRPr="009B2CDE" w:rsidRDefault="00DA2B4D">
      <w:pPr>
        <w:pStyle w:val="CERLEVEL4"/>
        <w:widowControl w:val="0"/>
        <w:numPr>
          <w:ilvl w:val="0"/>
          <w:numId w:val="56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Dispozițiile detaliate</w:t>
      </w:r>
      <w:r w:rsidR="00B50B40" w:rsidRPr="009B2CDE">
        <w:rPr>
          <w:rFonts w:ascii="Times New Roman" w:hAnsi="Times New Roman"/>
          <w:sz w:val="24"/>
          <w:szCs w:val="24"/>
          <w:lang w:val="ro-RO"/>
        </w:rPr>
        <w:t xml:space="preserve"> cu privire la conceptele utilizate pe </w:t>
      </w:r>
      <w:r w:rsidR="000A7A77">
        <w:rPr>
          <w:rFonts w:ascii="Times New Roman" w:hAnsi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sunt prevăzute în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le </w:t>
      </w:r>
      <w:r w:rsidR="00B50B40" w:rsidRPr="009B2CDE">
        <w:rPr>
          <w:rFonts w:ascii="Times New Roman" w:hAnsi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/>
          <w:sz w:val="24"/>
          <w:szCs w:val="24"/>
          <w:lang w:val="ro-RO"/>
        </w:rPr>
        <w:t>peraționale.</w:t>
      </w:r>
    </w:p>
    <w:p w14:paraId="411FDB1F" w14:textId="504F594E" w:rsidR="00DA2B4D" w:rsidRPr="009B2CDE" w:rsidRDefault="00DA2B4D">
      <w:pPr>
        <w:pStyle w:val="ListParagraph"/>
        <w:widowControl w:val="0"/>
        <w:numPr>
          <w:ilvl w:val="0"/>
          <w:numId w:val="55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32" w:name="_Toc19265900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Concepte</w:t>
      </w:r>
      <w:bookmarkEnd w:id="132"/>
    </w:p>
    <w:p w14:paraId="7E25FFC9" w14:textId="59C81BC1" w:rsidR="00DA2B4D" w:rsidRPr="009B2CDE" w:rsidRDefault="00DA2B4D">
      <w:pPr>
        <w:pStyle w:val="ListParagraph"/>
        <w:widowControl w:val="0"/>
        <w:numPr>
          <w:ilvl w:val="0"/>
          <w:numId w:val="5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33" w:name="_Toc472608171"/>
      <w:bookmarkStart w:id="134" w:name="_Toc475466536"/>
      <w:bookmarkStart w:id="135" w:name="_Toc19265901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Produse</w:t>
      </w:r>
      <w:bookmarkEnd w:id="133"/>
      <w:bookmarkEnd w:id="134"/>
      <w:bookmarkEnd w:id="135"/>
      <w:r w:rsidR="00B50B40"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le</w:t>
      </w:r>
    </w:p>
    <w:p w14:paraId="4A68C8BC" w14:textId="5A2B3136" w:rsidR="002E59B0" w:rsidRPr="009B2CDE" w:rsidRDefault="00DA2B4D">
      <w:pPr>
        <w:pStyle w:val="CERLEVEL4"/>
        <w:widowControl w:val="0"/>
        <w:numPr>
          <w:ilvl w:val="0"/>
          <w:numId w:val="58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Un </w:t>
      </w:r>
      <w:r w:rsidR="00F01240" w:rsidRPr="009B2CDE">
        <w:rPr>
          <w:rFonts w:ascii="Times New Roman" w:hAnsi="Times New Roman"/>
          <w:sz w:val="24"/>
          <w:szCs w:val="24"/>
          <w:lang w:val="ro-RO"/>
        </w:rPr>
        <w:t>P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rodus </w:t>
      </w:r>
      <w:r w:rsidR="00FF4D46" w:rsidRPr="009B2CDE">
        <w:rPr>
          <w:rFonts w:ascii="Times New Roman" w:hAnsi="Times New Roman"/>
          <w:sz w:val="24"/>
          <w:szCs w:val="24"/>
          <w:lang w:val="ro-RO"/>
        </w:rPr>
        <w:t xml:space="preserve">este reprezentat de obiectul </w:t>
      </w:r>
      <w:r w:rsidR="00B251F8">
        <w:rPr>
          <w:rFonts w:ascii="Times New Roman" w:hAnsi="Times New Roman"/>
          <w:sz w:val="24"/>
          <w:szCs w:val="24"/>
          <w:lang w:val="ro-RO"/>
        </w:rPr>
        <w:t>definit</w:t>
      </w:r>
      <w:r w:rsidR="000969B5">
        <w:rPr>
          <w:rFonts w:ascii="Times New Roman" w:hAnsi="Times New Roman"/>
          <w:sz w:val="24"/>
          <w:szCs w:val="24"/>
          <w:lang w:val="ro-RO"/>
        </w:rPr>
        <w:t xml:space="preserve"> conform specificațiilor emise de către BRM</w:t>
      </w:r>
      <w:r w:rsidR="00DB5C93">
        <w:rPr>
          <w:rFonts w:ascii="Times New Roman" w:hAnsi="Times New Roman"/>
          <w:sz w:val="24"/>
          <w:szCs w:val="24"/>
          <w:lang w:val="ro-RO"/>
        </w:rPr>
        <w:t>,</w:t>
      </w:r>
      <w:r w:rsidR="000969B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4D46" w:rsidRPr="009B2CDE">
        <w:rPr>
          <w:rFonts w:ascii="Times New Roman" w:hAnsi="Times New Roman"/>
          <w:sz w:val="24"/>
          <w:szCs w:val="24"/>
          <w:lang w:val="ro-RO"/>
        </w:rPr>
        <w:t xml:space="preserve">pentru care 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un </w:t>
      </w:r>
      <w:r w:rsidR="004F6F70" w:rsidRPr="009B2CDE">
        <w:rPr>
          <w:rFonts w:ascii="Times New Roman" w:hAnsi="Times New Roman"/>
          <w:sz w:val="24"/>
          <w:szCs w:val="24"/>
          <w:lang w:val="ro-RO"/>
        </w:rPr>
        <w:t>Participant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E59B0" w:rsidRPr="009B2CDE">
        <w:rPr>
          <w:rFonts w:ascii="Times New Roman" w:hAnsi="Times New Roman"/>
          <w:sz w:val="24"/>
          <w:szCs w:val="24"/>
          <w:lang w:val="ro-RO"/>
        </w:rPr>
        <w:t xml:space="preserve">poate 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să transmită </w:t>
      </w:r>
      <w:r w:rsidR="00397559" w:rsidRPr="009B2CDE">
        <w:rPr>
          <w:rFonts w:ascii="Times New Roman" w:hAnsi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rdine de vânzare și/sau cumpărare de energie electrică pe </w:t>
      </w:r>
      <w:r w:rsidR="000A7A77">
        <w:rPr>
          <w:rFonts w:ascii="Times New Roman" w:hAnsi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/>
          <w:sz w:val="24"/>
          <w:szCs w:val="24"/>
          <w:lang w:val="ro-RO"/>
        </w:rPr>
        <w:t>.</w:t>
      </w:r>
      <w:r w:rsidR="00FF4D46"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A1FE2D9" w14:textId="4CC61E0C" w:rsidR="003A2628" w:rsidRPr="009B2CDE" w:rsidRDefault="00DA2B4D">
      <w:pPr>
        <w:pStyle w:val="CERLEVEL4"/>
        <w:widowControl w:val="0"/>
        <w:numPr>
          <w:ilvl w:val="0"/>
          <w:numId w:val="58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Specificațiile </w:t>
      </w:r>
      <w:r w:rsidR="00F01240" w:rsidRPr="009B2CDE">
        <w:rPr>
          <w:rFonts w:ascii="Times New Roman" w:hAnsi="Times New Roman"/>
          <w:sz w:val="24"/>
          <w:szCs w:val="24"/>
          <w:lang w:val="ro-RO"/>
        </w:rPr>
        <w:t>P</w:t>
      </w:r>
      <w:r w:rsidRPr="009B2CDE" w:rsidDel="001662AE">
        <w:rPr>
          <w:rFonts w:ascii="Times New Roman" w:hAnsi="Times New Roman"/>
          <w:sz w:val="24"/>
          <w:szCs w:val="24"/>
          <w:lang w:val="ro-RO"/>
        </w:rPr>
        <w:t xml:space="preserve">roduselor sunt enumerate în </w:t>
      </w:r>
      <w:r w:rsidR="003A2628" w:rsidRPr="009B2CDE">
        <w:rPr>
          <w:rFonts w:ascii="Times New Roman" w:hAnsi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nexa </w:t>
      </w:r>
      <w:r w:rsidR="00413738">
        <w:rPr>
          <w:rFonts w:ascii="Times New Roman" w:hAnsi="Times New Roman"/>
          <w:sz w:val="24"/>
          <w:szCs w:val="24"/>
          <w:lang w:val="ro-RO"/>
        </w:rPr>
        <w:t>1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B2CDE" w:rsidDel="001662AE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141FC">
        <w:rPr>
          <w:rFonts w:ascii="Times New Roman" w:hAnsi="Times New Roman"/>
          <w:sz w:val="24"/>
          <w:szCs w:val="24"/>
          <w:lang w:val="ro-RO"/>
        </w:rPr>
        <w:t>Regulile</w:t>
      </w:r>
      <w:r w:rsidR="00D141FC"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E59B0" w:rsidRPr="009B2CDE">
        <w:rPr>
          <w:rFonts w:ascii="Times New Roman" w:hAnsi="Times New Roman"/>
          <w:sz w:val="24"/>
          <w:szCs w:val="24"/>
          <w:lang w:val="ro-RO"/>
        </w:rPr>
        <w:t>Operațional</w:t>
      </w:r>
      <w:r w:rsidR="00D141FC">
        <w:rPr>
          <w:rFonts w:ascii="Times New Roman" w:hAnsi="Times New Roman"/>
          <w:sz w:val="24"/>
          <w:szCs w:val="24"/>
          <w:lang w:val="ro-RO"/>
        </w:rPr>
        <w:t>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. </w:t>
      </w:r>
      <w:bookmarkStart w:id="136" w:name="_Toc472608172"/>
      <w:bookmarkStart w:id="137" w:name="_Toc475466537"/>
      <w:bookmarkStart w:id="138" w:name="_Ref492640032"/>
      <w:bookmarkStart w:id="139" w:name="_Toc19265903"/>
    </w:p>
    <w:bookmarkEnd w:id="136"/>
    <w:bookmarkEnd w:id="137"/>
    <w:bookmarkEnd w:id="138"/>
    <w:bookmarkEnd w:id="139"/>
    <w:p w14:paraId="08221F00" w14:textId="4A1DED8C" w:rsidR="00DA2B4D" w:rsidRPr="009B2CDE" w:rsidRDefault="00B0020C">
      <w:pPr>
        <w:pStyle w:val="ListParagraph"/>
        <w:widowControl w:val="0"/>
        <w:numPr>
          <w:ilvl w:val="0"/>
          <w:numId w:val="5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Ordinele</w:t>
      </w:r>
    </w:p>
    <w:p w14:paraId="14346D7D" w14:textId="2A2A72F8" w:rsidR="00791AB7" w:rsidRPr="009B2CDE" w:rsidRDefault="00DA2B4D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Un </w:t>
      </w:r>
      <w:r w:rsidR="00397559" w:rsidRPr="009B2CDE">
        <w:rPr>
          <w:rFonts w:ascii="Times New Roman" w:hAnsi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rdin </w:t>
      </w:r>
      <w:r w:rsidR="00B0020C" w:rsidRPr="009B2CDE">
        <w:rPr>
          <w:rFonts w:ascii="Times New Roman" w:hAnsi="Times New Roman"/>
          <w:sz w:val="24"/>
          <w:szCs w:val="24"/>
          <w:lang w:val="ro-RO"/>
        </w:rPr>
        <w:t>reprezintă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o</w:t>
      </w:r>
      <w:r w:rsidR="00B0020C" w:rsidRPr="009B2CDE">
        <w:rPr>
          <w:rFonts w:ascii="Times New Roman" w:hAnsi="Times New Roman"/>
          <w:sz w:val="24"/>
          <w:szCs w:val="24"/>
          <w:lang w:val="ro-RO"/>
        </w:rPr>
        <w:t xml:space="preserve"> ofertă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individuală </w:t>
      </w:r>
      <w:r w:rsidR="00CE1CF2" w:rsidRPr="009B2CDE">
        <w:rPr>
          <w:rFonts w:ascii="Times New Roman" w:hAnsi="Times New Roman"/>
          <w:sz w:val="24"/>
          <w:szCs w:val="24"/>
          <w:lang w:val="ro-RO"/>
        </w:rPr>
        <w:t xml:space="preserve">cu privire la un </w:t>
      </w:r>
      <w:r w:rsidR="00F01240" w:rsidRPr="009B2CDE">
        <w:rPr>
          <w:rFonts w:ascii="Times New Roman" w:hAnsi="Times New Roman"/>
          <w:sz w:val="24"/>
          <w:szCs w:val="24"/>
          <w:lang w:val="ro-RO"/>
        </w:rPr>
        <w:t>P</w:t>
      </w:r>
      <w:r w:rsidR="00CE1CF2" w:rsidRPr="009B2CDE">
        <w:rPr>
          <w:rFonts w:ascii="Times New Roman" w:hAnsi="Times New Roman"/>
          <w:sz w:val="24"/>
          <w:szCs w:val="24"/>
          <w:lang w:val="ro-RO"/>
        </w:rPr>
        <w:t xml:space="preserve">rodus disponibil în </w:t>
      </w:r>
      <w:r w:rsidR="000A7A77">
        <w:rPr>
          <w:rFonts w:ascii="Times New Roman" w:hAnsi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, de a vinde sau de a cumpăra energie electrică, în legătură cu o perioadă de timp, un volum și un preț specificat, în conformitate cu specificațiile pentru </w:t>
      </w:r>
      <w:r w:rsidR="00F01240" w:rsidRPr="009B2CDE">
        <w:rPr>
          <w:rFonts w:ascii="Times New Roman" w:hAnsi="Times New Roman"/>
          <w:sz w:val="24"/>
          <w:szCs w:val="24"/>
          <w:lang w:val="ro-RO"/>
        </w:rPr>
        <w:t>P</w:t>
      </w:r>
      <w:r w:rsidRPr="009B2CDE">
        <w:rPr>
          <w:rFonts w:ascii="Times New Roman" w:hAnsi="Times New Roman"/>
          <w:sz w:val="24"/>
          <w:szCs w:val="24"/>
          <w:lang w:val="ro-RO"/>
        </w:rPr>
        <w:t>rodusul în cauză.</w:t>
      </w:r>
    </w:p>
    <w:p w14:paraId="05E47908" w14:textId="33030B71" w:rsidR="00DA2B4D" w:rsidRDefault="00DA2B4D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Ordinele transmise </w:t>
      </w:r>
      <w:r w:rsidR="00791AB7" w:rsidRPr="009B2CDE">
        <w:rPr>
          <w:rFonts w:ascii="Times New Roman" w:hAnsi="Times New Roman"/>
          <w:sz w:val="24"/>
          <w:szCs w:val="24"/>
          <w:lang w:val="ro-RO"/>
        </w:rPr>
        <w:t>către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de către </w:t>
      </w:r>
      <w:r w:rsidR="00791AB7" w:rsidRPr="009B2CDE">
        <w:rPr>
          <w:rFonts w:ascii="Times New Roman" w:hAnsi="Times New Roman"/>
          <w:sz w:val="24"/>
          <w:szCs w:val="24"/>
          <w:lang w:val="ro-RO"/>
        </w:rPr>
        <w:t>Participanții la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A7A77">
        <w:rPr>
          <w:rFonts w:ascii="Times New Roman" w:hAnsi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trebuie să respecte toate cerințele aplicabile din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="00791AB7" w:rsidRPr="009B2CDE">
        <w:rPr>
          <w:rFonts w:ascii="Times New Roman" w:hAnsi="Times New Roman"/>
          <w:sz w:val="24"/>
          <w:szCs w:val="24"/>
          <w:lang w:val="ro-RO"/>
        </w:rPr>
        <w:t>le Operaționale</w:t>
      </w:r>
      <w:r w:rsidR="004042EF">
        <w:rPr>
          <w:rFonts w:ascii="Times New Roman" w:hAnsi="Times New Roman"/>
          <w:sz w:val="24"/>
          <w:szCs w:val="24"/>
          <w:lang w:val="ro-RO"/>
        </w:rPr>
        <w:t>,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să includă informații</w:t>
      </w:r>
      <w:r w:rsidR="00E35AB3">
        <w:rPr>
          <w:rFonts w:ascii="Times New Roman" w:hAnsi="Times New Roman"/>
          <w:sz w:val="24"/>
          <w:szCs w:val="24"/>
          <w:lang w:val="ro-RO"/>
        </w:rPr>
        <w:t xml:space="preserve">le solicitate </w:t>
      </w:r>
      <w:r w:rsidR="00E35AB3" w:rsidRPr="00DC3D30">
        <w:rPr>
          <w:rFonts w:ascii="Times New Roman" w:hAnsi="Times New Roman"/>
          <w:sz w:val="24"/>
          <w:szCs w:val="24"/>
          <w:lang w:val="ro-RO"/>
        </w:rPr>
        <w:t>de Sistemul de tranzacționare</w:t>
      </w:r>
      <w:r w:rsidR="004042EF">
        <w:rPr>
          <w:rFonts w:ascii="Times New Roman" w:hAnsi="Times New Roman"/>
          <w:sz w:val="24"/>
          <w:szCs w:val="24"/>
          <w:lang w:val="ro-RO"/>
        </w:rPr>
        <w:t xml:space="preserve"> și să fie primite de Sistemul de tranzacționare până la momentul închiderii porții PZU</w:t>
      </w:r>
      <w:r w:rsidR="00E35AB3">
        <w:rPr>
          <w:rFonts w:ascii="Times New Roman" w:hAnsi="Times New Roman"/>
          <w:sz w:val="24"/>
          <w:szCs w:val="24"/>
          <w:lang w:val="ro-RO"/>
        </w:rPr>
        <w:t>.</w:t>
      </w:r>
    </w:p>
    <w:p w14:paraId="06F836B0" w14:textId="00DBCB03" w:rsidR="00D141FC" w:rsidRPr="00DC3D30" w:rsidRDefault="00D141FC" w:rsidP="00D141FC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DC3D30">
        <w:rPr>
          <w:rFonts w:ascii="Times New Roman" w:hAnsi="Times New Roman"/>
          <w:sz w:val="24"/>
          <w:szCs w:val="24"/>
          <w:lang w:val="ro-RO"/>
        </w:rPr>
        <w:t xml:space="preserve">Ordinele pot fi transmise prin </w:t>
      </w:r>
      <w:r w:rsidR="00CE354C" w:rsidRPr="00DC3D30">
        <w:rPr>
          <w:rFonts w:ascii="Times New Roman" w:hAnsi="Times New Roman"/>
          <w:sz w:val="24"/>
          <w:szCs w:val="24"/>
          <w:lang w:val="ro-RO"/>
        </w:rPr>
        <w:t>interfațe informatice de Tranzacționare algoritmică acceptate de Sistemul de tranzacționare</w:t>
      </w:r>
      <w:r w:rsidRPr="00DC3D30">
        <w:rPr>
          <w:rFonts w:ascii="Times New Roman" w:hAnsi="Times New Roman"/>
          <w:sz w:val="24"/>
          <w:szCs w:val="24"/>
          <w:lang w:val="ro-RO"/>
        </w:rPr>
        <w:t>.</w:t>
      </w:r>
    </w:p>
    <w:p w14:paraId="79BBD6BD" w14:textId="5125FC99" w:rsidR="00D141FC" w:rsidRPr="00D141FC" w:rsidRDefault="00DA2B4D" w:rsidP="00D141FC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Sistemul de tranzacționare colectează </w:t>
      </w:r>
      <w:r w:rsidR="00397559" w:rsidRPr="009B2CDE">
        <w:rPr>
          <w:rFonts w:ascii="Times New Roman" w:hAnsi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rdinele </w:t>
      </w:r>
      <w:r w:rsidR="00F13F19" w:rsidRPr="009B2CDE">
        <w:rPr>
          <w:rFonts w:ascii="Times New Roman" w:hAnsi="Times New Roman"/>
          <w:sz w:val="24"/>
          <w:szCs w:val="24"/>
          <w:lang w:val="ro-RO"/>
        </w:rPr>
        <w:t>în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Registrul de </w:t>
      </w:r>
      <w:r w:rsidR="00F13F19" w:rsidRPr="009B2CDE">
        <w:rPr>
          <w:rFonts w:ascii="Times New Roman" w:hAnsi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rdine </w:t>
      </w:r>
      <w:r w:rsidR="00D141FC">
        <w:rPr>
          <w:rFonts w:ascii="Times New Roman" w:hAnsi="Times New Roman"/>
          <w:sz w:val="24"/>
          <w:szCs w:val="24"/>
          <w:lang w:val="ro-RO"/>
        </w:rPr>
        <w:t>pentru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F69C8">
        <w:rPr>
          <w:rFonts w:ascii="Times New Roman" w:hAnsi="Times New Roman"/>
          <w:sz w:val="24"/>
          <w:szCs w:val="24"/>
          <w:lang w:val="ro-RO"/>
        </w:rPr>
        <w:t>Intervalul de livrare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relevant.</w:t>
      </w:r>
    </w:p>
    <w:p w14:paraId="0A53E94B" w14:textId="4F1570E1" w:rsidR="006F50A6" w:rsidRPr="007A3F11" w:rsidRDefault="00DA2B4D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7A3F11">
        <w:rPr>
          <w:rFonts w:ascii="Times New Roman" w:hAnsi="Times New Roman"/>
          <w:sz w:val="24"/>
          <w:szCs w:val="24"/>
          <w:lang w:val="ro-RO"/>
        </w:rPr>
        <w:t xml:space="preserve">La fiecare închidere a Registrului de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O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rdine, toate </w:t>
      </w:r>
      <w:r w:rsidR="00397559" w:rsidRPr="007A3F11">
        <w:rPr>
          <w:rFonts w:ascii="Times New Roman" w:hAnsi="Times New Roman"/>
          <w:sz w:val="24"/>
          <w:szCs w:val="24"/>
          <w:lang w:val="ro-RO"/>
        </w:rPr>
        <w:t>O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rdinele din Registrul de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O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rdine vor fi luate în considerare în procesul de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corelare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respectivul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 Registru de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O</w:t>
      </w:r>
      <w:r w:rsidRPr="007A3F11">
        <w:rPr>
          <w:rFonts w:ascii="Times New Roman" w:hAnsi="Times New Roman"/>
          <w:sz w:val="24"/>
          <w:szCs w:val="24"/>
          <w:lang w:val="ro-RO"/>
        </w:rPr>
        <w:t>rdine.</w:t>
      </w:r>
    </w:p>
    <w:p w14:paraId="290F09AD" w14:textId="6F0F81B2" w:rsidR="00DA2B4D" w:rsidRPr="007A3F11" w:rsidRDefault="00DA2B4D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7A3F11">
        <w:rPr>
          <w:rFonts w:ascii="Times New Roman" w:hAnsi="Times New Roman"/>
          <w:sz w:val="24"/>
          <w:szCs w:val="24"/>
          <w:lang w:val="ro-RO"/>
        </w:rPr>
        <w:lastRenderedPageBreak/>
        <w:t xml:space="preserve">Ordinele transmise de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Participanți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 rămân în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R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egistrul de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O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rdine până </w:t>
      </w:r>
      <w:r w:rsidR="006F50A6" w:rsidRPr="007A3F11">
        <w:rPr>
          <w:rFonts w:ascii="Times New Roman" w:hAnsi="Times New Roman"/>
          <w:sz w:val="24"/>
          <w:szCs w:val="24"/>
          <w:lang w:val="ro-RO"/>
        </w:rPr>
        <w:t>când</w:t>
      </w:r>
      <w:r w:rsidRPr="007A3F1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14:paraId="40F2FE0D" w14:textId="477E4F1F" w:rsidR="00DA2B4D" w:rsidRPr="007A3F11" w:rsidRDefault="008C4626" w:rsidP="00404911">
      <w:pPr>
        <w:widowControl w:val="0"/>
        <w:numPr>
          <w:ilvl w:val="4"/>
          <w:numId w:val="213"/>
        </w:numPr>
        <w:spacing w:line="280" w:lineRule="exact"/>
        <w:ind w:left="1530" w:hanging="810"/>
        <w:rPr>
          <w:rFonts w:ascii="Times New Roman" w:hAnsi="Times New Roman" w:cs="Times New Roman"/>
          <w:sz w:val="24"/>
          <w:szCs w:val="24"/>
          <w:lang w:val="ro-RO"/>
        </w:rPr>
      </w:pPr>
      <w:r w:rsidRPr="007A3F1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>rdinul este anulat</w:t>
      </w:r>
      <w:r w:rsidR="00086BF0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 sau modificat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 de către </w:t>
      </w:r>
      <w:r w:rsidR="00A71C44" w:rsidRPr="007A3F11">
        <w:rPr>
          <w:rFonts w:ascii="Times New Roman" w:hAnsi="Times New Roman" w:cs="Times New Roman"/>
          <w:sz w:val="24"/>
          <w:szCs w:val="24"/>
          <w:lang w:val="ro-RO"/>
        </w:rPr>
        <w:t>Participantul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 care l-a </w:t>
      </w:r>
      <w:r w:rsidR="00086BF0" w:rsidRPr="007A3F11">
        <w:rPr>
          <w:rFonts w:ascii="Times New Roman" w:hAnsi="Times New Roman" w:cs="Times New Roman"/>
          <w:sz w:val="24"/>
          <w:szCs w:val="24"/>
          <w:lang w:val="ro-RO"/>
        </w:rPr>
        <w:t>introdus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</w:p>
    <w:p w14:paraId="45090826" w14:textId="496394AB" w:rsidR="00DA2B4D" w:rsidRPr="007A3F11" w:rsidRDefault="00A16928" w:rsidP="00404911">
      <w:pPr>
        <w:widowControl w:val="0"/>
        <w:numPr>
          <w:ilvl w:val="4"/>
          <w:numId w:val="213"/>
        </w:numPr>
        <w:spacing w:line="280" w:lineRule="exact"/>
        <w:ind w:left="1530" w:hanging="810"/>
        <w:rPr>
          <w:rFonts w:ascii="Times New Roman" w:hAnsi="Times New Roman" w:cs="Times New Roman"/>
          <w:sz w:val="24"/>
          <w:szCs w:val="24"/>
          <w:lang w:val="ro-RO"/>
        </w:rPr>
      </w:pPr>
      <w:r w:rsidRPr="007A3F11"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 îl anulează în conformitate cu prezent</w:t>
      </w:r>
      <w:r w:rsidR="00086BF0" w:rsidRPr="007A3F1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2510" w:rsidRPr="007A3F11">
        <w:rPr>
          <w:rFonts w:ascii="Times New Roman" w:hAnsi="Times New Roman" w:cs="Times New Roman"/>
          <w:sz w:val="24"/>
          <w:szCs w:val="24"/>
          <w:lang w:val="ro-RO"/>
        </w:rPr>
        <w:t>Procedur</w:t>
      </w:r>
      <w:r w:rsidR="00086BF0" w:rsidRPr="007A3F1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 sau cu </w:t>
      </w:r>
      <w:r w:rsidR="007428F5" w:rsidRPr="007A3F11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086BF0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 Operaționale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5DCF123" w14:textId="406A6641" w:rsidR="00DA2B4D" w:rsidRPr="007A3F11" w:rsidRDefault="00086BF0" w:rsidP="00404911">
      <w:pPr>
        <w:widowControl w:val="0"/>
        <w:numPr>
          <w:ilvl w:val="4"/>
          <w:numId w:val="213"/>
        </w:numPr>
        <w:spacing w:line="280" w:lineRule="exact"/>
        <w:ind w:left="1530" w:hanging="810"/>
        <w:rPr>
          <w:rFonts w:ascii="Times New Roman" w:hAnsi="Times New Roman" w:cs="Times New Roman"/>
          <w:sz w:val="24"/>
          <w:szCs w:val="24"/>
          <w:lang w:val="ro-RO"/>
        </w:rPr>
      </w:pPr>
      <w:r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Ordinul este 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9529C8" w:rsidRPr="007A3F11">
        <w:rPr>
          <w:rFonts w:ascii="Times New Roman" w:hAnsi="Times New Roman" w:cs="Times New Roman"/>
          <w:sz w:val="24"/>
          <w:szCs w:val="24"/>
          <w:lang w:val="ro-RO"/>
        </w:rPr>
        <w:t>corelat</w:t>
      </w:r>
      <w:r w:rsidR="00277ED5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 xml:space="preserve">respins </w:t>
      </w:r>
      <w:r w:rsidR="00277ED5" w:rsidRPr="007A3F11">
        <w:rPr>
          <w:rFonts w:ascii="Times New Roman" w:hAnsi="Times New Roman" w:cs="Times New Roman"/>
          <w:sz w:val="24"/>
          <w:szCs w:val="24"/>
          <w:lang w:val="ro-RO"/>
        </w:rPr>
        <w:t>de Sistemul de tranzacționare conform Algoritmului</w:t>
      </w:r>
      <w:r w:rsidR="00DA2B4D" w:rsidRPr="007A3F1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D7F2552" w14:textId="6F47146F" w:rsidR="00E96E12" w:rsidRDefault="00BC1524" w:rsidP="00075486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Participanții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sunt responsabili pentru a se asigura că</w:t>
      </w:r>
      <w:r w:rsidR="00E96E12">
        <w:rPr>
          <w:rFonts w:ascii="Times New Roman" w:hAnsi="Times New Roman"/>
          <w:sz w:val="24"/>
          <w:szCs w:val="24"/>
          <w:lang w:val="ro-RO"/>
        </w:rPr>
        <w:t>: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C2BD61A" w14:textId="395847CF" w:rsidR="00E96E12" w:rsidRPr="006A30E4" w:rsidRDefault="008C4626" w:rsidP="00404911">
      <w:pPr>
        <w:pStyle w:val="CERLEVEL4"/>
        <w:widowControl w:val="0"/>
        <w:numPr>
          <w:ilvl w:val="0"/>
          <w:numId w:val="17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O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rdinele pe care le transmit sunt corecte și reflectă intențiile lor comerciale</w:t>
      </w:r>
      <w:r w:rsidR="007A3F11">
        <w:rPr>
          <w:rFonts w:ascii="Times New Roman" w:hAnsi="Times New Roman"/>
          <w:sz w:val="24"/>
          <w:szCs w:val="24"/>
          <w:lang w:val="ro-RO"/>
        </w:rPr>
        <w:t>, inclusiv în cadrul acelora plasate sau modificate prin Tranzacționare algoritmică</w:t>
      </w:r>
      <w:r w:rsidR="006A30E4">
        <w:rPr>
          <w:rFonts w:ascii="Times New Roman" w:hAnsi="Times New Roman"/>
          <w:sz w:val="24"/>
          <w:szCs w:val="24"/>
          <w:lang w:val="ro-RO"/>
        </w:rPr>
        <w:t>.</w:t>
      </w:r>
      <w:r w:rsidR="006A30E4" w:rsidRPr="006A30E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În cazul în care un </w:t>
      </w:r>
      <w:r w:rsidR="006A30E4">
        <w:rPr>
          <w:rFonts w:ascii="Times New Roman" w:hAnsi="Times New Roman"/>
          <w:sz w:val="24"/>
          <w:szCs w:val="24"/>
          <w:lang w:val="ro-RO"/>
        </w:rPr>
        <w:t>P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>articipant constată o eroare în</w:t>
      </w:r>
      <w:r w:rsidR="006A30E4">
        <w:rPr>
          <w:rFonts w:ascii="Times New Roman" w:hAnsi="Times New Roman"/>
          <w:sz w:val="24"/>
          <w:szCs w:val="24"/>
          <w:lang w:val="ro-RO"/>
        </w:rPr>
        <w:t xml:space="preserve"> cadrul unui/unor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30E4">
        <w:rPr>
          <w:rFonts w:ascii="Times New Roman" w:hAnsi="Times New Roman"/>
          <w:sz w:val="24"/>
          <w:szCs w:val="24"/>
          <w:lang w:val="ro-RO"/>
        </w:rPr>
        <w:t>O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rdin(e), acesta trebuie să notifice imediat </w:t>
      </w:r>
      <w:r w:rsidR="006A30E4">
        <w:rPr>
          <w:rFonts w:ascii="Times New Roman" w:hAnsi="Times New Roman"/>
          <w:sz w:val="24"/>
          <w:szCs w:val="24"/>
          <w:lang w:val="ro-RO"/>
        </w:rPr>
        <w:t>BRM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 cu privire la aceste erori</w:t>
      </w:r>
      <w:r w:rsidR="006A30E4">
        <w:rPr>
          <w:rFonts w:ascii="Times New Roman" w:hAnsi="Times New Roman"/>
          <w:sz w:val="24"/>
          <w:szCs w:val="24"/>
          <w:lang w:val="ro-RO"/>
        </w:rPr>
        <w:t>.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 În urma primirii unei </w:t>
      </w:r>
      <w:r w:rsidR="006A30E4">
        <w:rPr>
          <w:rFonts w:ascii="Times New Roman" w:hAnsi="Times New Roman"/>
          <w:sz w:val="24"/>
          <w:szCs w:val="24"/>
          <w:lang w:val="ro-RO"/>
        </w:rPr>
        <w:t xml:space="preserve">astfel de 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notificări, BRM va </w:t>
      </w:r>
      <w:r w:rsidR="006A30E4">
        <w:rPr>
          <w:rFonts w:ascii="Times New Roman" w:hAnsi="Times New Roman"/>
          <w:sz w:val="24"/>
          <w:szCs w:val="24"/>
          <w:lang w:val="ro-RO"/>
        </w:rPr>
        <w:t>decide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6A30E4">
        <w:rPr>
          <w:rFonts w:ascii="Times New Roman" w:hAnsi="Times New Roman"/>
          <w:sz w:val="24"/>
          <w:szCs w:val="24"/>
          <w:lang w:val="ro-RO"/>
        </w:rPr>
        <w:t>conform propriei discreții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, dacă pot fi luate măsuri pentru a evita sau atenua orice pierderi potențiale ale Participantului fără a intra în conflict cu Prețul </w:t>
      </w:r>
      <w:r w:rsidR="006A30E4">
        <w:rPr>
          <w:rFonts w:ascii="Times New Roman" w:hAnsi="Times New Roman"/>
          <w:sz w:val="24"/>
          <w:szCs w:val="24"/>
          <w:lang w:val="ro-RO"/>
        </w:rPr>
        <w:t xml:space="preserve">Licitației, 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cu interesele </w:t>
      </w:r>
      <w:r w:rsidR="006A30E4">
        <w:rPr>
          <w:rFonts w:ascii="Times New Roman" w:hAnsi="Times New Roman"/>
          <w:sz w:val="24"/>
          <w:szCs w:val="24"/>
          <w:lang w:val="ro-RO"/>
        </w:rPr>
        <w:t>PZU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, ale altor Participanți sau cu orice obligații ale BRM. BRM poate, </w:t>
      </w:r>
      <w:r w:rsidR="006A30E4">
        <w:rPr>
          <w:rFonts w:ascii="Times New Roman" w:hAnsi="Times New Roman"/>
          <w:sz w:val="24"/>
          <w:szCs w:val="24"/>
          <w:lang w:val="ro-RO"/>
        </w:rPr>
        <w:t>conform propriei discreții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, dar nu are obligația de a contacta Participanții prin telefon sau e-mail și de a oferi Participantului posibilitatea de a </w:t>
      </w:r>
      <w:r w:rsidR="006A30E4">
        <w:rPr>
          <w:rFonts w:ascii="Times New Roman" w:hAnsi="Times New Roman"/>
          <w:sz w:val="24"/>
          <w:szCs w:val="24"/>
          <w:lang w:val="ro-RO"/>
        </w:rPr>
        <w:t>emite, retrage sau modifica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 un Ordin în cazul în care BRM are motive să </w:t>
      </w:r>
      <w:r w:rsidR="006A30E4">
        <w:rPr>
          <w:rFonts w:ascii="Times New Roman" w:hAnsi="Times New Roman"/>
          <w:sz w:val="24"/>
          <w:szCs w:val="24"/>
          <w:lang w:val="ro-RO"/>
        </w:rPr>
        <w:t>considere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 xml:space="preserve"> că Ordinul transmis de acesta este eronat</w:t>
      </w:r>
      <w:r w:rsidR="006A30E4">
        <w:rPr>
          <w:rFonts w:ascii="Times New Roman" w:hAnsi="Times New Roman"/>
          <w:sz w:val="24"/>
          <w:szCs w:val="24"/>
          <w:lang w:val="ro-RO"/>
        </w:rPr>
        <w:t xml:space="preserve"> sau nu a fost transmis din eroare</w:t>
      </w:r>
      <w:r w:rsidR="006A30E4" w:rsidRPr="00CC479C">
        <w:rPr>
          <w:rFonts w:ascii="Times New Roman" w:hAnsi="Times New Roman"/>
          <w:sz w:val="24"/>
          <w:szCs w:val="24"/>
          <w:lang w:val="ro-RO"/>
        </w:rPr>
        <w:t>.</w:t>
      </w:r>
    </w:p>
    <w:p w14:paraId="68C611AA" w14:textId="36F155E2" w:rsidR="00F0076E" w:rsidRDefault="00E96E12" w:rsidP="00404911">
      <w:pPr>
        <w:pStyle w:val="CERLEVEL4"/>
        <w:widowControl w:val="0"/>
        <w:numPr>
          <w:ilvl w:val="0"/>
          <w:numId w:val="17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EE3FB7">
        <w:rPr>
          <w:rFonts w:ascii="Times New Roman" w:hAnsi="Times New Roman"/>
          <w:sz w:val="24"/>
          <w:szCs w:val="24"/>
          <w:lang w:val="ro-RO"/>
        </w:rPr>
        <w:t xml:space="preserve">accesează </w:t>
      </w:r>
      <w:r>
        <w:rPr>
          <w:rFonts w:ascii="Times New Roman" w:hAnsi="Times New Roman"/>
          <w:sz w:val="24"/>
          <w:szCs w:val="24"/>
          <w:lang w:val="ro-RO"/>
        </w:rPr>
        <w:t>S</w:t>
      </w:r>
      <w:r w:rsidRPr="00EE3FB7">
        <w:rPr>
          <w:rFonts w:ascii="Times New Roman" w:hAnsi="Times New Roman"/>
          <w:sz w:val="24"/>
          <w:szCs w:val="24"/>
          <w:lang w:val="ro-RO"/>
        </w:rPr>
        <w:t>istemul de tranzacționare numai prin intermediul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E3FB7">
        <w:rPr>
          <w:rFonts w:ascii="Times New Roman" w:hAnsi="Times New Roman"/>
          <w:sz w:val="24"/>
          <w:szCs w:val="24"/>
          <w:lang w:val="ro-RO"/>
        </w:rPr>
        <w:t>sistemel</w:t>
      </w:r>
      <w:r>
        <w:rPr>
          <w:rFonts w:ascii="Times New Roman" w:hAnsi="Times New Roman"/>
          <w:sz w:val="24"/>
          <w:szCs w:val="24"/>
          <w:lang w:val="ro-RO"/>
        </w:rPr>
        <w:t>or</w:t>
      </w:r>
      <w:r w:rsidRPr="00EE3FB7">
        <w:rPr>
          <w:rFonts w:ascii="Times New Roman" w:hAnsi="Times New Roman"/>
          <w:sz w:val="24"/>
          <w:szCs w:val="24"/>
          <w:lang w:val="ro-RO"/>
        </w:rPr>
        <w:t xml:space="preserve"> electronice de transmitere și recepție a ordinelor specificate de </w:t>
      </w:r>
      <w:r>
        <w:rPr>
          <w:rFonts w:ascii="Times New Roman" w:hAnsi="Times New Roman"/>
          <w:sz w:val="24"/>
          <w:szCs w:val="24"/>
          <w:lang w:val="ro-RO"/>
        </w:rPr>
        <w:t>BRM</w:t>
      </w:r>
      <w:r w:rsidR="00F0076E">
        <w:rPr>
          <w:rFonts w:ascii="Times New Roman" w:hAnsi="Times New Roman"/>
          <w:sz w:val="24"/>
          <w:szCs w:val="24"/>
          <w:lang w:val="ro-RO"/>
        </w:rPr>
        <w:t>;</w:t>
      </w:r>
    </w:p>
    <w:p w14:paraId="4DCA0003" w14:textId="643B15D3" w:rsidR="00075486" w:rsidRDefault="00E96E12" w:rsidP="00404911">
      <w:pPr>
        <w:pStyle w:val="CERLEVEL4"/>
        <w:widowControl w:val="0"/>
        <w:numPr>
          <w:ilvl w:val="0"/>
          <w:numId w:val="17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EE3FB7">
        <w:rPr>
          <w:rFonts w:ascii="Times New Roman" w:hAnsi="Times New Roman"/>
          <w:sz w:val="24"/>
          <w:szCs w:val="24"/>
          <w:lang w:val="ro-RO"/>
        </w:rPr>
        <w:t>respect</w:t>
      </w:r>
      <w:r w:rsidR="00F0076E">
        <w:rPr>
          <w:rFonts w:ascii="Times New Roman" w:hAnsi="Times New Roman"/>
          <w:sz w:val="24"/>
          <w:szCs w:val="24"/>
          <w:lang w:val="ro-RO"/>
        </w:rPr>
        <w:t>ă</w:t>
      </w:r>
      <w:r w:rsidRPr="00EE3FB7">
        <w:rPr>
          <w:rFonts w:ascii="Times New Roman" w:hAnsi="Times New Roman"/>
          <w:sz w:val="24"/>
          <w:szCs w:val="24"/>
          <w:lang w:val="ro-RO"/>
        </w:rPr>
        <w:t xml:space="preserve"> procedurile de accesare a</w:t>
      </w:r>
      <w:r w:rsidR="00F0076E">
        <w:rPr>
          <w:rFonts w:ascii="Times New Roman" w:hAnsi="Times New Roman"/>
          <w:sz w:val="24"/>
          <w:szCs w:val="24"/>
          <w:lang w:val="ro-RO"/>
        </w:rPr>
        <w:t xml:space="preserve"> S</w:t>
      </w:r>
      <w:r w:rsidRPr="00EE3FB7">
        <w:rPr>
          <w:rFonts w:ascii="Times New Roman" w:hAnsi="Times New Roman"/>
          <w:sz w:val="24"/>
          <w:szCs w:val="24"/>
          <w:lang w:val="ro-RO"/>
        </w:rPr>
        <w:t>istem</w:t>
      </w:r>
      <w:r w:rsidR="00F0076E">
        <w:rPr>
          <w:rFonts w:ascii="Times New Roman" w:hAnsi="Times New Roman"/>
          <w:sz w:val="24"/>
          <w:szCs w:val="24"/>
          <w:lang w:val="ro-RO"/>
        </w:rPr>
        <w:t>ului</w:t>
      </w:r>
      <w:r w:rsidRPr="00EE3FB7">
        <w:rPr>
          <w:rFonts w:ascii="Times New Roman" w:hAnsi="Times New Roman"/>
          <w:sz w:val="24"/>
          <w:szCs w:val="24"/>
          <w:lang w:val="ro-RO"/>
        </w:rPr>
        <w:t xml:space="preserve"> de tranzacționare. În special, acesta nu trebuie să își ascundă adevărata identitate sau să</w:t>
      </w:r>
      <w:r w:rsidR="00F0076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E3FB7">
        <w:rPr>
          <w:rFonts w:ascii="Times New Roman" w:hAnsi="Times New Roman"/>
          <w:sz w:val="24"/>
          <w:szCs w:val="24"/>
          <w:lang w:val="ro-RO"/>
        </w:rPr>
        <w:t>să își însușească identitatea altcuiva și nici nu va transmite informații care ar putea cauza o</w:t>
      </w:r>
      <w:r w:rsidR="00F0076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0076E">
        <w:rPr>
          <w:rFonts w:ascii="Times New Roman" w:hAnsi="Times New Roman"/>
          <w:sz w:val="24"/>
          <w:szCs w:val="24"/>
          <w:lang w:val="ro-RO"/>
        </w:rPr>
        <w:t xml:space="preserve">funcționare defectuoasă sau supraîncărcarea </w:t>
      </w:r>
      <w:r w:rsidR="00F0076E">
        <w:rPr>
          <w:rFonts w:ascii="Times New Roman" w:hAnsi="Times New Roman"/>
          <w:sz w:val="24"/>
          <w:szCs w:val="24"/>
          <w:lang w:val="ro-RO"/>
        </w:rPr>
        <w:t>S</w:t>
      </w:r>
      <w:r w:rsidR="00F0076E" w:rsidRPr="0005584B">
        <w:rPr>
          <w:rFonts w:ascii="Times New Roman" w:hAnsi="Times New Roman"/>
          <w:sz w:val="24"/>
          <w:szCs w:val="24"/>
          <w:lang w:val="ro-RO"/>
        </w:rPr>
        <w:t>istem</w:t>
      </w:r>
      <w:r w:rsidR="00F0076E">
        <w:rPr>
          <w:rFonts w:ascii="Times New Roman" w:hAnsi="Times New Roman"/>
          <w:sz w:val="24"/>
          <w:szCs w:val="24"/>
          <w:lang w:val="ro-RO"/>
        </w:rPr>
        <w:t>ului</w:t>
      </w:r>
      <w:r w:rsidR="00F0076E" w:rsidRPr="0005584B">
        <w:rPr>
          <w:rFonts w:ascii="Times New Roman" w:hAnsi="Times New Roman"/>
          <w:sz w:val="24"/>
          <w:szCs w:val="24"/>
          <w:lang w:val="ro-RO"/>
        </w:rPr>
        <w:t xml:space="preserve"> de tranzacționare</w:t>
      </w:r>
      <w:r w:rsidR="00F0076E">
        <w:rPr>
          <w:rFonts w:ascii="Times New Roman" w:hAnsi="Times New Roman"/>
          <w:sz w:val="24"/>
          <w:szCs w:val="24"/>
          <w:lang w:val="ro-RO"/>
        </w:rPr>
        <w:t>.</w:t>
      </w:r>
    </w:p>
    <w:p w14:paraId="7A702A69" w14:textId="374B611A" w:rsidR="00176A4F" w:rsidRPr="00176A4F" w:rsidRDefault="00075486" w:rsidP="00EE3FB7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funcționarea sistemului de tranzacționare</w:t>
      </w:r>
      <w:r w:rsidRPr="00075486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BRM</w:t>
      </w:r>
      <w:r w:rsidRPr="00075486">
        <w:rPr>
          <w:rFonts w:ascii="Times New Roman" w:hAnsi="Times New Roman"/>
          <w:sz w:val="24"/>
          <w:szCs w:val="24"/>
          <w:lang w:val="ro-RO"/>
        </w:rPr>
        <w:t xml:space="preserve"> depune toate </w:t>
      </w:r>
      <w:r>
        <w:rPr>
          <w:rFonts w:ascii="Times New Roman" w:hAnsi="Times New Roman"/>
          <w:sz w:val="24"/>
          <w:szCs w:val="24"/>
          <w:lang w:val="ro-RO"/>
        </w:rPr>
        <w:t>diligențele rezonabile</w:t>
      </w:r>
      <w:r w:rsidRPr="00075486">
        <w:rPr>
          <w:rFonts w:ascii="Times New Roman" w:hAnsi="Times New Roman"/>
          <w:sz w:val="24"/>
          <w:szCs w:val="24"/>
          <w:lang w:val="ro-RO"/>
        </w:rPr>
        <w:t xml:space="preserve"> pentru</w:t>
      </w:r>
      <w:r>
        <w:rPr>
          <w:rFonts w:ascii="Times New Roman" w:hAnsi="Times New Roman"/>
          <w:sz w:val="24"/>
          <w:szCs w:val="24"/>
          <w:lang w:val="ro-RO"/>
        </w:rPr>
        <w:t xml:space="preserve"> a </w:t>
      </w:r>
      <w:r w:rsidRPr="00075486">
        <w:rPr>
          <w:rFonts w:ascii="Times New Roman" w:hAnsi="Times New Roman"/>
          <w:sz w:val="24"/>
          <w:szCs w:val="24"/>
          <w:lang w:val="ro-RO"/>
        </w:rPr>
        <w:t xml:space="preserve">asigura continuitatea și disponibilitatea serviciilor furnizate în conformitate cu </w:t>
      </w:r>
      <w:r>
        <w:rPr>
          <w:rFonts w:ascii="Times New Roman" w:hAnsi="Times New Roman"/>
          <w:sz w:val="24"/>
          <w:szCs w:val="24"/>
          <w:lang w:val="ro-RO"/>
        </w:rPr>
        <w:t>prezenta Procedură.</w:t>
      </w:r>
      <w:r w:rsidR="00176A4F">
        <w:rPr>
          <w:rFonts w:ascii="Times New Roman" w:hAnsi="Times New Roman"/>
          <w:sz w:val="24"/>
          <w:szCs w:val="24"/>
          <w:lang w:val="ro-RO"/>
        </w:rPr>
        <w:t xml:space="preserve"> Fără a aduce atingere celor de mai sus, BRM:</w:t>
      </w:r>
    </w:p>
    <w:p w14:paraId="406B967D" w14:textId="77777777" w:rsidR="00523178" w:rsidRDefault="00DA2B4D" w:rsidP="00404911">
      <w:pPr>
        <w:widowControl w:val="0"/>
        <w:numPr>
          <w:ilvl w:val="4"/>
          <w:numId w:val="62"/>
        </w:numPr>
        <w:spacing w:line="280" w:lineRule="exact"/>
        <w:ind w:left="1440"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nu are nicio obligație de a </w:t>
      </w:r>
      <w:r w:rsidR="00692878" w:rsidRPr="009B2CDE">
        <w:rPr>
          <w:rFonts w:ascii="Times New Roman" w:hAnsi="Times New Roman" w:cs="Times New Roman"/>
          <w:sz w:val="24"/>
          <w:szCs w:val="24"/>
          <w:lang w:val="ro-RO"/>
        </w:rPr>
        <w:t>interoga sau clarifica situația cu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orice </w:t>
      </w:r>
      <w:r w:rsidR="004F6F70" w:rsidRPr="009B2CDE">
        <w:rPr>
          <w:rFonts w:ascii="Times New Roman" w:hAnsi="Times New Roman" w:cs="Times New Roman"/>
          <w:sz w:val="24"/>
          <w:szCs w:val="24"/>
          <w:lang w:val="ro-RO"/>
        </w:rPr>
        <w:t>Participant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care nu transmite un </w:t>
      </w:r>
      <w:r w:rsidR="008C4626" w:rsidRPr="009B2CDE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rdin sau alte informații în conformitate cu prezent</w:t>
      </w:r>
      <w:r w:rsidR="00692878" w:rsidRPr="009B2CD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2510" w:rsidRPr="009B2CDE">
        <w:rPr>
          <w:rFonts w:ascii="Times New Roman" w:hAnsi="Times New Roman" w:cs="Times New Roman"/>
          <w:sz w:val="24"/>
          <w:szCs w:val="24"/>
          <w:lang w:val="ro-RO"/>
        </w:rPr>
        <w:t>Procedur</w:t>
      </w:r>
      <w:r w:rsidR="00692878" w:rsidRPr="009B2CD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sau cu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692878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Operaționale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D9B8B12" w14:textId="77777777" w:rsidR="006F5C17" w:rsidRDefault="00523178" w:rsidP="00404911">
      <w:pPr>
        <w:widowControl w:val="0"/>
        <w:numPr>
          <w:ilvl w:val="4"/>
          <w:numId w:val="62"/>
        </w:numPr>
        <w:spacing w:line="280" w:lineRule="exact"/>
        <w:ind w:left="1440"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ără a aduce atingere oricărei alte dispoziții din </w:t>
      </w:r>
      <w:r>
        <w:rPr>
          <w:rFonts w:ascii="Times New Roman" w:hAnsi="Times New Roman" w:cs="Times New Roman"/>
          <w:sz w:val="24"/>
          <w:szCs w:val="24"/>
          <w:lang w:val="ro-RO"/>
        </w:rPr>
        <w:t>prezenta Procedură și/sau Regulile Operaționale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își rezervă dreptul, </w:t>
      </w:r>
      <w:r>
        <w:rPr>
          <w:rFonts w:ascii="Times New Roman" w:hAnsi="Times New Roman" w:cs="Times New Roman"/>
          <w:sz w:val="24"/>
          <w:szCs w:val="24"/>
          <w:lang w:val="ro-RO"/>
        </w:rPr>
        <w:t>conform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discreți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exclusiv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și fără notificare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prealabilă a unui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articipant, de a respinge, anula sau refuza să afișeze sau să </w:t>
      </w:r>
      <w:r>
        <w:rPr>
          <w:rFonts w:ascii="Times New Roman" w:hAnsi="Times New Roman" w:cs="Times New Roman"/>
          <w:sz w:val="24"/>
          <w:szCs w:val="24"/>
          <w:lang w:val="ro-RO"/>
        </w:rPr>
        <w:t>coreleze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orice 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rdin care, în opinia </w:t>
      </w:r>
      <w:r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, are un format incorect sau ar contraveni </w:t>
      </w:r>
      <w:r>
        <w:rPr>
          <w:rFonts w:ascii="Times New Roman" w:hAnsi="Times New Roman" w:cs="Times New Roman"/>
          <w:sz w:val="24"/>
          <w:szCs w:val="24"/>
          <w:lang w:val="ro-RO"/>
        </w:rPr>
        <w:t>prezenta Proceduri și/sau Regulilor Operaționale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sau legislației aplicabile. În plus, </w:t>
      </w:r>
      <w:r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are dreptul (dar nu și obligația), </w:t>
      </w:r>
      <w:r>
        <w:rPr>
          <w:rFonts w:ascii="Times New Roman" w:hAnsi="Times New Roman" w:cs="Times New Roman"/>
          <w:sz w:val="24"/>
          <w:szCs w:val="24"/>
          <w:lang w:val="ro-RO"/>
        </w:rPr>
        <w:t>conform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discreți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exclusiv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și fără notificare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prealabilă a unui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articipant, de a respinge, anula sau refuza afișarea sau </w:t>
      </w:r>
      <w:r>
        <w:rPr>
          <w:rFonts w:ascii="Times New Roman" w:hAnsi="Times New Roman" w:cs="Times New Roman"/>
          <w:sz w:val="24"/>
          <w:szCs w:val="24"/>
          <w:lang w:val="ro-RO"/>
        </w:rPr>
        <w:t>corelarea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oricărui 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rdin, în cazul în care </w:t>
      </w:r>
      <w:r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consideră că este necesar pentru a asigura </w:t>
      </w:r>
      <w:r>
        <w:rPr>
          <w:rFonts w:ascii="Times New Roman" w:hAnsi="Times New Roman" w:cs="Times New Roman"/>
          <w:sz w:val="24"/>
          <w:szCs w:val="24"/>
          <w:lang w:val="ro-RO"/>
        </w:rPr>
        <w:t>buna ordine a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tranzacțiilor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 PZU 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sau în cazul în care o astfel de </w:t>
      </w:r>
      <w:r>
        <w:rPr>
          <w:rFonts w:ascii="Times New Roman" w:hAnsi="Times New Roman" w:cs="Times New Roman"/>
          <w:sz w:val="24"/>
          <w:szCs w:val="24"/>
          <w:lang w:val="ro-RO"/>
        </w:rPr>
        <w:t>operațiune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este în interesul bunei funcționări a </w:t>
      </w:r>
      <w:r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sau este efectuată pentru a proteja interesele legitime ale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>articipanților la piață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3DF75F9" w14:textId="18A66869" w:rsidR="00DA2B4D" w:rsidRPr="009B2CDE" w:rsidRDefault="006F5C17" w:rsidP="00404911">
      <w:pPr>
        <w:widowControl w:val="0"/>
        <w:numPr>
          <w:ilvl w:val="4"/>
          <w:numId w:val="62"/>
        </w:numPr>
        <w:spacing w:line="280" w:lineRule="exact"/>
        <w:ind w:left="1440"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f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ără a aduce atingere oricărei alte dispoziții din </w:t>
      </w:r>
      <w:r>
        <w:rPr>
          <w:rFonts w:ascii="Times New Roman" w:hAnsi="Times New Roman" w:cs="Times New Roman"/>
          <w:sz w:val="24"/>
          <w:szCs w:val="24"/>
          <w:lang w:val="ro-RO"/>
        </w:rPr>
        <w:t>prezenta Procedură și/sau Regulile Operaționale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își rezervă dreptul, </w:t>
      </w:r>
      <w:r>
        <w:rPr>
          <w:rFonts w:ascii="Times New Roman" w:hAnsi="Times New Roman" w:cs="Times New Roman"/>
          <w:sz w:val="24"/>
          <w:szCs w:val="24"/>
          <w:lang w:val="ro-RO"/>
        </w:rPr>
        <w:t>conform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discreți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exclusiv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și fără notificare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prealabilă a unui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articipant, de a anula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orice Licitație organizată în cadrul procedurilor de rezervă 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</w:t>
      </w:r>
      <w:r>
        <w:rPr>
          <w:rFonts w:ascii="Times New Roman" w:hAnsi="Times New Roman" w:cs="Times New Roman"/>
          <w:sz w:val="24"/>
          <w:szCs w:val="24"/>
          <w:lang w:val="ro-RO"/>
        </w:rPr>
        <w:t>BRM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consideră că este necesar pentru a asigura </w:t>
      </w:r>
      <w:r>
        <w:rPr>
          <w:rFonts w:ascii="Times New Roman" w:hAnsi="Times New Roman" w:cs="Times New Roman"/>
          <w:sz w:val="24"/>
          <w:szCs w:val="24"/>
          <w:lang w:val="ro-RO"/>
        </w:rPr>
        <w:t>buna ordine a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tranzacțiilor </w:t>
      </w:r>
      <w:r>
        <w:rPr>
          <w:rFonts w:ascii="Times New Roman" w:hAnsi="Times New Roman" w:cs="Times New Roman"/>
          <w:sz w:val="24"/>
          <w:szCs w:val="24"/>
          <w:lang w:val="ro-RO"/>
        </w:rPr>
        <w:t>pe PZU</w:t>
      </w:r>
      <w:r w:rsidR="00EF69C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în cazul în care o astfel de </w:t>
      </w:r>
      <w:r>
        <w:rPr>
          <w:rFonts w:ascii="Times New Roman" w:hAnsi="Times New Roman" w:cs="Times New Roman"/>
          <w:sz w:val="24"/>
          <w:szCs w:val="24"/>
          <w:lang w:val="ro-RO"/>
        </w:rPr>
        <w:t>operațiune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este în interesul bunei funcționări a </w:t>
      </w:r>
      <w:r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="00EF69C8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 xml:space="preserve"> este efectuată pentru a proteja interesele legitime ale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523178">
        <w:rPr>
          <w:rFonts w:ascii="Times New Roman" w:hAnsi="Times New Roman" w:cs="Times New Roman"/>
          <w:sz w:val="24"/>
          <w:szCs w:val="24"/>
          <w:lang w:val="ro-RO"/>
        </w:rPr>
        <w:t>articipanților la piață</w:t>
      </w:r>
      <w:r w:rsidR="00EF69C8">
        <w:rPr>
          <w:rFonts w:ascii="Times New Roman" w:hAnsi="Times New Roman" w:cs="Times New Roman"/>
          <w:sz w:val="24"/>
          <w:szCs w:val="24"/>
          <w:lang w:val="ro-RO"/>
        </w:rPr>
        <w:t xml:space="preserve">, inclusiv pentru a realiza în timp util nominalizările către OTS 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</w:p>
    <w:p w14:paraId="4EBD9052" w14:textId="44443909" w:rsidR="00DA2B4D" w:rsidRPr="009B2CDE" w:rsidRDefault="00DA2B4D" w:rsidP="00404911">
      <w:pPr>
        <w:widowControl w:val="0"/>
        <w:numPr>
          <w:ilvl w:val="4"/>
          <w:numId w:val="62"/>
        </w:numPr>
        <w:spacing w:line="280" w:lineRule="exact"/>
        <w:ind w:left="1440"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nu își asumă nicio răspundere în ceea ce privește orice</w:t>
      </w:r>
      <w:r w:rsidR="0012385F" w:rsidRPr="00B012D5">
        <w:rPr>
          <w:lang w:val="fr-FR"/>
        </w:rPr>
        <w:t xml:space="preserve"> </w:t>
      </w:r>
      <w:r w:rsidR="0012385F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12385F" w:rsidRPr="0012385F">
        <w:rPr>
          <w:rFonts w:ascii="Times New Roman" w:hAnsi="Times New Roman" w:cs="Times New Roman"/>
          <w:sz w:val="24"/>
          <w:szCs w:val="24"/>
          <w:lang w:val="ro-RO"/>
        </w:rPr>
        <w:t xml:space="preserve"> nu va răspunde pentru niciun fel de prejudiciu suferit de Participanți ca urmare a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142D1AF1" w14:textId="0C1A3502" w:rsidR="00523178" w:rsidRDefault="00523178" w:rsidP="00404911">
      <w:pPr>
        <w:pStyle w:val="CERLEVEL6"/>
        <w:widowControl w:val="0"/>
        <w:numPr>
          <w:ilvl w:val="2"/>
          <w:numId w:val="216"/>
        </w:numPr>
        <w:spacing w:after="200" w:line="280" w:lineRule="exact"/>
        <w:ind w:left="2160" w:hanging="450"/>
        <w:rPr>
          <w:rFonts w:ascii="Times New Roman" w:hAnsi="Times New Roman"/>
          <w:sz w:val="24"/>
          <w:szCs w:val="24"/>
          <w:lang w:val="ro-RO"/>
        </w:rPr>
      </w:pPr>
      <w:r w:rsidRPr="00523178">
        <w:rPr>
          <w:rFonts w:ascii="Times New Roman" w:hAnsi="Times New Roman"/>
          <w:sz w:val="24"/>
          <w:szCs w:val="24"/>
          <w:lang w:val="ro-RO"/>
        </w:rPr>
        <w:t>respinge</w:t>
      </w:r>
      <w:r>
        <w:rPr>
          <w:rFonts w:ascii="Times New Roman" w:hAnsi="Times New Roman"/>
          <w:sz w:val="24"/>
          <w:szCs w:val="24"/>
          <w:lang w:val="ro-RO"/>
        </w:rPr>
        <w:t>rii</w:t>
      </w:r>
      <w:r w:rsidRPr="00523178">
        <w:rPr>
          <w:rFonts w:ascii="Times New Roman" w:hAnsi="Times New Roman"/>
          <w:sz w:val="24"/>
          <w:szCs w:val="24"/>
          <w:lang w:val="ro-RO"/>
        </w:rPr>
        <w:t>, anul</w:t>
      </w:r>
      <w:r>
        <w:rPr>
          <w:rFonts w:ascii="Times New Roman" w:hAnsi="Times New Roman"/>
          <w:sz w:val="24"/>
          <w:szCs w:val="24"/>
          <w:lang w:val="ro-RO"/>
        </w:rPr>
        <w:t>ării,</w:t>
      </w:r>
      <w:r w:rsidRPr="00523178">
        <w:rPr>
          <w:rFonts w:ascii="Times New Roman" w:hAnsi="Times New Roman"/>
          <w:sz w:val="24"/>
          <w:szCs w:val="24"/>
          <w:lang w:val="ro-RO"/>
        </w:rPr>
        <w:t xml:space="preserve"> refuz</w:t>
      </w:r>
      <w:r>
        <w:rPr>
          <w:rFonts w:ascii="Times New Roman" w:hAnsi="Times New Roman"/>
          <w:sz w:val="24"/>
          <w:szCs w:val="24"/>
          <w:lang w:val="ro-RO"/>
        </w:rPr>
        <w:t>ului</w:t>
      </w:r>
      <w:r w:rsidRPr="00523178">
        <w:rPr>
          <w:rFonts w:ascii="Times New Roman" w:hAnsi="Times New Roman"/>
          <w:sz w:val="24"/>
          <w:szCs w:val="24"/>
          <w:lang w:val="ro-RO"/>
        </w:rPr>
        <w:t xml:space="preserve"> afiș</w:t>
      </w:r>
      <w:r>
        <w:rPr>
          <w:rFonts w:ascii="Times New Roman" w:hAnsi="Times New Roman"/>
          <w:sz w:val="24"/>
          <w:szCs w:val="24"/>
          <w:lang w:val="ro-RO"/>
        </w:rPr>
        <w:t>ării</w:t>
      </w:r>
      <w:r w:rsidRPr="00523178">
        <w:rPr>
          <w:rFonts w:ascii="Times New Roman" w:hAnsi="Times New Roman"/>
          <w:sz w:val="24"/>
          <w:szCs w:val="24"/>
          <w:lang w:val="ro-RO"/>
        </w:rPr>
        <w:t xml:space="preserve"> sau </w:t>
      </w:r>
      <w:r>
        <w:rPr>
          <w:rFonts w:ascii="Times New Roman" w:hAnsi="Times New Roman"/>
          <w:sz w:val="24"/>
          <w:szCs w:val="24"/>
          <w:lang w:val="ro-RO"/>
        </w:rPr>
        <w:t>corelării</w:t>
      </w:r>
      <w:r w:rsidRPr="00523178">
        <w:rPr>
          <w:rFonts w:ascii="Times New Roman" w:hAnsi="Times New Roman"/>
          <w:sz w:val="24"/>
          <w:szCs w:val="24"/>
          <w:lang w:val="ro-RO"/>
        </w:rPr>
        <w:t xml:space="preserve"> o</w:t>
      </w:r>
      <w:r>
        <w:rPr>
          <w:rFonts w:ascii="Times New Roman" w:hAnsi="Times New Roman"/>
          <w:sz w:val="24"/>
          <w:szCs w:val="24"/>
          <w:lang w:val="ro-RO"/>
        </w:rPr>
        <w:t>ricărui</w:t>
      </w:r>
      <w:r w:rsidRPr="0052317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O</w:t>
      </w:r>
      <w:r w:rsidRPr="00523178">
        <w:rPr>
          <w:rFonts w:ascii="Times New Roman" w:hAnsi="Times New Roman"/>
          <w:sz w:val="24"/>
          <w:szCs w:val="24"/>
          <w:lang w:val="ro-RO"/>
        </w:rPr>
        <w:t>rdin</w:t>
      </w:r>
      <w:r>
        <w:rPr>
          <w:rFonts w:ascii="Times New Roman" w:hAnsi="Times New Roman"/>
          <w:sz w:val="24"/>
          <w:szCs w:val="24"/>
          <w:lang w:val="ro-RO"/>
        </w:rPr>
        <w:t xml:space="preserve"> în condițiile par. (8) pct. (</w:t>
      </w:r>
      <w:r w:rsidR="00404911">
        <w:rPr>
          <w:rFonts w:ascii="Times New Roman" w:hAnsi="Times New Roman"/>
          <w:sz w:val="24"/>
          <w:szCs w:val="24"/>
          <w:lang w:val="ro-RO"/>
        </w:rPr>
        <w:t>b</w:t>
      </w:r>
      <w:r>
        <w:rPr>
          <w:rFonts w:ascii="Times New Roman" w:hAnsi="Times New Roman"/>
          <w:sz w:val="24"/>
          <w:szCs w:val="24"/>
          <w:lang w:val="ro-RO"/>
        </w:rPr>
        <w:t>) de mai sus;</w:t>
      </w:r>
    </w:p>
    <w:p w14:paraId="7673C30B" w14:textId="40C48219" w:rsidR="006F5C17" w:rsidRPr="006F5C17" w:rsidRDefault="006F5C17" w:rsidP="00404911">
      <w:pPr>
        <w:pStyle w:val="CERLEVEL6"/>
        <w:widowControl w:val="0"/>
        <w:numPr>
          <w:ilvl w:val="2"/>
          <w:numId w:val="216"/>
        </w:numPr>
        <w:spacing w:after="200" w:line="280" w:lineRule="exact"/>
        <w:ind w:left="2160" w:hanging="450"/>
        <w:rPr>
          <w:rFonts w:ascii="Times New Roman" w:hAnsi="Times New Roman"/>
          <w:sz w:val="24"/>
          <w:szCs w:val="24"/>
          <w:lang w:val="ro-RO"/>
        </w:rPr>
      </w:pPr>
      <w:r w:rsidRPr="00523178">
        <w:rPr>
          <w:rFonts w:ascii="Times New Roman" w:hAnsi="Times New Roman"/>
          <w:sz w:val="24"/>
          <w:szCs w:val="24"/>
          <w:lang w:val="ro-RO"/>
        </w:rPr>
        <w:t>anul</w:t>
      </w:r>
      <w:r>
        <w:rPr>
          <w:rFonts w:ascii="Times New Roman" w:hAnsi="Times New Roman"/>
          <w:sz w:val="24"/>
          <w:szCs w:val="24"/>
          <w:lang w:val="ro-RO"/>
        </w:rPr>
        <w:t>ării</w:t>
      </w:r>
      <w:r w:rsidRPr="0052317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oricărei Licitațiii organizate în cadrul procedurilor de rezervă, în condițiile par. (8) pct. (</w:t>
      </w:r>
      <w:r w:rsidR="00404911">
        <w:rPr>
          <w:rFonts w:ascii="Times New Roman" w:hAnsi="Times New Roman"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>) de mai sus;</w:t>
      </w:r>
    </w:p>
    <w:p w14:paraId="1E49436B" w14:textId="6E42CFDC" w:rsidR="00176A4F" w:rsidRPr="00176A4F" w:rsidRDefault="003F0662" w:rsidP="00404911">
      <w:pPr>
        <w:pStyle w:val="CERLEVEL6"/>
        <w:widowControl w:val="0"/>
        <w:numPr>
          <w:ilvl w:val="2"/>
          <w:numId w:val="216"/>
        </w:numPr>
        <w:spacing w:after="200" w:line="280" w:lineRule="exact"/>
        <w:ind w:left="2160" w:hanging="45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problemă ce împiedică introducerea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unui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O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rdin</w:t>
      </w:r>
      <w:r w:rsidR="00EE3FB7">
        <w:rPr>
          <w:rFonts w:ascii="Times New Roman" w:hAnsi="Times New Roman"/>
          <w:sz w:val="24"/>
          <w:szCs w:val="24"/>
          <w:lang w:val="ro-RO"/>
        </w:rPr>
        <w:t>.</w:t>
      </w:r>
      <w:r w:rsidR="00176A4F" w:rsidRPr="00176A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76A4F" w:rsidRPr="00F0076E">
        <w:rPr>
          <w:rFonts w:ascii="Times New Roman" w:hAnsi="Times New Roman"/>
          <w:sz w:val="24"/>
          <w:szCs w:val="24"/>
          <w:lang w:val="ro-RO"/>
        </w:rPr>
        <w:t xml:space="preserve">În cazul unei disfuncționalități a sistemului de tranzacționare care ar putea afecta un </w:t>
      </w:r>
      <w:r w:rsidR="00176A4F">
        <w:rPr>
          <w:rFonts w:ascii="Times New Roman" w:hAnsi="Times New Roman"/>
          <w:sz w:val="24"/>
          <w:szCs w:val="24"/>
          <w:lang w:val="ro-RO"/>
        </w:rPr>
        <w:t>Participant</w:t>
      </w:r>
      <w:r w:rsidR="00176A4F" w:rsidRPr="00075486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176A4F">
        <w:rPr>
          <w:rFonts w:ascii="Times New Roman" w:hAnsi="Times New Roman"/>
          <w:sz w:val="24"/>
          <w:szCs w:val="24"/>
          <w:lang w:val="ro-RO"/>
        </w:rPr>
        <w:t>BRM</w:t>
      </w:r>
      <w:r w:rsidR="00176A4F" w:rsidRPr="00075486">
        <w:rPr>
          <w:rFonts w:ascii="Times New Roman" w:hAnsi="Times New Roman"/>
          <w:sz w:val="24"/>
          <w:szCs w:val="24"/>
          <w:lang w:val="ro-RO"/>
        </w:rPr>
        <w:t xml:space="preserve"> va depune toate eforturile pentru a informa </w:t>
      </w:r>
      <w:r w:rsidR="00176A4F">
        <w:rPr>
          <w:rFonts w:ascii="Times New Roman" w:hAnsi="Times New Roman"/>
          <w:sz w:val="24"/>
          <w:szCs w:val="24"/>
          <w:lang w:val="ro-RO"/>
        </w:rPr>
        <w:t xml:space="preserve">Participantul </w:t>
      </w:r>
      <w:r w:rsidR="00176A4F" w:rsidRPr="00176A4F">
        <w:rPr>
          <w:rFonts w:ascii="Times New Roman" w:hAnsi="Times New Roman"/>
          <w:sz w:val="24"/>
          <w:szCs w:val="24"/>
          <w:lang w:val="ro-RO"/>
        </w:rPr>
        <w:t>de natura și durata probabilă a unei astfel de disfuncționalități cât mai curând</w:t>
      </w:r>
      <w:r w:rsidR="00176A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76A4F" w:rsidRPr="00176A4F">
        <w:rPr>
          <w:rFonts w:ascii="Times New Roman" w:hAnsi="Times New Roman"/>
          <w:sz w:val="24"/>
          <w:szCs w:val="24"/>
          <w:lang w:val="ro-RO"/>
        </w:rPr>
        <w:t>posibil din punct de vedere practic.</w:t>
      </w:r>
    </w:p>
    <w:p w14:paraId="2434D031" w14:textId="601E438E" w:rsidR="00F0076E" w:rsidRDefault="003F0662" w:rsidP="00404911">
      <w:pPr>
        <w:pStyle w:val="CERLEVEL6"/>
        <w:widowControl w:val="0"/>
        <w:numPr>
          <w:ilvl w:val="2"/>
          <w:numId w:val="216"/>
        </w:numPr>
        <w:spacing w:after="200" w:line="280" w:lineRule="exact"/>
        <w:ind w:left="2160" w:hanging="45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situație în care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O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rdinul sau alte informații transmise în temeiul prezente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Proceduri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sau al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lor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Operaționale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care conțin erori sau date defectuoase sau incorecte, sau care nu reflectă intențiile </w:t>
      </w:r>
      <w:r w:rsidR="00A71C44" w:rsidRPr="009B2CDE">
        <w:rPr>
          <w:rFonts w:ascii="Times New Roman" w:hAnsi="Times New Roman"/>
          <w:sz w:val="24"/>
          <w:szCs w:val="24"/>
          <w:lang w:val="ro-RO"/>
        </w:rPr>
        <w:t>Participantului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care le transmite.</w:t>
      </w:r>
    </w:p>
    <w:p w14:paraId="29951DC7" w14:textId="4C331CBC" w:rsidR="00AA753A" w:rsidRDefault="00AA753A" w:rsidP="00404911">
      <w:pPr>
        <w:pStyle w:val="CERLEVEL6"/>
        <w:widowControl w:val="0"/>
        <w:numPr>
          <w:ilvl w:val="2"/>
          <w:numId w:val="216"/>
        </w:numPr>
        <w:spacing w:after="200" w:line="280" w:lineRule="exact"/>
        <w:ind w:left="2160" w:hanging="450"/>
        <w:rPr>
          <w:rFonts w:ascii="Times New Roman" w:hAnsi="Times New Roman"/>
          <w:sz w:val="24"/>
          <w:szCs w:val="24"/>
          <w:lang w:val="ro-RO"/>
        </w:rPr>
      </w:pPr>
      <w:bookmarkStart w:id="140" w:name="_Hlk178252586"/>
      <w:r>
        <w:rPr>
          <w:rFonts w:ascii="Times New Roman" w:hAnsi="Times New Roman"/>
          <w:sz w:val="24"/>
          <w:szCs w:val="24"/>
          <w:lang w:val="ro-RO"/>
        </w:rPr>
        <w:t>orice eroare de procesare a unui Ordin, cu excepția cazului în care aceasta este comisă cu intenție sau neglijență gravă de BRM;</w:t>
      </w:r>
    </w:p>
    <w:bookmarkEnd w:id="140"/>
    <w:p w14:paraId="77B52934" w14:textId="4F81A6A7" w:rsidR="005D26B0" w:rsidRPr="005D26B0" w:rsidRDefault="00AA753A" w:rsidP="00404911">
      <w:pPr>
        <w:pStyle w:val="CERLEVEL6"/>
        <w:widowControl w:val="0"/>
        <w:numPr>
          <w:ilvl w:val="2"/>
          <w:numId w:val="216"/>
        </w:numPr>
        <w:spacing w:after="200" w:line="280" w:lineRule="exact"/>
        <w:ind w:left="2160" w:hanging="45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fără </w:t>
      </w:r>
      <w:r w:rsidR="00C01DD6">
        <w:rPr>
          <w:rFonts w:ascii="Times New Roman" w:hAnsi="Times New Roman"/>
          <w:sz w:val="24"/>
          <w:szCs w:val="24"/>
          <w:lang w:val="ro-RO"/>
        </w:rPr>
        <w:t>a limita ră</w:t>
      </w:r>
      <w:r w:rsidR="00EE3FB7">
        <w:rPr>
          <w:rFonts w:ascii="Times New Roman" w:hAnsi="Times New Roman"/>
          <w:sz w:val="24"/>
          <w:szCs w:val="24"/>
          <w:lang w:val="ro-RO"/>
        </w:rPr>
        <w:t>s</w:t>
      </w:r>
      <w:r w:rsidR="00C01DD6">
        <w:rPr>
          <w:rFonts w:ascii="Times New Roman" w:hAnsi="Times New Roman"/>
          <w:sz w:val="24"/>
          <w:szCs w:val="24"/>
          <w:lang w:val="ro-RO"/>
        </w:rPr>
        <w:t xml:space="preserve">punderea Participantului pentru </w:t>
      </w:r>
      <w:r w:rsidR="0097629E">
        <w:rPr>
          <w:rFonts w:ascii="Times New Roman" w:hAnsi="Times New Roman"/>
          <w:sz w:val="24"/>
          <w:szCs w:val="24"/>
          <w:lang w:val="ro-RO"/>
        </w:rPr>
        <w:t>neîndeplinirea obligații</w:t>
      </w:r>
      <w:r w:rsidR="00EE3FB7">
        <w:rPr>
          <w:rFonts w:ascii="Times New Roman" w:hAnsi="Times New Roman"/>
          <w:sz w:val="24"/>
          <w:szCs w:val="24"/>
          <w:lang w:val="ro-RO"/>
        </w:rPr>
        <w:t xml:space="preserve">lor sale legale sau în temeiul prezentei Proceduri sau a celorlalte documente la care se referă prezenta Procedură, </w:t>
      </w:r>
      <w:r w:rsidR="00B403BA">
        <w:rPr>
          <w:rFonts w:ascii="Times New Roman" w:hAnsi="Times New Roman"/>
          <w:sz w:val="24"/>
          <w:szCs w:val="24"/>
          <w:lang w:val="ro-RO"/>
        </w:rPr>
        <w:t xml:space="preserve">orice </w:t>
      </w:r>
      <w:r w:rsidR="00EE3FB7">
        <w:rPr>
          <w:rFonts w:ascii="Times New Roman" w:hAnsi="Times New Roman"/>
          <w:sz w:val="24"/>
          <w:szCs w:val="24"/>
          <w:lang w:val="ro-RO"/>
        </w:rPr>
        <w:t>s</w:t>
      </w:r>
      <w:r w:rsidR="00176A4F">
        <w:rPr>
          <w:rFonts w:ascii="Times New Roman" w:hAnsi="Times New Roman"/>
          <w:sz w:val="24"/>
          <w:szCs w:val="24"/>
          <w:lang w:val="ro-RO"/>
        </w:rPr>
        <w:t xml:space="preserve">ituație în care BRM ar fi nevoită să </w:t>
      </w:r>
      <w:r w:rsidR="00BD1BC1">
        <w:rPr>
          <w:rFonts w:ascii="Times New Roman" w:hAnsi="Times New Roman"/>
          <w:sz w:val="24"/>
          <w:szCs w:val="24"/>
          <w:lang w:val="ro-RO"/>
        </w:rPr>
        <w:t xml:space="preserve">ajusteze sau să </w:t>
      </w:r>
      <w:r w:rsidR="00176A4F">
        <w:rPr>
          <w:rFonts w:ascii="Times New Roman" w:hAnsi="Times New Roman"/>
          <w:sz w:val="24"/>
          <w:szCs w:val="24"/>
          <w:lang w:val="ro-RO"/>
        </w:rPr>
        <w:t>anuleze un Ordin</w:t>
      </w:r>
      <w:r w:rsidR="005D26B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403BA">
        <w:rPr>
          <w:rFonts w:ascii="Times New Roman" w:hAnsi="Times New Roman"/>
          <w:sz w:val="24"/>
          <w:szCs w:val="24"/>
          <w:lang w:val="ro-RO"/>
        </w:rPr>
        <w:t>inclusiv dar fără a se limita la</w:t>
      </w:r>
      <w:r w:rsidR="005D26B0">
        <w:rPr>
          <w:rFonts w:ascii="Times New Roman" w:hAnsi="Times New Roman"/>
          <w:sz w:val="24"/>
          <w:szCs w:val="24"/>
          <w:lang w:val="ro-RO"/>
        </w:rPr>
        <w:t>:</w:t>
      </w:r>
    </w:p>
    <w:p w14:paraId="539ADAC6" w14:textId="77777777" w:rsidR="00313065" w:rsidRDefault="00C01DD6" w:rsidP="00404911">
      <w:pPr>
        <w:pStyle w:val="CERLEVEL6"/>
        <w:widowControl w:val="0"/>
        <w:numPr>
          <w:ilvl w:val="2"/>
          <w:numId w:val="180"/>
        </w:numPr>
        <w:spacing w:line="280" w:lineRule="exact"/>
        <w:ind w:left="2880" w:hanging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Ordinul</w:t>
      </w:r>
      <w:r w:rsidR="005D26B0" w:rsidRPr="005D26B0">
        <w:rPr>
          <w:rFonts w:ascii="Times New Roman" w:hAnsi="Times New Roman"/>
          <w:sz w:val="24"/>
          <w:szCs w:val="24"/>
          <w:lang w:val="ro-RO"/>
        </w:rPr>
        <w:t xml:space="preserve"> ar </w:t>
      </w:r>
      <w:r w:rsidR="00313065">
        <w:rPr>
          <w:rFonts w:ascii="Times New Roman" w:hAnsi="Times New Roman"/>
          <w:sz w:val="24"/>
          <w:szCs w:val="24"/>
          <w:lang w:val="ro-RO"/>
        </w:rPr>
        <w:t xml:space="preserve">încălca prevederile din </w:t>
      </w:r>
      <w:r w:rsidR="00313065" w:rsidRPr="009B2CDE">
        <w:rPr>
          <w:rFonts w:ascii="Times New Roman" w:hAnsi="Times New Roman"/>
          <w:sz w:val="24"/>
          <w:szCs w:val="24"/>
          <w:lang w:val="ro-RO"/>
        </w:rPr>
        <w:t>Procedura privind conduita de participare la piață</w:t>
      </w:r>
      <w:r w:rsidR="005D26B0" w:rsidRPr="005D26B0">
        <w:rPr>
          <w:rFonts w:ascii="Times New Roman" w:hAnsi="Times New Roman"/>
          <w:sz w:val="24"/>
          <w:szCs w:val="24"/>
          <w:lang w:val="ro-RO"/>
        </w:rPr>
        <w:t>;</w:t>
      </w:r>
    </w:p>
    <w:p w14:paraId="0C429625" w14:textId="715BEC3A" w:rsidR="00313065" w:rsidRDefault="00313065" w:rsidP="00404911">
      <w:pPr>
        <w:pStyle w:val="CERLEVEL6"/>
        <w:widowControl w:val="0"/>
        <w:numPr>
          <w:ilvl w:val="2"/>
          <w:numId w:val="180"/>
        </w:numPr>
        <w:spacing w:line="280" w:lineRule="exact"/>
        <w:ind w:left="2880" w:hanging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</w:t>
      </w:r>
      <w:r w:rsidR="005D26B0" w:rsidRPr="00313065">
        <w:rPr>
          <w:rFonts w:ascii="Times New Roman" w:hAnsi="Times New Roman"/>
          <w:sz w:val="24"/>
          <w:szCs w:val="24"/>
          <w:lang w:val="ro-RO"/>
        </w:rPr>
        <w:t>rdin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="005D26B0" w:rsidRPr="00313065">
        <w:rPr>
          <w:rFonts w:ascii="Times New Roman" w:hAnsi="Times New Roman"/>
          <w:sz w:val="24"/>
          <w:szCs w:val="24"/>
          <w:lang w:val="ro-RO"/>
        </w:rPr>
        <w:t xml:space="preserve"> nu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D26B0" w:rsidRPr="00313065">
        <w:rPr>
          <w:rFonts w:ascii="Times New Roman" w:hAnsi="Times New Roman"/>
          <w:sz w:val="24"/>
          <w:szCs w:val="24"/>
          <w:lang w:val="ro-RO"/>
        </w:rPr>
        <w:t xml:space="preserve">respectă parametrii de tranzacționare stabiliți prin </w:t>
      </w:r>
      <w:r>
        <w:rPr>
          <w:rFonts w:ascii="Times New Roman" w:hAnsi="Times New Roman"/>
          <w:sz w:val="24"/>
          <w:szCs w:val="24"/>
          <w:lang w:val="ro-RO"/>
        </w:rPr>
        <w:t>prezenta Procedură sau Sistemul de tranzacționare;</w:t>
      </w:r>
    </w:p>
    <w:p w14:paraId="5BE4D594" w14:textId="1EB53051" w:rsidR="00313065" w:rsidRDefault="005D26B0" w:rsidP="00404911">
      <w:pPr>
        <w:pStyle w:val="CERLEVEL6"/>
        <w:widowControl w:val="0"/>
        <w:numPr>
          <w:ilvl w:val="2"/>
          <w:numId w:val="180"/>
        </w:numPr>
        <w:spacing w:line="280" w:lineRule="exact"/>
        <w:ind w:left="2880" w:hanging="720"/>
        <w:rPr>
          <w:rFonts w:ascii="Times New Roman" w:hAnsi="Times New Roman"/>
          <w:sz w:val="24"/>
          <w:szCs w:val="24"/>
          <w:lang w:val="ro-RO"/>
        </w:rPr>
      </w:pPr>
      <w:r w:rsidRPr="00313065">
        <w:rPr>
          <w:rFonts w:ascii="Times New Roman" w:hAnsi="Times New Roman"/>
          <w:sz w:val="24"/>
          <w:szCs w:val="24"/>
          <w:lang w:val="ro-RO"/>
        </w:rPr>
        <w:t xml:space="preserve">în cazul în care este cunoscut că </w:t>
      </w:r>
      <w:r w:rsidR="00313065">
        <w:rPr>
          <w:rFonts w:ascii="Times New Roman" w:hAnsi="Times New Roman"/>
          <w:sz w:val="24"/>
          <w:szCs w:val="24"/>
          <w:lang w:val="ro-RO"/>
        </w:rPr>
        <w:t xml:space="preserve">persoana care a plasat Ordinul </w:t>
      </w:r>
      <w:r w:rsidRPr="00313065">
        <w:rPr>
          <w:rFonts w:ascii="Times New Roman" w:hAnsi="Times New Roman"/>
          <w:sz w:val="24"/>
          <w:szCs w:val="24"/>
          <w:lang w:val="ro-RO"/>
        </w:rPr>
        <w:t>își depășește</w:t>
      </w:r>
      <w:r w:rsidR="0031306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3065">
        <w:rPr>
          <w:rFonts w:ascii="Times New Roman" w:hAnsi="Times New Roman"/>
          <w:sz w:val="24"/>
          <w:szCs w:val="24"/>
          <w:lang w:val="ro-RO"/>
        </w:rPr>
        <w:t>competențele sale specificate în orice</w:t>
      </w:r>
      <w:r w:rsidR="00313065">
        <w:rPr>
          <w:rFonts w:ascii="Times New Roman" w:hAnsi="Times New Roman"/>
          <w:sz w:val="24"/>
          <w:szCs w:val="24"/>
          <w:lang w:val="ro-RO"/>
        </w:rPr>
        <w:t xml:space="preserve"> document încheiat între Participant și BRM;</w:t>
      </w:r>
    </w:p>
    <w:p w14:paraId="5C1F1896" w14:textId="530676DE" w:rsidR="00075486" w:rsidRPr="00313065" w:rsidRDefault="005D26B0" w:rsidP="00404911">
      <w:pPr>
        <w:pStyle w:val="CERLEVEL6"/>
        <w:widowControl w:val="0"/>
        <w:numPr>
          <w:ilvl w:val="2"/>
          <w:numId w:val="180"/>
        </w:numPr>
        <w:spacing w:line="280" w:lineRule="exact"/>
        <w:ind w:left="2880" w:hanging="720"/>
        <w:rPr>
          <w:rFonts w:ascii="Times New Roman" w:hAnsi="Times New Roman"/>
          <w:sz w:val="24"/>
          <w:szCs w:val="24"/>
          <w:lang w:val="ro-RO"/>
        </w:rPr>
      </w:pPr>
      <w:r w:rsidRPr="00313065">
        <w:rPr>
          <w:rFonts w:ascii="Times New Roman" w:hAnsi="Times New Roman"/>
          <w:sz w:val="24"/>
          <w:szCs w:val="24"/>
          <w:lang w:val="ro-RO"/>
        </w:rPr>
        <w:t>Ordinele transmise în mod eronat sau repetat (în special prin</w:t>
      </w:r>
      <w:r w:rsidR="00313065">
        <w:rPr>
          <w:rFonts w:ascii="Times New Roman" w:hAnsi="Times New Roman"/>
          <w:sz w:val="24"/>
          <w:szCs w:val="24"/>
          <w:lang w:val="ro-RO"/>
        </w:rPr>
        <w:t xml:space="preserve"> Tranzacționare Algoritmică</w:t>
      </w:r>
      <w:r w:rsidRPr="005D26B0">
        <w:rPr>
          <w:rFonts w:ascii="Times New Roman" w:hAnsi="Times New Roman"/>
          <w:sz w:val="24"/>
          <w:szCs w:val="24"/>
          <w:lang w:val="ro-RO"/>
        </w:rPr>
        <w:t>).</w:t>
      </w:r>
    </w:p>
    <w:p w14:paraId="66F4C52B" w14:textId="5FB76181" w:rsidR="004F1089" w:rsidRPr="009B2CDE" w:rsidRDefault="004F1089" w:rsidP="00DC3D30">
      <w:pPr>
        <w:pStyle w:val="CERLEVEL4"/>
        <w:widowControl w:val="0"/>
        <w:numPr>
          <w:ilvl w:val="0"/>
          <w:numId w:val="5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4F1089">
        <w:rPr>
          <w:rFonts w:ascii="Times New Roman" w:hAnsi="Times New Roman"/>
          <w:sz w:val="24"/>
          <w:szCs w:val="24"/>
          <w:lang w:val="ro-RO"/>
        </w:rPr>
        <w:t xml:space="preserve">Pentru a evita orice îndoială acceptarea unui </w:t>
      </w:r>
      <w:r w:rsidR="00604013">
        <w:rPr>
          <w:rFonts w:ascii="Times New Roman" w:hAnsi="Times New Roman"/>
          <w:sz w:val="24"/>
          <w:szCs w:val="24"/>
          <w:lang w:val="ro-RO"/>
        </w:rPr>
        <w:t>O</w:t>
      </w:r>
      <w:r w:rsidRPr="004F1089">
        <w:rPr>
          <w:rFonts w:ascii="Times New Roman" w:hAnsi="Times New Roman"/>
          <w:sz w:val="24"/>
          <w:szCs w:val="24"/>
          <w:lang w:val="ro-RO"/>
        </w:rPr>
        <w:t>rdin în conformitate cu prezentele Reguli în Registrul de Ordine nu dă naștere unui Contract de cumpărare sau de vânzare de energie electrică.</w:t>
      </w:r>
    </w:p>
    <w:p w14:paraId="1B508267" w14:textId="3078B962" w:rsidR="00DA2B4D" w:rsidRPr="009B2CDE" w:rsidRDefault="00DA2B4D">
      <w:pPr>
        <w:pStyle w:val="ListParagraph"/>
        <w:widowControl w:val="0"/>
        <w:numPr>
          <w:ilvl w:val="0"/>
          <w:numId w:val="5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41" w:name="_Toc472608173"/>
      <w:bookmarkStart w:id="142" w:name="_Toc475466538"/>
      <w:bookmarkStart w:id="143" w:name="_Toc19265904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Contracte</w:t>
      </w:r>
      <w:bookmarkEnd w:id="141"/>
      <w:bookmarkEnd w:id="142"/>
      <w:bookmarkEnd w:id="143"/>
      <w:r w:rsidR="004E2FD5"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le</w:t>
      </w:r>
    </w:p>
    <w:p w14:paraId="253FD1E3" w14:textId="30FD411E" w:rsidR="00E35AB3" w:rsidRDefault="006A33E2" w:rsidP="00E35AB3">
      <w:pPr>
        <w:pStyle w:val="CERLEVEL4"/>
        <w:widowControl w:val="0"/>
        <w:numPr>
          <w:ilvl w:val="0"/>
          <w:numId w:val="66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E35AB3">
        <w:rPr>
          <w:rFonts w:ascii="Times New Roman" w:hAnsi="Times New Roman"/>
          <w:sz w:val="24"/>
          <w:szCs w:val="24"/>
          <w:lang w:val="ro-RO"/>
        </w:rPr>
        <w:t xml:space="preserve">Pe </w:t>
      </w:r>
      <w:r w:rsidR="009E4883" w:rsidRPr="00E35AB3">
        <w:rPr>
          <w:rFonts w:ascii="Times New Roman" w:hAnsi="Times New Roman"/>
          <w:sz w:val="24"/>
          <w:szCs w:val="24"/>
          <w:lang w:val="ro-RO"/>
        </w:rPr>
        <w:t>PZU</w:t>
      </w:r>
      <w:r w:rsidRPr="00E35AB3">
        <w:rPr>
          <w:rFonts w:ascii="Times New Roman" w:hAnsi="Times New Roman"/>
          <w:sz w:val="24"/>
          <w:szCs w:val="24"/>
          <w:lang w:val="ro-RO"/>
        </w:rPr>
        <w:t xml:space="preserve"> p</w:t>
      </w:r>
      <w:r w:rsidR="004E2FD5" w:rsidRPr="00E35AB3">
        <w:rPr>
          <w:rFonts w:ascii="Times New Roman" w:hAnsi="Times New Roman"/>
          <w:sz w:val="24"/>
          <w:szCs w:val="24"/>
          <w:lang w:val="ro-RO"/>
        </w:rPr>
        <w:t>ot fi încheiate</w:t>
      </w:r>
      <w:r w:rsidR="00DA2B4D" w:rsidRPr="00E35AB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35AB3">
        <w:rPr>
          <w:rFonts w:ascii="Times New Roman" w:hAnsi="Times New Roman"/>
          <w:sz w:val="24"/>
          <w:szCs w:val="24"/>
          <w:lang w:val="ro-RO"/>
        </w:rPr>
        <w:t>C</w:t>
      </w:r>
      <w:r w:rsidR="00DA2B4D" w:rsidRPr="00E35AB3">
        <w:rPr>
          <w:rFonts w:ascii="Times New Roman" w:hAnsi="Times New Roman"/>
          <w:sz w:val="24"/>
          <w:szCs w:val="24"/>
          <w:lang w:val="ro-RO"/>
        </w:rPr>
        <w:t>ontracte de vânzare sau de cumpărare de energie electrică</w:t>
      </w:r>
      <w:r w:rsidR="00E35AB3">
        <w:rPr>
          <w:rFonts w:ascii="Times New Roman" w:hAnsi="Times New Roman"/>
          <w:sz w:val="24"/>
          <w:szCs w:val="24"/>
          <w:lang w:val="ro-RO"/>
        </w:rPr>
        <w:t>.</w:t>
      </w:r>
    </w:p>
    <w:p w14:paraId="6F1746B0" w14:textId="6A42DD0E" w:rsidR="00DA2B4D" w:rsidRPr="009B2CDE" w:rsidRDefault="007C3754" w:rsidP="00E35AB3">
      <w:pPr>
        <w:pStyle w:val="CERLEVEL4"/>
        <w:widowControl w:val="0"/>
        <w:numPr>
          <w:ilvl w:val="0"/>
          <w:numId w:val="66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bookmarkStart w:id="144" w:name="_Hlk492649996"/>
      <w:r>
        <w:rPr>
          <w:rFonts w:ascii="Times New Roman" w:hAnsi="Times New Roman"/>
          <w:sz w:val="24"/>
          <w:szCs w:val="24"/>
          <w:lang w:val="ro-RO"/>
        </w:rPr>
        <w:t>O tranzacție încheiate pe PZU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creează un Contract de vânzare sau de cumpărare de energie electrică între </w:t>
      </w:r>
      <w:r w:rsidR="000C3EFA" w:rsidRPr="009B2CDE">
        <w:rPr>
          <w:rFonts w:ascii="Times New Roman" w:hAnsi="Times New Roman"/>
          <w:sz w:val="24"/>
          <w:szCs w:val="24"/>
          <w:lang w:val="ro-RO"/>
        </w:rPr>
        <w:t>fiecare dintre Participanții care au transmis un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Ordin</w:t>
      </w:r>
      <w:r w:rsidR="000C3EFA" w:rsidRPr="009B2CDE">
        <w:rPr>
          <w:rFonts w:ascii="Times New Roman" w:hAnsi="Times New Roman"/>
          <w:sz w:val="24"/>
          <w:szCs w:val="24"/>
          <w:lang w:val="ro-RO"/>
        </w:rPr>
        <w:t xml:space="preserve"> ce a fost corelat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732306" w:rsidRPr="009B2CDE">
        <w:rPr>
          <w:rFonts w:ascii="Times New Roman" w:hAnsi="Times New Roman"/>
          <w:sz w:val="24"/>
          <w:szCs w:val="24"/>
          <w:lang w:val="ro-RO"/>
        </w:rPr>
        <w:t xml:space="preserve">Contraparte, care se interpune ca cumpărător pentru vânzător, respectiv ca vânzător pentru cumpărător </w:t>
      </w:r>
      <w:r w:rsidR="000C3EFA" w:rsidRPr="009B2CDE">
        <w:rPr>
          <w:rFonts w:ascii="Times New Roman" w:hAnsi="Times New Roman"/>
          <w:sz w:val="24"/>
          <w:szCs w:val="24"/>
          <w:lang w:val="ro-RO"/>
        </w:rPr>
        <w:t>între părțile Tranzacției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. </w:t>
      </w:r>
    </w:p>
    <w:bookmarkEnd w:id="144"/>
    <w:p w14:paraId="6AFFCDCD" w14:textId="26B6AB9F" w:rsidR="00DA2B4D" w:rsidRPr="009B2CDE" w:rsidRDefault="00DA2B4D">
      <w:pPr>
        <w:pStyle w:val="CERLEVEL4"/>
        <w:widowControl w:val="0"/>
        <w:numPr>
          <w:ilvl w:val="0"/>
          <w:numId w:val="66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Un contract de vânzare sau de cumpărare de energie electrică este un angajament ferm și irevocabil în ceea ce privește o anumită cantitate</w:t>
      </w:r>
      <w:bookmarkStart w:id="145" w:name="_Hlk492645320"/>
      <w:r w:rsidRPr="009B2CDE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711540" w:rsidRPr="009B2CDE">
        <w:rPr>
          <w:rFonts w:ascii="Times New Roman" w:hAnsi="Times New Roman"/>
          <w:sz w:val="24"/>
          <w:szCs w:val="24"/>
          <w:lang w:val="ro-RO"/>
        </w:rPr>
        <w:t xml:space="preserve">un </w:t>
      </w:r>
      <w:bookmarkEnd w:id="145"/>
      <w:r w:rsidR="00EF69C8">
        <w:rPr>
          <w:rFonts w:ascii="Times New Roman" w:hAnsi="Times New Roman"/>
          <w:sz w:val="24"/>
          <w:szCs w:val="24"/>
          <w:lang w:val="ro-RO"/>
        </w:rPr>
        <w:t>Interval de livrare</w:t>
      </w:r>
      <w:r w:rsidRPr="009B2CDE">
        <w:rPr>
          <w:rFonts w:ascii="Times New Roman" w:hAnsi="Times New Roman"/>
          <w:sz w:val="24"/>
          <w:szCs w:val="24"/>
          <w:lang w:val="ro-RO"/>
        </w:rPr>
        <w:t>:</w:t>
      </w:r>
    </w:p>
    <w:p w14:paraId="72871D71" w14:textId="0CF55133" w:rsidR="00DA2B4D" w:rsidRPr="00404911" w:rsidRDefault="00DA2B4D" w:rsidP="00404911">
      <w:pPr>
        <w:widowControl w:val="0"/>
        <w:numPr>
          <w:ilvl w:val="0"/>
          <w:numId w:val="217"/>
        </w:numPr>
        <w:spacing w:line="280" w:lineRule="exact"/>
        <w:ind w:left="1350" w:hanging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în cazul unui contract de achiziție de energie electrică, pentru ca cumpărătorul să preia livrarea energiei electrice și să deconteze contractul la prețu</w:t>
      </w:r>
      <w:r w:rsidR="00FD32F5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specificat; </w:t>
      </w:r>
      <w:r w:rsidRPr="00404911">
        <w:rPr>
          <w:rFonts w:ascii="Times New Roman" w:hAnsi="Times New Roman" w:cs="Times New Roman"/>
          <w:sz w:val="24"/>
          <w:szCs w:val="24"/>
          <w:lang w:val="ro-RO"/>
        </w:rPr>
        <w:t>și</w:t>
      </w:r>
    </w:p>
    <w:p w14:paraId="44816E83" w14:textId="5F0A7BAB" w:rsidR="00DA2B4D" w:rsidRPr="009B2CDE" w:rsidRDefault="00DA2B4D" w:rsidP="00404911">
      <w:pPr>
        <w:widowControl w:val="0"/>
        <w:numPr>
          <w:ilvl w:val="0"/>
          <w:numId w:val="217"/>
        </w:numPr>
        <w:spacing w:line="280" w:lineRule="exact"/>
        <w:ind w:left="1350" w:hanging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în cazul unui contract de vânzare de energie electrică, pentru ca vânzătorul să livreze energia electrică și să deconteze contractul la prețul specificat</w:t>
      </w:r>
      <w:r w:rsidR="007F2550" w:rsidRPr="009B2CD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E80A02" w14:textId="021A03A6" w:rsidR="008561E5" w:rsidRPr="008561E5" w:rsidRDefault="008561E5" w:rsidP="008561E5">
      <w:pPr>
        <w:pStyle w:val="CERLEVEL4"/>
        <w:widowControl w:val="0"/>
        <w:numPr>
          <w:ilvl w:val="0"/>
          <w:numId w:val="66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Contractele încheiate pe </w:t>
      </w:r>
      <w:r w:rsidRPr="008561E5">
        <w:rPr>
          <w:rFonts w:ascii="Times New Roman" w:hAnsi="Times New Roman"/>
          <w:sz w:val="24"/>
          <w:szCs w:val="24"/>
          <w:lang w:val="ro-RO"/>
        </w:rPr>
        <w:t>pe PZU</w:t>
      </w:r>
      <w:r>
        <w:rPr>
          <w:rFonts w:ascii="Times New Roman" w:hAnsi="Times New Roman"/>
          <w:sz w:val="24"/>
          <w:szCs w:val="24"/>
          <w:lang w:val="ro-RO"/>
        </w:rPr>
        <w:t xml:space="preserve"> pot fi încheiate</w:t>
      </w:r>
      <w:r w:rsidRPr="008561E5">
        <w:rPr>
          <w:rFonts w:ascii="Times New Roman" w:hAnsi="Times New Roman"/>
          <w:sz w:val="24"/>
          <w:szCs w:val="24"/>
          <w:lang w:val="ro-RO"/>
        </w:rPr>
        <w:t xml:space="preserve"> la preţuri pozitive </w:t>
      </w:r>
      <w:r>
        <w:rPr>
          <w:rFonts w:ascii="Times New Roman" w:hAnsi="Times New Roman"/>
          <w:sz w:val="24"/>
          <w:szCs w:val="24"/>
          <w:lang w:val="ro-RO"/>
        </w:rPr>
        <w:t>sau negative. În baza unui contract încheiat</w:t>
      </w:r>
      <w:r w:rsidRPr="008561E5">
        <w:rPr>
          <w:rFonts w:ascii="Times New Roman" w:hAnsi="Times New Roman"/>
          <w:sz w:val="24"/>
          <w:szCs w:val="24"/>
          <w:lang w:val="ro-RO"/>
        </w:rPr>
        <w:t xml:space="preserve"> cu preţ negativ</w:t>
      </w:r>
      <w:r>
        <w:rPr>
          <w:rFonts w:ascii="Times New Roman" w:hAnsi="Times New Roman"/>
          <w:sz w:val="24"/>
          <w:szCs w:val="24"/>
          <w:lang w:val="ro-RO"/>
        </w:rPr>
        <w:t xml:space="preserve">, cumpărătorul furnizează un serviciu de </w:t>
      </w:r>
      <w:r w:rsidR="00A4590C">
        <w:rPr>
          <w:rFonts w:ascii="Times New Roman" w:hAnsi="Times New Roman"/>
          <w:sz w:val="24"/>
          <w:szCs w:val="24"/>
          <w:lang w:val="ro-RO"/>
        </w:rPr>
        <w:t xml:space="preserve">preluare </w:t>
      </w:r>
      <w:r w:rsidRPr="008561E5">
        <w:rPr>
          <w:rFonts w:ascii="Times New Roman" w:hAnsi="Times New Roman"/>
          <w:sz w:val="24"/>
          <w:szCs w:val="24"/>
          <w:lang w:val="ro-RO"/>
        </w:rPr>
        <w:t xml:space="preserve">a energiei electrice, </w:t>
      </w:r>
      <w:r w:rsidR="00A4590C">
        <w:rPr>
          <w:rFonts w:ascii="Times New Roman" w:hAnsi="Times New Roman"/>
          <w:sz w:val="24"/>
          <w:szCs w:val="24"/>
          <w:lang w:val="ro-RO"/>
        </w:rPr>
        <w:t xml:space="preserve">operațiune care echivalează cu o prestare de servicii de către cumpărător prin preluarea energiei electrice, </w:t>
      </w:r>
      <w:r w:rsidRPr="008561E5">
        <w:rPr>
          <w:rFonts w:ascii="Times New Roman" w:hAnsi="Times New Roman"/>
          <w:sz w:val="24"/>
          <w:szCs w:val="24"/>
          <w:lang w:val="ro-RO"/>
        </w:rPr>
        <w:t>livrăr</w:t>
      </w:r>
      <w:r w:rsidR="00A4590C">
        <w:rPr>
          <w:rFonts w:ascii="Times New Roman" w:hAnsi="Times New Roman"/>
          <w:sz w:val="24"/>
          <w:szCs w:val="24"/>
          <w:lang w:val="ro-RO"/>
        </w:rPr>
        <w:t>ea</w:t>
      </w:r>
      <w:r w:rsidRPr="008561E5">
        <w:rPr>
          <w:rFonts w:ascii="Times New Roman" w:hAnsi="Times New Roman"/>
          <w:sz w:val="24"/>
          <w:szCs w:val="24"/>
          <w:lang w:val="ro-RO"/>
        </w:rPr>
        <w:t xml:space="preserve"> de către </w:t>
      </w:r>
      <w:r>
        <w:rPr>
          <w:rFonts w:ascii="Times New Roman" w:hAnsi="Times New Roman"/>
          <w:sz w:val="24"/>
          <w:szCs w:val="24"/>
          <w:lang w:val="ro-RO"/>
        </w:rPr>
        <w:t>vânzător</w:t>
      </w:r>
      <w:r w:rsidR="00A4590C">
        <w:rPr>
          <w:rFonts w:ascii="Times New Roman" w:hAnsi="Times New Roman"/>
          <w:sz w:val="24"/>
          <w:szCs w:val="24"/>
          <w:lang w:val="ro-RO"/>
        </w:rPr>
        <w:t xml:space="preserve"> făcându-se cu titlu gratuit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1BCE456C" w14:textId="4A11D65B" w:rsidR="00DA2B4D" w:rsidRPr="009B2CDE" w:rsidRDefault="00DA2B4D">
      <w:pPr>
        <w:pStyle w:val="ListParagraph"/>
        <w:widowControl w:val="0"/>
        <w:numPr>
          <w:ilvl w:val="0"/>
          <w:numId w:val="5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46" w:name="_Toc481598116"/>
      <w:bookmarkStart w:id="147" w:name="_Toc481598117"/>
      <w:bookmarkStart w:id="148" w:name="_Toc481598118"/>
      <w:bookmarkStart w:id="149" w:name="_Toc481598119"/>
      <w:bookmarkStart w:id="150" w:name="_Toc481598120"/>
      <w:bookmarkStart w:id="151" w:name="_Toc481598121"/>
      <w:bookmarkStart w:id="152" w:name="_Toc481598122"/>
      <w:bookmarkStart w:id="153" w:name="_Toc481598123"/>
      <w:bookmarkStart w:id="154" w:name="_Toc481598124"/>
      <w:bookmarkStart w:id="155" w:name="_Toc481598125"/>
      <w:bookmarkStart w:id="156" w:name="_Toc481598126"/>
      <w:bookmarkStart w:id="157" w:name="_Toc481598127"/>
      <w:bookmarkStart w:id="158" w:name="_Toc481598128"/>
      <w:bookmarkStart w:id="159" w:name="_Toc481598129"/>
      <w:bookmarkStart w:id="160" w:name="_Toc481598130"/>
      <w:bookmarkStart w:id="161" w:name="_Toc481598131"/>
      <w:bookmarkStart w:id="162" w:name="_Toc481598132"/>
      <w:bookmarkStart w:id="163" w:name="_Toc481598133"/>
      <w:bookmarkStart w:id="164" w:name="_Toc481598134"/>
      <w:bookmarkStart w:id="165" w:name="_Toc481598135"/>
      <w:bookmarkStart w:id="166" w:name="_Toc1926590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Zon</w:t>
      </w:r>
      <w:r w:rsidR="00567D33"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</w:t>
      </w:r>
      <w:bookmarkEnd w:id="166"/>
      <w:r w:rsidR="00567D33"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ofertare</w:t>
      </w:r>
    </w:p>
    <w:p w14:paraId="3806B469" w14:textId="7499DA85" w:rsidR="00DA2B4D" w:rsidRPr="00E35AB3" w:rsidRDefault="00567D33" w:rsidP="00E35AB3">
      <w:pPr>
        <w:pStyle w:val="CERLEVEL4"/>
        <w:widowControl w:val="0"/>
        <w:numPr>
          <w:ilvl w:val="0"/>
          <w:numId w:val="68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Zona de ofertare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este zona geografică în cadrul căreia </w:t>
      </w:r>
      <w:r w:rsidRPr="009B2CDE">
        <w:rPr>
          <w:rFonts w:ascii="Times New Roman" w:hAnsi="Times New Roman"/>
          <w:sz w:val="24"/>
          <w:szCs w:val="24"/>
          <w:lang w:val="ro-RO"/>
        </w:rPr>
        <w:t>Participanții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participă la </w:t>
      </w:r>
      <w:r w:rsidR="00E77DA3">
        <w:rPr>
          <w:rFonts w:ascii="Times New Roman" w:hAnsi="Times New Roman"/>
          <w:sz w:val="24"/>
          <w:szCs w:val="24"/>
          <w:lang w:val="ro-RO"/>
        </w:rPr>
        <w:t>PZU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Pentru scopurile prezentei Proceduri, zona </w:t>
      </w:r>
      <w:r w:rsidR="000E1DBF" w:rsidRPr="009B2CDE">
        <w:rPr>
          <w:rFonts w:ascii="Times New Roman" w:hAnsi="Times New Roman"/>
          <w:sz w:val="24"/>
          <w:szCs w:val="24"/>
          <w:lang w:val="ro-RO"/>
        </w:rPr>
        <w:t>de ofertare este</w:t>
      </w:r>
      <w:r w:rsidR="000E1DBF" w:rsidRPr="005E692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1DBF" w:rsidRPr="009B2CDE">
        <w:rPr>
          <w:rFonts w:ascii="Times New Roman" w:hAnsi="Times New Roman"/>
          <w:sz w:val="24"/>
          <w:szCs w:val="24"/>
          <w:lang w:val="ro-RO"/>
        </w:rPr>
        <w:t>zona de ofertare naţională - zona de ofertare la care sunt conectaţi consumatorii de energie electrică şi</w:t>
      </w:r>
      <w:r w:rsidR="0062528B"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1DBF" w:rsidRPr="009B2CDE">
        <w:rPr>
          <w:rFonts w:ascii="Times New Roman" w:hAnsi="Times New Roman"/>
          <w:sz w:val="24"/>
          <w:szCs w:val="24"/>
          <w:lang w:val="ro-RO"/>
        </w:rPr>
        <w:t>producătorii de energie electrică din România</w:t>
      </w:r>
      <w:r w:rsidR="0062528B" w:rsidRPr="009B2CDE">
        <w:rPr>
          <w:rFonts w:ascii="Times New Roman" w:hAnsi="Times New Roman"/>
          <w:sz w:val="24"/>
          <w:szCs w:val="24"/>
          <w:lang w:val="ro-RO"/>
        </w:rPr>
        <w:t>.</w:t>
      </w:r>
    </w:p>
    <w:p w14:paraId="7443EA2C" w14:textId="77777777" w:rsidR="00DA2B4D" w:rsidRPr="009B2CDE" w:rsidRDefault="00DA2B4D">
      <w:pPr>
        <w:pStyle w:val="ListParagraph"/>
        <w:widowControl w:val="0"/>
        <w:numPr>
          <w:ilvl w:val="0"/>
          <w:numId w:val="5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67" w:name="_Toc481598137"/>
      <w:bookmarkStart w:id="168" w:name="_Toc19265906"/>
      <w:bookmarkStart w:id="169" w:name="_Hlk480696227"/>
      <w:bookmarkEnd w:id="167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Segmente de piață</w:t>
      </w:r>
      <w:bookmarkEnd w:id="168"/>
    </w:p>
    <w:p w14:paraId="32EA2BC3" w14:textId="1DF2631D" w:rsidR="005F75EF" w:rsidRPr="0088460A" w:rsidRDefault="0062528B" w:rsidP="0088460A">
      <w:pPr>
        <w:pStyle w:val="CERLEVEL4"/>
        <w:widowControl w:val="0"/>
        <w:numPr>
          <w:ilvl w:val="0"/>
          <w:numId w:val="6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88460A">
        <w:rPr>
          <w:rFonts w:ascii="Times New Roman" w:hAnsi="Times New Roman"/>
          <w:sz w:val="24"/>
          <w:szCs w:val="24"/>
          <w:lang w:val="ro-RO"/>
        </w:rPr>
        <w:t>Prezenta procedură reg</w:t>
      </w:r>
      <w:r w:rsidR="00A4590C" w:rsidRPr="0088460A">
        <w:rPr>
          <w:rFonts w:ascii="Times New Roman" w:hAnsi="Times New Roman"/>
          <w:sz w:val="24"/>
          <w:szCs w:val="24"/>
          <w:lang w:val="ro-RO"/>
        </w:rPr>
        <w:t>l</w:t>
      </w:r>
      <w:r w:rsidRPr="0088460A">
        <w:rPr>
          <w:rFonts w:ascii="Times New Roman" w:hAnsi="Times New Roman"/>
          <w:sz w:val="24"/>
          <w:szCs w:val="24"/>
          <w:lang w:val="ro-RO"/>
        </w:rPr>
        <w:t xml:space="preserve">ementează </w:t>
      </w:r>
      <w:r w:rsidR="00CF3582" w:rsidRPr="0088460A">
        <w:rPr>
          <w:rFonts w:ascii="Times New Roman" w:hAnsi="Times New Roman"/>
          <w:sz w:val="24"/>
          <w:szCs w:val="24"/>
          <w:lang w:val="ro-RO"/>
        </w:rPr>
        <w:t>Piața</w:t>
      </w:r>
      <w:r w:rsidR="00DA2B4D" w:rsidRPr="0088460A">
        <w:rPr>
          <w:rFonts w:ascii="Times New Roman" w:hAnsi="Times New Roman"/>
          <w:sz w:val="24"/>
          <w:szCs w:val="24"/>
          <w:lang w:val="ro-RO"/>
        </w:rPr>
        <w:t xml:space="preserve"> pentru ziua următoare</w:t>
      </w:r>
      <w:r w:rsidR="005F75EF" w:rsidRPr="0088460A">
        <w:rPr>
          <w:rFonts w:ascii="Times New Roman" w:hAnsi="Times New Roman"/>
          <w:sz w:val="24"/>
          <w:szCs w:val="24"/>
          <w:lang w:val="ro-RO"/>
        </w:rPr>
        <w:t xml:space="preserve"> (PZU)</w:t>
      </w:r>
      <w:r w:rsidR="0088460A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0951F8D7" w14:textId="2C94FEAF" w:rsidR="00DA2B4D" w:rsidRPr="009B2CDE" w:rsidRDefault="00DA2B4D">
      <w:pPr>
        <w:pStyle w:val="CERLEVEL4"/>
        <w:widowControl w:val="0"/>
        <w:numPr>
          <w:ilvl w:val="0"/>
          <w:numId w:val="6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Procedurile de tranzacționare pentru </w:t>
      </w:r>
      <w:r w:rsidR="00077071">
        <w:rPr>
          <w:rFonts w:ascii="Times New Roman" w:hAnsi="Times New Roman"/>
          <w:sz w:val="24"/>
          <w:szCs w:val="24"/>
          <w:lang w:val="ro-RO"/>
        </w:rPr>
        <w:t xml:space="preserve">PZU 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sunt descrise în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="005F75EF" w:rsidRPr="009B2CDE">
        <w:rPr>
          <w:rFonts w:ascii="Times New Roman" w:hAnsi="Times New Roman"/>
          <w:sz w:val="24"/>
          <w:szCs w:val="24"/>
          <w:lang w:val="ro-RO"/>
        </w:rPr>
        <w:t>le Operaționale</w:t>
      </w:r>
      <w:r w:rsidRPr="009B2CDE">
        <w:rPr>
          <w:rFonts w:ascii="Times New Roman" w:hAnsi="Times New Roman"/>
          <w:sz w:val="24"/>
          <w:szCs w:val="24"/>
          <w:lang w:val="ro-RO"/>
        </w:rPr>
        <w:t>.</w:t>
      </w:r>
    </w:p>
    <w:bookmarkEnd w:id="169"/>
    <w:p w14:paraId="28C40695" w14:textId="04D4D88A" w:rsidR="00DA2B4D" w:rsidRPr="009B2CDE" w:rsidRDefault="005F75EF" w:rsidP="0006297D">
      <w:pPr>
        <w:pStyle w:val="ListParagraph"/>
        <w:widowControl w:val="0"/>
        <w:numPr>
          <w:ilvl w:val="0"/>
          <w:numId w:val="32"/>
        </w:numPr>
        <w:spacing w:line="280" w:lineRule="exact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TRANZACȚIONARE</w:t>
      </w:r>
    </w:p>
    <w:p w14:paraId="033D37A2" w14:textId="48698C94" w:rsidR="00DA2B4D" w:rsidRPr="009B2CDE" w:rsidRDefault="00DA2B4D">
      <w:pPr>
        <w:pStyle w:val="ListParagraph"/>
        <w:widowControl w:val="0"/>
        <w:numPr>
          <w:ilvl w:val="0"/>
          <w:numId w:val="7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70" w:name="_Toc19265908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Scopul prezentului capitol </w:t>
      </w:r>
      <w:bookmarkEnd w:id="170"/>
    </w:p>
    <w:p w14:paraId="5E8BE97D" w14:textId="0D9ABA64" w:rsidR="00DA2B4D" w:rsidRPr="009B2CDE" w:rsidRDefault="00DA2B4D">
      <w:pPr>
        <w:pStyle w:val="CERLEVEL4"/>
        <w:widowControl w:val="0"/>
        <w:numPr>
          <w:ilvl w:val="0"/>
          <w:numId w:val="71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Prezentul capitol stabilește:</w:t>
      </w:r>
    </w:p>
    <w:p w14:paraId="38893DA0" w14:textId="38EB8CB9" w:rsidR="00DA2B4D" w:rsidRPr="009B2CDE" w:rsidRDefault="00404911" w:rsidP="00404911">
      <w:pPr>
        <w:widowControl w:val="0"/>
        <w:numPr>
          <w:ilvl w:val="4"/>
          <w:numId w:val="72"/>
        </w:numPr>
        <w:spacing w:line="280" w:lineRule="exact"/>
        <w:ind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rincipiile care se aplică tranzacționării pe</w:t>
      </w:r>
      <w:r w:rsidR="006E1E61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592D">
        <w:rPr>
          <w:rFonts w:ascii="Times New Roman" w:hAnsi="Times New Roman" w:cs="Times New Roman"/>
          <w:sz w:val="24"/>
          <w:szCs w:val="24"/>
          <w:lang w:val="ro-RO"/>
        </w:rPr>
        <w:t>PZU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40DEC1C" w14:textId="77777777" w:rsidR="00DA2B4D" w:rsidRPr="009B2CDE" w:rsidRDefault="00DA2B4D" w:rsidP="00404911">
      <w:pPr>
        <w:widowControl w:val="0"/>
        <w:numPr>
          <w:ilvl w:val="4"/>
          <w:numId w:val="46"/>
        </w:numPr>
        <w:spacing w:line="280" w:lineRule="exact"/>
        <w:ind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excepții de la tranzacționarea normală; și </w:t>
      </w:r>
    </w:p>
    <w:p w14:paraId="25279E81" w14:textId="350692FC" w:rsidR="00DA2B4D" w:rsidRPr="009B2CDE" w:rsidRDefault="00DA2B4D" w:rsidP="00404911">
      <w:pPr>
        <w:widowControl w:val="0"/>
        <w:numPr>
          <w:ilvl w:val="4"/>
          <w:numId w:val="46"/>
        </w:numPr>
        <w:spacing w:line="280" w:lineRule="exact"/>
        <w:ind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cerințele generale ale </w:t>
      </w:r>
      <w:r w:rsidR="008F18FA" w:rsidRPr="009B2CDE">
        <w:rPr>
          <w:rFonts w:ascii="Times New Roman" w:hAnsi="Times New Roman" w:cs="Times New Roman"/>
          <w:sz w:val="24"/>
          <w:szCs w:val="24"/>
          <w:lang w:val="ro-RO"/>
        </w:rPr>
        <w:t>Participanților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pentru tranzacționare.</w:t>
      </w:r>
    </w:p>
    <w:p w14:paraId="7BF87468" w14:textId="241C9408" w:rsidR="00DA2B4D" w:rsidRPr="009B2CDE" w:rsidRDefault="00DA2B4D">
      <w:pPr>
        <w:pStyle w:val="CERLEVEL4"/>
        <w:widowControl w:val="0"/>
        <w:numPr>
          <w:ilvl w:val="0"/>
          <w:numId w:val="71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Dispozițiile detaliate privind tranzacționarea sunt prevăzute în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="006E1E61" w:rsidRPr="009B2CDE">
        <w:rPr>
          <w:rFonts w:ascii="Times New Roman" w:hAnsi="Times New Roman"/>
          <w:sz w:val="24"/>
          <w:szCs w:val="24"/>
          <w:lang w:val="ro-RO"/>
        </w:rPr>
        <w:t>le Operaționale.</w:t>
      </w:r>
    </w:p>
    <w:p w14:paraId="0596A6CE" w14:textId="50540394" w:rsidR="00DA2B4D" w:rsidRPr="009B2CDE" w:rsidRDefault="00DA2B4D">
      <w:pPr>
        <w:pStyle w:val="ListParagraph"/>
        <w:widowControl w:val="0"/>
        <w:numPr>
          <w:ilvl w:val="0"/>
          <w:numId w:val="7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71" w:name="_Toc481598141"/>
      <w:bookmarkStart w:id="172" w:name="_Toc481598142"/>
      <w:bookmarkStart w:id="173" w:name="_Toc481598143"/>
      <w:bookmarkStart w:id="174" w:name="_Toc19265909"/>
      <w:bookmarkEnd w:id="171"/>
      <w:bookmarkEnd w:id="172"/>
      <w:bookmarkEnd w:id="173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Principii </w:t>
      </w:r>
      <w:r w:rsidR="00614CF6"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aplicabile</w:t>
      </w:r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tranzacțion</w:t>
      </w:r>
      <w:bookmarkEnd w:id="174"/>
      <w:r w:rsidR="00614CF6"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ării</w:t>
      </w:r>
    </w:p>
    <w:p w14:paraId="7F89EB66" w14:textId="2B01C4FA" w:rsidR="00DA2B4D" w:rsidRPr="009B2CDE" w:rsidRDefault="0049619F">
      <w:pPr>
        <w:pStyle w:val="ListParagraph"/>
        <w:widowControl w:val="0"/>
        <w:numPr>
          <w:ilvl w:val="0"/>
          <w:numId w:val="8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75" w:name="_Toc19265910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Modul </w:t>
      </w:r>
      <w:r w:rsidR="00EE027C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care se desfășoară activitatea de</w:t>
      </w:r>
      <w:r w:rsidR="00DA2B4D"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bookmarkEnd w:id="175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tranzacționare</w:t>
      </w:r>
    </w:p>
    <w:p w14:paraId="01403400" w14:textId="7483B8E4" w:rsidR="00414422" w:rsidRPr="009B2CDE" w:rsidRDefault="00DA2B4D">
      <w:pPr>
        <w:pStyle w:val="CERLEVEL4"/>
        <w:widowControl w:val="0"/>
        <w:numPr>
          <w:ilvl w:val="0"/>
          <w:numId w:val="73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Tranzacționarea pe </w:t>
      </w:r>
      <w:r w:rsidR="0058592D">
        <w:rPr>
          <w:rFonts w:ascii="Times New Roman" w:hAnsi="Times New Roman"/>
          <w:sz w:val="24"/>
          <w:szCs w:val="24"/>
          <w:lang w:val="ro-RO"/>
        </w:rPr>
        <w:t>PZU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implică </w:t>
      </w:r>
      <w:r w:rsidR="00414422" w:rsidRPr="009B2CDE">
        <w:rPr>
          <w:rFonts w:ascii="Times New Roman" w:hAnsi="Times New Roman"/>
          <w:sz w:val="24"/>
          <w:szCs w:val="24"/>
          <w:lang w:val="ro-RO"/>
        </w:rPr>
        <w:t>corelarea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rdinelor de cumpărare și vânzare transmise de </w:t>
      </w:r>
      <w:r w:rsidR="00414422" w:rsidRPr="009B2CDE">
        <w:rPr>
          <w:rFonts w:ascii="Times New Roman" w:hAnsi="Times New Roman"/>
          <w:sz w:val="24"/>
          <w:szCs w:val="24"/>
          <w:lang w:val="ro-RO"/>
        </w:rPr>
        <w:lastRenderedPageBreak/>
        <w:t>Participanți</w:t>
      </w:r>
      <w:r w:rsidRPr="009B2CDE">
        <w:rPr>
          <w:rFonts w:ascii="Times New Roman" w:hAnsi="Times New Roman"/>
          <w:sz w:val="24"/>
          <w:szCs w:val="24"/>
          <w:lang w:val="ro-RO"/>
        </w:rPr>
        <w:t>.</w:t>
      </w:r>
    </w:p>
    <w:p w14:paraId="7015F3A7" w14:textId="7DEE6782" w:rsidR="00DA2B4D" w:rsidRPr="000A272F" w:rsidRDefault="00DA2B4D">
      <w:pPr>
        <w:pStyle w:val="CERLEVEL4"/>
        <w:widowControl w:val="0"/>
        <w:numPr>
          <w:ilvl w:val="0"/>
          <w:numId w:val="73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0A272F">
        <w:rPr>
          <w:rFonts w:ascii="Times New Roman" w:hAnsi="Times New Roman"/>
          <w:sz w:val="24"/>
          <w:szCs w:val="24"/>
          <w:lang w:val="ro-RO"/>
        </w:rPr>
        <w:t>O tranzacție are loc pe</w:t>
      </w:r>
      <w:r w:rsidR="00414422" w:rsidRPr="000A272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A272F" w:rsidRPr="000A272F">
        <w:rPr>
          <w:rFonts w:ascii="Times New Roman" w:hAnsi="Times New Roman"/>
          <w:sz w:val="24"/>
          <w:szCs w:val="24"/>
          <w:lang w:val="ro-RO"/>
        </w:rPr>
        <w:t>PZU</w:t>
      </w:r>
      <w:r w:rsidRPr="000A272F">
        <w:rPr>
          <w:rFonts w:ascii="Times New Roman" w:hAnsi="Times New Roman"/>
          <w:sz w:val="24"/>
          <w:szCs w:val="24"/>
          <w:lang w:val="ro-RO"/>
        </w:rPr>
        <w:t xml:space="preserve"> atunci când un </w:t>
      </w:r>
      <w:r w:rsidR="008C4626" w:rsidRPr="000A272F">
        <w:rPr>
          <w:rFonts w:ascii="Times New Roman" w:hAnsi="Times New Roman"/>
          <w:sz w:val="24"/>
          <w:szCs w:val="24"/>
          <w:lang w:val="ro-RO"/>
        </w:rPr>
        <w:t>O</w:t>
      </w:r>
      <w:r w:rsidRPr="000A272F">
        <w:rPr>
          <w:rFonts w:ascii="Times New Roman" w:hAnsi="Times New Roman"/>
          <w:sz w:val="24"/>
          <w:szCs w:val="24"/>
          <w:lang w:val="ro-RO"/>
        </w:rPr>
        <w:t xml:space="preserve">rdin din </w:t>
      </w:r>
      <w:r w:rsidR="008C4626" w:rsidRPr="000A272F">
        <w:rPr>
          <w:rFonts w:ascii="Times New Roman" w:hAnsi="Times New Roman"/>
          <w:sz w:val="24"/>
          <w:szCs w:val="24"/>
          <w:lang w:val="ro-RO"/>
        </w:rPr>
        <w:t>R</w:t>
      </w:r>
      <w:r w:rsidRPr="000A272F">
        <w:rPr>
          <w:rFonts w:ascii="Times New Roman" w:hAnsi="Times New Roman"/>
          <w:sz w:val="24"/>
          <w:szCs w:val="24"/>
          <w:lang w:val="ro-RO"/>
        </w:rPr>
        <w:t xml:space="preserve">egistrul de </w:t>
      </w:r>
      <w:r w:rsidR="008C4626" w:rsidRPr="000A272F">
        <w:rPr>
          <w:rFonts w:ascii="Times New Roman" w:hAnsi="Times New Roman"/>
          <w:sz w:val="24"/>
          <w:szCs w:val="24"/>
          <w:lang w:val="ro-RO"/>
        </w:rPr>
        <w:t>O</w:t>
      </w:r>
      <w:r w:rsidRPr="000A272F">
        <w:rPr>
          <w:rFonts w:ascii="Times New Roman" w:hAnsi="Times New Roman"/>
          <w:sz w:val="24"/>
          <w:szCs w:val="24"/>
          <w:lang w:val="ro-RO"/>
        </w:rPr>
        <w:t xml:space="preserve">rdine este </w:t>
      </w:r>
      <w:r w:rsidR="00414422" w:rsidRPr="000A272F">
        <w:rPr>
          <w:rFonts w:ascii="Times New Roman" w:hAnsi="Times New Roman"/>
          <w:sz w:val="24"/>
          <w:szCs w:val="24"/>
          <w:lang w:val="ro-RO"/>
        </w:rPr>
        <w:t>corelat</w:t>
      </w:r>
      <w:r w:rsidRPr="000A272F">
        <w:rPr>
          <w:rFonts w:ascii="Times New Roman" w:hAnsi="Times New Roman"/>
          <w:sz w:val="24"/>
          <w:szCs w:val="24"/>
          <w:lang w:val="ro-RO"/>
        </w:rPr>
        <w:t xml:space="preserve"> în conformitate cu </w:t>
      </w:r>
      <w:r w:rsidR="00414422" w:rsidRPr="000A272F">
        <w:rPr>
          <w:rFonts w:ascii="Times New Roman" w:hAnsi="Times New Roman"/>
          <w:sz w:val="24"/>
          <w:szCs w:val="24"/>
          <w:lang w:val="ro-RO"/>
        </w:rPr>
        <w:t xml:space="preserve">dispozițiile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="00414422" w:rsidRPr="000A272F">
        <w:rPr>
          <w:rFonts w:ascii="Times New Roman" w:hAnsi="Times New Roman"/>
          <w:sz w:val="24"/>
          <w:szCs w:val="24"/>
          <w:lang w:val="ro-RO"/>
        </w:rPr>
        <w:t>lor Operaționale</w:t>
      </w:r>
      <w:r w:rsidRPr="000A272F">
        <w:rPr>
          <w:rFonts w:ascii="Times New Roman" w:hAnsi="Times New Roman"/>
          <w:sz w:val="24"/>
          <w:szCs w:val="24"/>
          <w:lang w:val="ro-RO"/>
        </w:rPr>
        <w:t>.</w:t>
      </w:r>
    </w:p>
    <w:p w14:paraId="15313AEB" w14:textId="50BDF5CF" w:rsidR="00DA2B4D" w:rsidRPr="009B2CDE" w:rsidRDefault="00414422">
      <w:pPr>
        <w:pStyle w:val="ListParagraph"/>
        <w:widowControl w:val="0"/>
        <w:numPr>
          <w:ilvl w:val="0"/>
          <w:numId w:val="8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76" w:name="_Toc481598146"/>
      <w:bookmarkStart w:id="177" w:name="_Toc481598159"/>
      <w:bookmarkEnd w:id="176"/>
      <w:bookmarkEnd w:id="177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Registrul de Ordine</w:t>
      </w:r>
    </w:p>
    <w:p w14:paraId="2DF0A9F5" w14:textId="7D2BD184" w:rsidR="00D27E91" w:rsidRPr="009B2CDE" w:rsidRDefault="00D27E91">
      <w:pPr>
        <w:pStyle w:val="CERLEVEL4"/>
        <w:widowControl w:val="0"/>
        <w:numPr>
          <w:ilvl w:val="0"/>
          <w:numId w:val="74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R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egistru</w:t>
      </w:r>
      <w:r w:rsidRPr="009B2CDE">
        <w:rPr>
          <w:rFonts w:ascii="Times New Roman" w:hAnsi="Times New Roman"/>
          <w:sz w:val="24"/>
          <w:szCs w:val="24"/>
          <w:lang w:val="ro-RO"/>
        </w:rPr>
        <w:t>l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O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rdine este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organizat ca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o listă electronică de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O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rdine de cumpărare și vânzare.  Registrele de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O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rdine sunt </w:t>
      </w:r>
      <w:r w:rsidR="00A5465D">
        <w:rPr>
          <w:rFonts w:ascii="Times New Roman" w:hAnsi="Times New Roman"/>
          <w:sz w:val="24"/>
          <w:szCs w:val="24"/>
          <w:lang w:val="ro-RO"/>
        </w:rPr>
        <w:t>administrate</w:t>
      </w:r>
      <w:r w:rsidR="00A5465D"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 xml:space="preserve"> pentru fiecare zi de tranzacționare</w:t>
      </w:r>
      <w:r w:rsidR="00A5465D">
        <w:rPr>
          <w:rFonts w:ascii="Times New Roman" w:hAnsi="Times New Roman"/>
          <w:sz w:val="24"/>
          <w:szCs w:val="24"/>
          <w:lang w:val="ro-RO"/>
        </w:rPr>
        <w:t xml:space="preserve"> pe baza Ordinelor transmise de Participanții înscriși la PZU administrată de BRM</w:t>
      </w:r>
      <w:r w:rsidR="00DA2B4D" w:rsidRPr="009B2CDE">
        <w:rPr>
          <w:rFonts w:ascii="Times New Roman" w:hAnsi="Times New Roman"/>
          <w:sz w:val="24"/>
          <w:szCs w:val="24"/>
          <w:lang w:val="ro-RO"/>
        </w:rPr>
        <w:t>.</w:t>
      </w:r>
    </w:p>
    <w:p w14:paraId="0F5D5E4E" w14:textId="5F6FA62F" w:rsidR="00F32920" w:rsidRPr="009B2CDE" w:rsidRDefault="00DA2B4D">
      <w:pPr>
        <w:pStyle w:val="CERLEVEL4"/>
        <w:widowControl w:val="0"/>
        <w:numPr>
          <w:ilvl w:val="0"/>
          <w:numId w:val="74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perioada în care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un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R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egistru de </w:t>
      </w:r>
      <w:r w:rsidR="008C4626" w:rsidRPr="009B2CDE">
        <w:rPr>
          <w:rFonts w:ascii="Times New Roman" w:hAnsi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rdine este deschis, </w:t>
      </w:r>
      <w:r w:rsidR="00414422" w:rsidRPr="009B2CDE">
        <w:rPr>
          <w:rFonts w:ascii="Times New Roman" w:hAnsi="Times New Roman"/>
          <w:sz w:val="24"/>
          <w:szCs w:val="24"/>
          <w:lang w:val="ro-RO"/>
        </w:rPr>
        <w:t>Participanți</w:t>
      </w:r>
      <w:r w:rsidR="00F32920" w:rsidRPr="009B2CDE">
        <w:rPr>
          <w:rFonts w:ascii="Times New Roman" w:hAnsi="Times New Roman"/>
          <w:sz w:val="24"/>
          <w:szCs w:val="24"/>
          <w:lang w:val="ro-RO"/>
        </w:rPr>
        <w:t>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pot transmite </w:t>
      </w:r>
      <w:r w:rsidR="00985329" w:rsidRPr="009B2CDE">
        <w:rPr>
          <w:rFonts w:ascii="Times New Roman" w:hAnsi="Times New Roman"/>
          <w:sz w:val="24"/>
          <w:szCs w:val="24"/>
          <w:lang w:val="ro-RO"/>
        </w:rPr>
        <w:t>O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rdine pentru </w:t>
      </w:r>
      <w:r w:rsidR="00711540" w:rsidRPr="009B2CDE">
        <w:rPr>
          <w:rFonts w:ascii="Times New Roman" w:hAnsi="Times New Roman"/>
          <w:sz w:val="24"/>
          <w:szCs w:val="24"/>
          <w:lang w:val="ro-RO"/>
        </w:rPr>
        <w:t>un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anumit </w:t>
      </w:r>
      <w:r w:rsidR="00EF69C8">
        <w:rPr>
          <w:rFonts w:ascii="Times New Roman" w:hAnsi="Times New Roman"/>
          <w:sz w:val="24"/>
          <w:szCs w:val="24"/>
          <w:lang w:val="ro-RO"/>
        </w:rPr>
        <w:t>Interval de livrare</w:t>
      </w:r>
      <w:r w:rsidR="00F32920" w:rsidRPr="009B2CDE">
        <w:rPr>
          <w:rFonts w:ascii="Times New Roman" w:hAnsi="Times New Roman"/>
          <w:sz w:val="24"/>
          <w:szCs w:val="24"/>
          <w:lang w:val="ro-RO"/>
        </w:rPr>
        <w:t>,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în conformitate cu </w:t>
      </w:r>
      <w:r w:rsidR="00F32920" w:rsidRPr="009B2CDE">
        <w:rPr>
          <w:rFonts w:ascii="Times New Roman" w:hAnsi="Times New Roman"/>
          <w:sz w:val="24"/>
          <w:szCs w:val="24"/>
          <w:lang w:val="ro-RO"/>
        </w:rPr>
        <w:t xml:space="preserve">dispozițiile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="00F32920" w:rsidRPr="009B2CDE">
        <w:rPr>
          <w:rFonts w:ascii="Times New Roman" w:hAnsi="Times New Roman"/>
          <w:sz w:val="24"/>
          <w:szCs w:val="24"/>
          <w:lang w:val="ro-RO"/>
        </w:rPr>
        <w:t>lor Operaționale</w:t>
      </w:r>
      <w:r w:rsidRPr="009B2CDE">
        <w:rPr>
          <w:rFonts w:ascii="Times New Roman" w:hAnsi="Times New Roman"/>
          <w:sz w:val="24"/>
          <w:szCs w:val="24"/>
          <w:lang w:val="ro-RO"/>
        </w:rPr>
        <w:t>.</w:t>
      </w:r>
    </w:p>
    <w:p w14:paraId="01E88971" w14:textId="15ACB36E" w:rsidR="00DA2B4D" w:rsidRPr="009B2CDE" w:rsidRDefault="00DA2B4D">
      <w:pPr>
        <w:pStyle w:val="CERLEVEL4"/>
        <w:widowControl w:val="0"/>
        <w:numPr>
          <w:ilvl w:val="0"/>
          <w:numId w:val="74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Registrele de </w:t>
      </w:r>
      <w:r w:rsidR="00F32920" w:rsidRPr="009B2CDE">
        <w:rPr>
          <w:rFonts w:ascii="Times New Roman" w:hAnsi="Times New Roman"/>
          <w:sz w:val="24"/>
          <w:szCs w:val="24"/>
          <w:lang w:val="ro-RO"/>
        </w:rPr>
        <w:t>Ordine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F32920" w:rsidRPr="009B2CDE">
        <w:rPr>
          <w:rFonts w:ascii="Times New Roman" w:hAnsi="Times New Roman"/>
          <w:sz w:val="24"/>
          <w:szCs w:val="24"/>
          <w:lang w:val="ro-RO"/>
        </w:rPr>
        <w:t>T</w:t>
      </w:r>
      <w:r w:rsidRPr="009B2CDE">
        <w:rPr>
          <w:rFonts w:ascii="Times New Roman" w:hAnsi="Times New Roman"/>
          <w:sz w:val="24"/>
          <w:szCs w:val="24"/>
          <w:lang w:val="ro-RO"/>
        </w:rPr>
        <w:t>ranzacțiile sunt anonime.</w:t>
      </w:r>
    </w:p>
    <w:p w14:paraId="50ED62CE" w14:textId="48587670" w:rsidR="00DA2B4D" w:rsidRPr="009B2CDE" w:rsidRDefault="00DA2B4D">
      <w:pPr>
        <w:pStyle w:val="ListParagraph"/>
        <w:widowControl w:val="0"/>
        <w:numPr>
          <w:ilvl w:val="0"/>
          <w:numId w:val="8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78" w:name="_Ref483401188"/>
      <w:bookmarkStart w:id="179" w:name="_Toc19265912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Procesele </w:t>
      </w:r>
      <w:bookmarkEnd w:id="178"/>
      <w:bookmarkEnd w:id="179"/>
      <w:r w:rsidR="00DB68AE">
        <w:rPr>
          <w:rFonts w:ascii="Times New Roman" w:hAnsi="Times New Roman" w:cs="Times New Roman"/>
          <w:b/>
          <w:bCs/>
          <w:sz w:val="24"/>
          <w:szCs w:val="24"/>
          <w:lang w:val="ro-RO"/>
        </w:rPr>
        <w:t>aferente tranzacționării</w:t>
      </w:r>
    </w:p>
    <w:p w14:paraId="3DF45FDD" w14:textId="3C241AA9" w:rsidR="00DA2B4D" w:rsidRPr="009B2CDE" w:rsidRDefault="00DA2B4D">
      <w:pPr>
        <w:pStyle w:val="CERLEVEL4"/>
        <w:widowControl w:val="0"/>
        <w:numPr>
          <w:ilvl w:val="0"/>
          <w:numId w:val="7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Atunci când se efectuează procesele prevăzute în prezenta secțiune </w:t>
      </w:r>
      <w:r w:rsidR="006E62FC" w:rsidRPr="009B2CDE">
        <w:rPr>
          <w:rFonts w:ascii="Times New Roman" w:hAnsi="Times New Roman"/>
          <w:sz w:val="24"/>
          <w:szCs w:val="24"/>
          <w:lang w:val="ro-RO"/>
        </w:rPr>
        <w:t>2.3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16928" w:rsidRPr="009B2CDE">
        <w:rPr>
          <w:rFonts w:ascii="Times New Roman" w:hAnsi="Times New Roman"/>
          <w:sz w:val="24"/>
          <w:szCs w:val="24"/>
          <w:lang w:val="ro-RO"/>
        </w:rPr>
        <w:t>BRM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trebuie</w:t>
      </w:r>
      <w:r w:rsidR="006E62FC" w:rsidRPr="009B2CDE">
        <w:rPr>
          <w:rFonts w:ascii="Times New Roman" w:hAnsi="Times New Roman"/>
          <w:sz w:val="24"/>
          <w:szCs w:val="24"/>
          <w:lang w:val="ro-RO"/>
        </w:rPr>
        <w:t xml:space="preserve"> să se asigure că</w:t>
      </w:r>
      <w:r w:rsidRPr="009B2CDE">
        <w:rPr>
          <w:rFonts w:ascii="Times New Roman" w:hAnsi="Times New Roman"/>
          <w:sz w:val="24"/>
          <w:szCs w:val="24"/>
          <w:lang w:val="ro-RO"/>
        </w:rPr>
        <w:t>:</w:t>
      </w:r>
    </w:p>
    <w:p w14:paraId="630E88C2" w14:textId="3067BC4F" w:rsidR="00DA2B4D" w:rsidRPr="009B2CDE" w:rsidRDefault="006E62FC" w:rsidP="00EF1657">
      <w:pPr>
        <w:widowControl w:val="0"/>
        <w:numPr>
          <w:ilvl w:val="4"/>
          <w:numId w:val="76"/>
        </w:numPr>
        <w:spacing w:line="280" w:lineRule="exact"/>
        <w:ind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aplică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 regulile descrise în </w:t>
      </w:r>
      <w:r w:rsidR="007428F5">
        <w:rPr>
          <w:rFonts w:ascii="Times New Roman" w:hAnsi="Times New Roman" w:cs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le Operaționale</w:t>
      </w:r>
      <w:r w:rsidR="00DA2B4D"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FA174C3" w14:textId="6976A484" w:rsidR="00DA2B4D" w:rsidRPr="009B2CDE" w:rsidRDefault="00DA2B4D" w:rsidP="00EF1657">
      <w:pPr>
        <w:widowControl w:val="0"/>
        <w:numPr>
          <w:ilvl w:val="4"/>
          <w:numId w:val="46"/>
        </w:numPr>
        <w:spacing w:line="280" w:lineRule="exact"/>
        <w:ind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 xml:space="preserve">nu discriminează în mod nejustificat între </w:t>
      </w:r>
      <w:r w:rsidR="00167DC5" w:rsidRPr="009B2CDE">
        <w:rPr>
          <w:rFonts w:ascii="Times New Roman" w:hAnsi="Times New Roman" w:cs="Times New Roman"/>
          <w:sz w:val="24"/>
          <w:szCs w:val="24"/>
          <w:lang w:val="ro-RO"/>
        </w:rPr>
        <w:t>Participanți</w:t>
      </w:r>
      <w:r w:rsidRPr="009B2CD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009211A" w14:textId="07923832" w:rsidR="00DA2B4D" w:rsidRDefault="00DA2B4D" w:rsidP="00EF1657">
      <w:pPr>
        <w:widowControl w:val="0"/>
        <w:numPr>
          <w:ilvl w:val="4"/>
          <w:numId w:val="46"/>
        </w:numPr>
        <w:spacing w:line="280" w:lineRule="exact"/>
        <w:ind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t>prețurile tranzacțiilor sunt vizibile în sistemul de tranzacționare.</w:t>
      </w:r>
    </w:p>
    <w:p w14:paraId="281565E9" w14:textId="1916C537" w:rsidR="00E879A4" w:rsidRPr="009B2CDE" w:rsidRDefault="00E879A4" w:rsidP="00847E49">
      <w:pPr>
        <w:pStyle w:val="CERLEVEL4"/>
        <w:widowControl w:val="0"/>
        <w:numPr>
          <w:ilvl w:val="0"/>
          <w:numId w:val="7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847E49">
        <w:rPr>
          <w:rFonts w:ascii="Times New Roman" w:hAnsi="Times New Roman"/>
          <w:sz w:val="24"/>
          <w:szCs w:val="24"/>
          <w:lang w:val="ro-RO"/>
        </w:rPr>
        <w:t xml:space="preserve">Procesul de cuplare a pieţelor cuprinde trei </w:t>
      </w:r>
      <w:r>
        <w:rPr>
          <w:rFonts w:ascii="Times New Roman" w:hAnsi="Times New Roman"/>
          <w:sz w:val="24"/>
          <w:szCs w:val="24"/>
          <w:lang w:val="ro-RO"/>
        </w:rPr>
        <w:t>faze subsecvente</w:t>
      </w:r>
      <w:r w:rsidRPr="00847E49">
        <w:rPr>
          <w:rFonts w:ascii="Times New Roman" w:hAnsi="Times New Roman"/>
          <w:sz w:val="24"/>
          <w:szCs w:val="24"/>
          <w:lang w:val="ro-RO"/>
        </w:rPr>
        <w:t xml:space="preserve">, respectiv: etapa de pre-cuplare, etapa de cuplare şi etapa de post-cuplare. Principalele activităţi ale fiecărei etape sunt prezentate </w:t>
      </w:r>
      <w:r>
        <w:rPr>
          <w:rFonts w:ascii="Times New Roman" w:hAnsi="Times New Roman"/>
          <w:sz w:val="24"/>
          <w:szCs w:val="24"/>
          <w:lang w:val="ro-RO"/>
        </w:rPr>
        <w:t>în Regulile Operaționale</w:t>
      </w:r>
      <w:r w:rsidRPr="00847E49">
        <w:rPr>
          <w:rFonts w:ascii="Times New Roman" w:hAnsi="Times New Roman"/>
          <w:sz w:val="24"/>
          <w:szCs w:val="24"/>
          <w:lang w:val="ro-RO"/>
        </w:rPr>
        <w:t>.</w:t>
      </w:r>
    </w:p>
    <w:p w14:paraId="5C0456FF" w14:textId="7E5DF9A4" w:rsidR="00301B3E" w:rsidRPr="009B2CDE" w:rsidRDefault="00301B3E">
      <w:pPr>
        <w:pStyle w:val="CERLEVEL4"/>
        <w:widowControl w:val="0"/>
        <w:numPr>
          <w:ilvl w:val="0"/>
          <w:numId w:val="7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BRM publică datele de piață în conformitate cu prevederile Acordului privind transparența pieţei pentru ziua următoare de energie electrică cu respectarea mecanismului de cuplare prin preț a piețelor și pieței intrazilnice de energie electrică cu respectarea mecanismului de cuplare prin preț a piețelor și confidențialitatea datelor, anexă la Convenția de Participare.</w:t>
      </w:r>
    </w:p>
    <w:p w14:paraId="26438C71" w14:textId="5573C6D2" w:rsidR="00DA2B4D" w:rsidRPr="009B2CDE" w:rsidRDefault="00DA2B4D">
      <w:pPr>
        <w:pStyle w:val="ListParagraph"/>
        <w:widowControl w:val="0"/>
        <w:numPr>
          <w:ilvl w:val="0"/>
          <w:numId w:val="7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80" w:name="_Toc19265916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Excepții de la tranzacționarea normală</w:t>
      </w:r>
      <w:bookmarkEnd w:id="180"/>
    </w:p>
    <w:p w14:paraId="7FB45EEE" w14:textId="72AE4D6F" w:rsidR="00847E49" w:rsidRDefault="00DA2B4D" w:rsidP="00847E49">
      <w:pPr>
        <w:pStyle w:val="CERLEVEL4"/>
        <w:widowControl w:val="0"/>
        <w:numPr>
          <w:ilvl w:val="0"/>
          <w:numId w:val="84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Fără a aduce atingere prevederilor prezente</w:t>
      </w:r>
      <w:r w:rsidR="007E679C" w:rsidRPr="009B2CDE">
        <w:rPr>
          <w:rFonts w:ascii="Times New Roman" w:hAnsi="Times New Roman"/>
          <w:sz w:val="24"/>
          <w:szCs w:val="24"/>
          <w:lang w:val="ro-RO"/>
        </w:rPr>
        <w:t>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2510" w:rsidRPr="009B2CDE">
        <w:rPr>
          <w:rFonts w:ascii="Times New Roman" w:hAnsi="Times New Roman"/>
          <w:sz w:val="24"/>
          <w:szCs w:val="24"/>
          <w:lang w:val="ro-RO"/>
        </w:rPr>
        <w:t>Proceduri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sau ale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Pr="009B2CDE">
        <w:rPr>
          <w:rFonts w:ascii="Times New Roman" w:hAnsi="Times New Roman"/>
          <w:sz w:val="24"/>
          <w:szCs w:val="24"/>
          <w:lang w:val="ro-RO"/>
        </w:rPr>
        <w:t>lor</w:t>
      </w:r>
      <w:r w:rsidR="00614CF6" w:rsidRPr="009B2CDE">
        <w:rPr>
          <w:rFonts w:ascii="Times New Roman" w:hAnsi="Times New Roman"/>
          <w:sz w:val="24"/>
          <w:szCs w:val="24"/>
          <w:lang w:val="ro-RO"/>
        </w:rPr>
        <w:t xml:space="preserve"> Operaționale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847E49">
        <w:rPr>
          <w:rFonts w:ascii="Times New Roman" w:hAnsi="Times New Roman"/>
          <w:sz w:val="24"/>
          <w:szCs w:val="24"/>
          <w:lang w:val="ro-RO"/>
        </w:rPr>
        <w:t>tranzacționarea normală poate fi perturbată de:</w:t>
      </w:r>
    </w:p>
    <w:p w14:paraId="7693FA42" w14:textId="794AAD91" w:rsidR="00847E49" w:rsidRPr="00C41CB2" w:rsidRDefault="00C41CB2" w:rsidP="00EF1657">
      <w:pPr>
        <w:widowControl w:val="0"/>
        <w:numPr>
          <w:ilvl w:val="4"/>
          <w:numId w:val="182"/>
        </w:numPr>
        <w:spacing w:line="280" w:lineRule="exact"/>
        <w:ind w:left="1440"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066E">
        <w:rPr>
          <w:rFonts w:ascii="Times New Roman" w:hAnsi="Times New Roman" w:cs="Times New Roman"/>
          <w:sz w:val="24"/>
          <w:szCs w:val="24"/>
          <w:lang w:val="ro-RO"/>
        </w:rPr>
        <w:t>Incidente interne aferente Sistemului de tranzacționare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B2CDE">
        <w:rPr>
          <w:rFonts w:ascii="Times New Roman" w:hAnsi="Times New Roman"/>
          <w:sz w:val="24"/>
          <w:szCs w:val="24"/>
          <w:lang w:val="ro-RO"/>
        </w:rPr>
        <w:t>inclusiv, dar fără a se limita la</w:t>
      </w:r>
      <w:r w:rsidRPr="0044066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52755C1" w14:textId="77777777" w:rsidR="00C41CB2" w:rsidRDefault="00C41CB2" w:rsidP="00EF1657">
      <w:pPr>
        <w:pStyle w:val="CERLEVEL4"/>
        <w:widowControl w:val="0"/>
        <w:numPr>
          <w:ilvl w:val="5"/>
          <w:numId w:val="218"/>
        </w:numPr>
        <w:spacing w:after="200" w:line="280" w:lineRule="exact"/>
        <w:rPr>
          <w:rFonts w:ascii="Times New Roman" w:hAnsi="Times New Roman"/>
          <w:sz w:val="24"/>
          <w:szCs w:val="24"/>
          <w:lang w:val="ro-RO"/>
        </w:rPr>
      </w:pPr>
      <w:r w:rsidRPr="00C41CB2">
        <w:rPr>
          <w:rFonts w:ascii="Times New Roman" w:hAnsi="Times New Roman"/>
          <w:sz w:val="24"/>
          <w:szCs w:val="24"/>
          <w:lang w:val="ro-RO"/>
        </w:rPr>
        <w:t>eșecul sau indisponibilitatea sistemelor, proceselor, datelor sau informațiilor;</w:t>
      </w:r>
    </w:p>
    <w:p w14:paraId="4524CD14" w14:textId="77777777" w:rsidR="00C41CB2" w:rsidRDefault="00C41CB2" w:rsidP="00EF1657">
      <w:pPr>
        <w:pStyle w:val="CERLEVEL4"/>
        <w:widowControl w:val="0"/>
        <w:numPr>
          <w:ilvl w:val="5"/>
          <w:numId w:val="218"/>
        </w:numPr>
        <w:spacing w:after="200" w:line="280" w:lineRule="exact"/>
        <w:rPr>
          <w:rFonts w:ascii="Times New Roman" w:hAnsi="Times New Roman"/>
          <w:sz w:val="24"/>
          <w:szCs w:val="24"/>
          <w:lang w:val="ro-RO"/>
        </w:rPr>
      </w:pPr>
      <w:r w:rsidRPr="0044066E">
        <w:rPr>
          <w:rFonts w:ascii="Times New Roman" w:hAnsi="Times New Roman"/>
          <w:sz w:val="24"/>
          <w:szCs w:val="24"/>
          <w:lang w:val="ro-RO"/>
        </w:rPr>
        <w:t>încălcarea dispozițiilor prezentei Proceduri sau a Regulilor Operaționale;</w:t>
      </w:r>
    </w:p>
    <w:p w14:paraId="27172A82" w14:textId="77777777" w:rsidR="00C41CB2" w:rsidRDefault="00C41CB2" w:rsidP="00EF1657">
      <w:pPr>
        <w:pStyle w:val="CERLEVEL4"/>
        <w:widowControl w:val="0"/>
        <w:numPr>
          <w:ilvl w:val="5"/>
          <w:numId w:val="218"/>
        </w:numPr>
        <w:spacing w:after="200" w:line="280" w:lineRule="exact"/>
        <w:rPr>
          <w:rFonts w:ascii="Times New Roman" w:hAnsi="Times New Roman"/>
          <w:sz w:val="24"/>
          <w:szCs w:val="24"/>
          <w:lang w:val="ro-RO"/>
        </w:rPr>
      </w:pPr>
      <w:r w:rsidRPr="0044066E">
        <w:rPr>
          <w:rFonts w:ascii="Times New Roman" w:hAnsi="Times New Roman"/>
          <w:sz w:val="24"/>
          <w:szCs w:val="24"/>
          <w:lang w:val="ro-RO"/>
        </w:rPr>
        <w:t>eșecul Contrapărții (indiferent de motiv) de a compensa și deconta Contracte; sau</w:t>
      </w:r>
    </w:p>
    <w:p w14:paraId="2C105C2C" w14:textId="33388481" w:rsidR="00C41CB2" w:rsidRPr="0044066E" w:rsidRDefault="00C41CB2" w:rsidP="00EF1657">
      <w:pPr>
        <w:pStyle w:val="CERLEVEL4"/>
        <w:widowControl w:val="0"/>
        <w:numPr>
          <w:ilvl w:val="5"/>
          <w:numId w:val="218"/>
        </w:numPr>
        <w:spacing w:after="200" w:line="280" w:lineRule="exact"/>
        <w:rPr>
          <w:rFonts w:ascii="Times New Roman" w:hAnsi="Times New Roman"/>
          <w:sz w:val="24"/>
          <w:szCs w:val="24"/>
          <w:lang w:val="ro-RO"/>
        </w:rPr>
      </w:pPr>
      <w:r w:rsidRPr="0044066E">
        <w:rPr>
          <w:rFonts w:ascii="Times New Roman" w:hAnsi="Times New Roman"/>
          <w:sz w:val="24"/>
          <w:szCs w:val="24"/>
          <w:lang w:val="ro-RO"/>
        </w:rPr>
        <w:t>eroare evidentă în transmiterea datelor</w:t>
      </w:r>
      <w:r w:rsidR="0044066E">
        <w:rPr>
          <w:rFonts w:ascii="Times New Roman" w:hAnsi="Times New Roman"/>
          <w:sz w:val="24"/>
          <w:szCs w:val="24"/>
          <w:lang w:val="ro-RO"/>
        </w:rPr>
        <w:t>;</w:t>
      </w:r>
    </w:p>
    <w:p w14:paraId="225445BB" w14:textId="594738C2" w:rsidR="0044066E" w:rsidRPr="0044066E" w:rsidRDefault="0044066E" w:rsidP="0044066E">
      <w:pPr>
        <w:pStyle w:val="CERLEVEL4"/>
        <w:widowControl w:val="0"/>
        <w:numPr>
          <w:ilvl w:val="0"/>
          <w:numId w:val="0"/>
        </w:numPr>
        <w:spacing w:line="280" w:lineRule="exact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aceste cazuri, </w:t>
      </w:r>
      <w:r w:rsidRPr="0044066E">
        <w:rPr>
          <w:rFonts w:ascii="Times New Roman" w:hAnsi="Times New Roman"/>
          <w:sz w:val="24"/>
          <w:szCs w:val="24"/>
          <w:lang w:val="ro-RO"/>
        </w:rPr>
        <w:t xml:space="preserve">BRM poate lua una dintre următoarele măsuri pe care le consideră, conform </w:t>
      </w:r>
      <w:r w:rsidRPr="0044066E">
        <w:rPr>
          <w:rFonts w:ascii="Times New Roman" w:hAnsi="Times New Roman"/>
          <w:sz w:val="24"/>
          <w:szCs w:val="24"/>
          <w:lang w:val="ro-RO"/>
        </w:rPr>
        <w:lastRenderedPageBreak/>
        <w:t>propriei aprecieri rezonabile, adecvate pentru a remedia situația:</w:t>
      </w:r>
    </w:p>
    <w:p w14:paraId="1603E83C" w14:textId="1C594298" w:rsidR="0044066E" w:rsidRPr="0044066E" w:rsidRDefault="0044066E" w:rsidP="00EF1657">
      <w:pPr>
        <w:pStyle w:val="CERLEVEL4"/>
        <w:widowControl w:val="0"/>
        <w:numPr>
          <w:ilvl w:val="5"/>
          <w:numId w:val="219"/>
        </w:numPr>
        <w:spacing w:line="280" w:lineRule="exact"/>
        <w:ind w:left="2070" w:hanging="720"/>
        <w:rPr>
          <w:rFonts w:ascii="Times New Roman" w:hAnsi="Times New Roman"/>
          <w:sz w:val="24"/>
          <w:szCs w:val="24"/>
          <w:lang w:val="ro-RO"/>
        </w:rPr>
      </w:pPr>
      <w:r w:rsidRPr="0044066E">
        <w:rPr>
          <w:rFonts w:ascii="Times New Roman" w:hAnsi="Times New Roman"/>
          <w:sz w:val="24"/>
          <w:szCs w:val="24"/>
          <w:lang w:val="ro-RO"/>
        </w:rPr>
        <w:t xml:space="preserve">să suspende sau să anuleze tranzacționarea în ceea ce privește un </w:t>
      </w:r>
      <w:r w:rsidR="00EF69C8">
        <w:rPr>
          <w:rFonts w:ascii="Times New Roman" w:hAnsi="Times New Roman"/>
          <w:sz w:val="24"/>
          <w:szCs w:val="24"/>
          <w:lang w:val="ro-RO"/>
        </w:rPr>
        <w:t>Interval de livrare</w:t>
      </w:r>
      <w:r w:rsidRPr="0044066E">
        <w:rPr>
          <w:rFonts w:ascii="Times New Roman" w:hAnsi="Times New Roman"/>
          <w:sz w:val="24"/>
          <w:szCs w:val="24"/>
          <w:lang w:val="ro-RO"/>
        </w:rPr>
        <w:t xml:space="preserve"> relevant;</w:t>
      </w:r>
    </w:p>
    <w:p w14:paraId="0B6D8D50" w14:textId="5137D9CB" w:rsidR="0044066E" w:rsidRPr="0044066E" w:rsidRDefault="0044066E" w:rsidP="00EF1657">
      <w:pPr>
        <w:pStyle w:val="CERLEVEL4"/>
        <w:widowControl w:val="0"/>
        <w:numPr>
          <w:ilvl w:val="5"/>
          <w:numId w:val="219"/>
        </w:numPr>
        <w:spacing w:line="280" w:lineRule="exact"/>
        <w:ind w:left="2070" w:hanging="720"/>
        <w:rPr>
          <w:rFonts w:ascii="Times New Roman" w:hAnsi="Times New Roman"/>
          <w:sz w:val="24"/>
          <w:szCs w:val="24"/>
          <w:lang w:val="ro-RO"/>
        </w:rPr>
      </w:pPr>
      <w:r w:rsidRPr="0044066E">
        <w:rPr>
          <w:rFonts w:ascii="Times New Roman" w:hAnsi="Times New Roman"/>
          <w:sz w:val="24"/>
          <w:szCs w:val="24"/>
          <w:lang w:val="ro-RO"/>
        </w:rPr>
        <w:t>să anuleze unul sau mai multe Ordine sau Tranzacții sau o Licitație; sa</w:t>
      </w:r>
      <w:r>
        <w:rPr>
          <w:rFonts w:ascii="Times New Roman" w:hAnsi="Times New Roman"/>
          <w:sz w:val="24"/>
          <w:szCs w:val="24"/>
          <w:lang w:val="ro-RO"/>
        </w:rPr>
        <w:t>u</w:t>
      </w:r>
    </w:p>
    <w:p w14:paraId="723871F2" w14:textId="71AC95A8" w:rsidR="0044066E" w:rsidRPr="009B2CDE" w:rsidRDefault="0044066E" w:rsidP="00EF1657">
      <w:pPr>
        <w:pStyle w:val="CERLEVEL4"/>
        <w:widowControl w:val="0"/>
        <w:numPr>
          <w:ilvl w:val="5"/>
          <w:numId w:val="219"/>
        </w:numPr>
        <w:spacing w:line="280" w:lineRule="exact"/>
        <w:ind w:left="2070" w:hanging="720"/>
        <w:rPr>
          <w:rFonts w:ascii="Times New Roman" w:hAnsi="Times New Roman"/>
          <w:sz w:val="24"/>
          <w:szCs w:val="24"/>
          <w:lang w:val="ro-RO"/>
        </w:rPr>
      </w:pPr>
      <w:r w:rsidRPr="0044066E">
        <w:rPr>
          <w:rFonts w:ascii="Times New Roman" w:hAnsi="Times New Roman"/>
          <w:sz w:val="24"/>
          <w:szCs w:val="24"/>
          <w:lang w:val="ro-RO"/>
        </w:rPr>
        <w:t>să ia orice altă măsură pe care o consideră în mod rezonabil că va atenua cel mai eficient circumstanțele care apar în temeiul alin. (</w:t>
      </w:r>
      <w:r w:rsidR="00EF1657">
        <w:rPr>
          <w:rFonts w:ascii="Times New Roman" w:hAnsi="Times New Roman"/>
          <w:sz w:val="24"/>
          <w:szCs w:val="24"/>
          <w:lang w:val="ro-RO"/>
        </w:rPr>
        <w:t>a</w:t>
      </w:r>
      <w:r w:rsidRPr="0044066E">
        <w:rPr>
          <w:rFonts w:ascii="Times New Roman" w:hAnsi="Times New Roman"/>
          <w:sz w:val="24"/>
          <w:szCs w:val="24"/>
          <w:lang w:val="ro-RO"/>
        </w:rPr>
        <w:t>) de mai sus.</w:t>
      </w:r>
    </w:p>
    <w:p w14:paraId="2C81EB75" w14:textId="5B51AE8B" w:rsidR="0082041F" w:rsidRPr="00C41CB2" w:rsidRDefault="007676E5" w:rsidP="00EF1657">
      <w:pPr>
        <w:widowControl w:val="0"/>
        <w:numPr>
          <w:ilvl w:val="4"/>
          <w:numId w:val="182"/>
        </w:numPr>
        <w:spacing w:line="280" w:lineRule="exact"/>
        <w:ind w:left="1440"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41F">
        <w:rPr>
          <w:rFonts w:ascii="Times New Roman" w:hAnsi="Times New Roman"/>
          <w:sz w:val="24"/>
          <w:szCs w:val="24"/>
          <w:lang w:val="ro-RO"/>
        </w:rPr>
        <w:t xml:space="preserve">Incidente aferente </w:t>
      </w:r>
      <w:r w:rsidRPr="00EF1657">
        <w:rPr>
          <w:rFonts w:ascii="Times New Roman" w:hAnsi="Times New Roman" w:cs="Times New Roman"/>
          <w:sz w:val="24"/>
          <w:szCs w:val="24"/>
          <w:lang w:val="ro-RO"/>
        </w:rPr>
        <w:t>procesului</w:t>
      </w:r>
      <w:r w:rsidRPr="0082041F">
        <w:rPr>
          <w:rFonts w:ascii="Times New Roman" w:hAnsi="Times New Roman"/>
          <w:sz w:val="24"/>
          <w:szCs w:val="24"/>
          <w:lang w:val="ro-RO"/>
        </w:rPr>
        <w:t xml:space="preserve"> de cuplare</w:t>
      </w:r>
      <w:r w:rsidR="0082041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82041F" w:rsidRPr="009B2CDE">
        <w:rPr>
          <w:rFonts w:ascii="Times New Roman" w:hAnsi="Times New Roman"/>
          <w:sz w:val="24"/>
          <w:szCs w:val="24"/>
          <w:lang w:val="ro-RO"/>
        </w:rPr>
        <w:t>inclusiv, dar fără a se limita la</w:t>
      </w:r>
      <w:r w:rsidR="0082041F" w:rsidRPr="0044066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D4884C9" w14:textId="7DE1CBFC" w:rsidR="00C41CB2" w:rsidRPr="00091CF6" w:rsidRDefault="0082041F" w:rsidP="00EF1657">
      <w:pPr>
        <w:pStyle w:val="CERLEVEL4"/>
        <w:widowControl w:val="0"/>
        <w:numPr>
          <w:ilvl w:val="5"/>
          <w:numId w:val="220"/>
        </w:numPr>
        <w:spacing w:line="280" w:lineRule="exact"/>
        <w:ind w:left="2070" w:hanging="810"/>
        <w:rPr>
          <w:rFonts w:ascii="Times New Roman" w:eastAsiaTheme="minorEastAsia" w:hAnsi="Times New Roman"/>
          <w:sz w:val="24"/>
          <w:szCs w:val="24"/>
          <w:lang w:val="ro-RO" w:eastAsia="en-IE"/>
        </w:rPr>
      </w:pPr>
      <w:r w:rsidRPr="005B5363">
        <w:rPr>
          <w:rFonts w:ascii="Times New Roman" w:hAnsi="Times New Roman"/>
          <w:sz w:val="24"/>
          <w:szCs w:val="24"/>
          <w:lang w:val="ro-RO"/>
        </w:rPr>
        <w:t>Necesitatea</w:t>
      </w:r>
      <w:r w:rsidRPr="00091CF6">
        <w:rPr>
          <w:rFonts w:ascii="Times New Roman" w:eastAsiaTheme="minorEastAsia" w:hAnsi="Times New Roman"/>
          <w:sz w:val="24"/>
          <w:szCs w:val="24"/>
          <w:lang w:val="ro-RO" w:eastAsia="en-IE"/>
        </w:rPr>
        <w:t xml:space="preserve"> mutării orei de închidere a porții de către oricare </w:t>
      </w:r>
      <w:r w:rsidR="00270DFE" w:rsidRPr="00091CF6">
        <w:rPr>
          <w:rFonts w:ascii="Times New Roman" w:eastAsiaTheme="minorEastAsia" w:hAnsi="Times New Roman"/>
          <w:sz w:val="24"/>
          <w:szCs w:val="24"/>
          <w:lang w:val="ro-RO" w:eastAsia="en-IE"/>
        </w:rPr>
        <w:t>dintre operatorii piețelor cuplate;</w:t>
      </w:r>
    </w:p>
    <w:p w14:paraId="36C85EC8" w14:textId="0439DC0D" w:rsidR="00D852A2" w:rsidRPr="00091CF6" w:rsidRDefault="00D852A2" w:rsidP="00EF1657">
      <w:pPr>
        <w:pStyle w:val="CERLEVEL4"/>
        <w:widowControl w:val="0"/>
        <w:numPr>
          <w:ilvl w:val="5"/>
          <w:numId w:val="220"/>
        </w:numPr>
        <w:spacing w:line="280" w:lineRule="exact"/>
        <w:ind w:left="2070" w:hanging="810"/>
        <w:rPr>
          <w:rFonts w:ascii="Times New Roman" w:hAnsi="Times New Roman"/>
          <w:sz w:val="24"/>
          <w:szCs w:val="24"/>
          <w:lang w:val="ro-RO"/>
        </w:rPr>
      </w:pPr>
      <w:r w:rsidRPr="00091CF6">
        <w:rPr>
          <w:rFonts w:ascii="Times New Roman" w:hAnsi="Times New Roman"/>
          <w:sz w:val="24"/>
          <w:szCs w:val="24"/>
          <w:lang w:val="ro-RO"/>
        </w:rPr>
        <w:t>Eroare de calcul a Algoritmului ce provine din Zona de ofertare România;</w:t>
      </w:r>
    </w:p>
    <w:p w14:paraId="4D387D45" w14:textId="62A401BB" w:rsidR="00091CF6" w:rsidRPr="00091CF6" w:rsidRDefault="00091CF6" w:rsidP="00EF1657">
      <w:pPr>
        <w:pStyle w:val="CERLEVEL4"/>
        <w:widowControl w:val="0"/>
        <w:numPr>
          <w:ilvl w:val="5"/>
          <w:numId w:val="220"/>
        </w:numPr>
        <w:spacing w:line="280" w:lineRule="exact"/>
        <w:ind w:left="2070" w:hanging="810"/>
        <w:rPr>
          <w:rFonts w:ascii="Times New Roman" w:hAnsi="Times New Roman"/>
          <w:sz w:val="24"/>
          <w:szCs w:val="24"/>
          <w:lang w:val="ro-RO"/>
        </w:rPr>
      </w:pPr>
      <w:r w:rsidRPr="005B5363">
        <w:rPr>
          <w:rFonts w:ascii="Times New Roman" w:hAnsi="Times New Roman"/>
          <w:sz w:val="24"/>
          <w:szCs w:val="24"/>
          <w:lang w:val="ro-RO"/>
        </w:rPr>
        <w:t xml:space="preserve">Probleme tehnice ce pot atrage decuplarea </w:t>
      </w:r>
      <w:r w:rsidRPr="00091CF6">
        <w:rPr>
          <w:rFonts w:ascii="Times New Roman" w:hAnsi="Times New Roman"/>
          <w:sz w:val="24"/>
          <w:szCs w:val="24"/>
          <w:lang w:val="ro-RO"/>
        </w:rPr>
        <w:t>piețelor pentru ziua următoare;</w:t>
      </w:r>
    </w:p>
    <w:p w14:paraId="1DBFFE43" w14:textId="688FAC42" w:rsidR="00091CF6" w:rsidRPr="00091CF6" w:rsidRDefault="00091CF6" w:rsidP="00EF1657">
      <w:pPr>
        <w:pStyle w:val="CERLEVEL4"/>
        <w:widowControl w:val="0"/>
        <w:numPr>
          <w:ilvl w:val="5"/>
          <w:numId w:val="220"/>
        </w:numPr>
        <w:spacing w:line="280" w:lineRule="exact"/>
        <w:ind w:left="2070" w:hanging="810"/>
        <w:rPr>
          <w:rFonts w:ascii="Times New Roman" w:hAnsi="Times New Roman"/>
          <w:sz w:val="24"/>
          <w:szCs w:val="24"/>
          <w:lang w:val="ro-RO"/>
        </w:rPr>
      </w:pPr>
      <w:r w:rsidRPr="005B5363">
        <w:rPr>
          <w:rFonts w:ascii="Times New Roman" w:hAnsi="Times New Roman"/>
          <w:sz w:val="24"/>
          <w:szCs w:val="24"/>
          <w:lang w:val="ro-RO"/>
        </w:rPr>
        <w:t>Decuplarea parțială sau decuplarea totală;</w:t>
      </w:r>
    </w:p>
    <w:p w14:paraId="1988DDCB" w14:textId="7FCFCA4A" w:rsidR="00D852A2" w:rsidRPr="005B5363" w:rsidRDefault="00091CF6" w:rsidP="005B5363">
      <w:pPr>
        <w:pStyle w:val="CERLEVEL4"/>
        <w:widowControl w:val="0"/>
        <w:numPr>
          <w:ilvl w:val="0"/>
          <w:numId w:val="0"/>
        </w:numPr>
        <w:spacing w:line="280" w:lineRule="exact"/>
        <w:ind w:left="720"/>
        <w:rPr>
          <w:rFonts w:ascii="Times New Roman" w:hAnsi="Times New Roman"/>
          <w:sz w:val="24"/>
          <w:szCs w:val="24"/>
          <w:lang w:val="ro-RO"/>
        </w:rPr>
      </w:pPr>
      <w:r w:rsidRPr="005B5363">
        <w:rPr>
          <w:rFonts w:ascii="Times New Roman" w:hAnsi="Times New Roman"/>
          <w:sz w:val="24"/>
          <w:szCs w:val="24"/>
          <w:lang w:val="ro-RO"/>
        </w:rPr>
        <w:t>În aceste cazuri, BRM poate lua una dintre următoarele măsuri pe care le consideră, conform propriei aprecieri rezonabile, adecvate pentru a remedia situația:</w:t>
      </w:r>
    </w:p>
    <w:p w14:paraId="3462AFED" w14:textId="275C8C13" w:rsidR="00091CF6" w:rsidRPr="009B2CDE" w:rsidRDefault="00091CF6" w:rsidP="00EF1657">
      <w:pPr>
        <w:pStyle w:val="CERLEVEL4"/>
        <w:widowControl w:val="0"/>
        <w:numPr>
          <w:ilvl w:val="0"/>
          <w:numId w:val="221"/>
        </w:numPr>
        <w:spacing w:line="280" w:lineRule="exact"/>
        <w:ind w:left="2070" w:hanging="81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să amâne sau să modifice ora la care se închide Registrul de Ordine sau la care se publică rezultatul</w:t>
      </w:r>
      <w:r w:rsidR="00EF23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C2637">
        <w:rPr>
          <w:rFonts w:ascii="Times New Roman" w:hAnsi="Times New Roman"/>
          <w:sz w:val="24"/>
          <w:szCs w:val="24"/>
          <w:lang w:val="ro-RO"/>
        </w:rPr>
        <w:t>conform procedurilor adoptate la nivel central de organismele ce guvernează SDAC</w:t>
      </w:r>
      <w:r w:rsidRPr="009B2CDE">
        <w:rPr>
          <w:rFonts w:ascii="Times New Roman" w:hAnsi="Times New Roman"/>
          <w:sz w:val="24"/>
          <w:szCs w:val="24"/>
          <w:lang w:val="ro-RO"/>
        </w:rPr>
        <w:t>;</w:t>
      </w:r>
    </w:p>
    <w:p w14:paraId="189AB126" w14:textId="48C768A0" w:rsidR="00DA2B4D" w:rsidRPr="000A272F" w:rsidRDefault="00DA2B4D" w:rsidP="00EF1657">
      <w:pPr>
        <w:pStyle w:val="CERLEVEL4"/>
        <w:widowControl w:val="0"/>
        <w:numPr>
          <w:ilvl w:val="0"/>
          <w:numId w:val="221"/>
        </w:numPr>
        <w:spacing w:line="280" w:lineRule="exact"/>
        <w:ind w:left="2070" w:hanging="810"/>
        <w:rPr>
          <w:rFonts w:ascii="Times New Roman" w:hAnsi="Times New Roman"/>
          <w:sz w:val="24"/>
          <w:szCs w:val="24"/>
          <w:lang w:val="ro-RO"/>
        </w:rPr>
      </w:pPr>
      <w:bookmarkStart w:id="181" w:name="_Hlk178236256"/>
      <w:r w:rsidRPr="000A272F">
        <w:rPr>
          <w:rFonts w:ascii="Times New Roman" w:hAnsi="Times New Roman"/>
          <w:sz w:val="24"/>
          <w:szCs w:val="24"/>
          <w:lang w:val="ro-RO"/>
        </w:rPr>
        <w:t xml:space="preserve">să </w:t>
      </w:r>
      <w:r w:rsidR="000A272F" w:rsidRPr="000A272F">
        <w:rPr>
          <w:rFonts w:ascii="Times New Roman" w:hAnsi="Times New Roman"/>
          <w:sz w:val="24"/>
          <w:szCs w:val="24"/>
          <w:lang w:val="ro-RO"/>
        </w:rPr>
        <w:t xml:space="preserve">recurgă la procedurile de rezervă în conformitate cu prevederile </w:t>
      </w:r>
      <w:r w:rsidR="007428F5">
        <w:rPr>
          <w:rFonts w:ascii="Times New Roman" w:hAnsi="Times New Roman"/>
          <w:sz w:val="24"/>
          <w:szCs w:val="24"/>
          <w:lang w:val="ro-RO"/>
        </w:rPr>
        <w:t>Reguli</w:t>
      </w:r>
      <w:r w:rsidR="000A272F" w:rsidRPr="000A272F">
        <w:rPr>
          <w:rFonts w:ascii="Times New Roman" w:hAnsi="Times New Roman"/>
          <w:sz w:val="24"/>
          <w:szCs w:val="24"/>
          <w:lang w:val="ro-RO"/>
        </w:rPr>
        <w:t>lor Operaționale</w:t>
      </w:r>
      <w:r w:rsidRPr="000A272F">
        <w:rPr>
          <w:rFonts w:ascii="Times New Roman" w:hAnsi="Times New Roman"/>
          <w:sz w:val="24"/>
          <w:szCs w:val="24"/>
          <w:lang w:val="ro-RO"/>
        </w:rPr>
        <w:t>;</w:t>
      </w:r>
    </w:p>
    <w:p w14:paraId="018AADCA" w14:textId="247679FD" w:rsidR="00DA2B4D" w:rsidRPr="009B2CDE" w:rsidRDefault="00DA2B4D" w:rsidP="00EF1657">
      <w:pPr>
        <w:pStyle w:val="CERLEVEL4"/>
        <w:widowControl w:val="0"/>
        <w:numPr>
          <w:ilvl w:val="0"/>
          <w:numId w:val="221"/>
        </w:numPr>
        <w:spacing w:line="280" w:lineRule="exact"/>
        <w:ind w:left="2070" w:hanging="81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>să suspende sau să anuleze tranzacționarea în ceea ce privește</w:t>
      </w:r>
      <w:r w:rsidR="00711540" w:rsidRPr="009B2CDE">
        <w:rPr>
          <w:rFonts w:ascii="Times New Roman" w:hAnsi="Times New Roman"/>
          <w:sz w:val="24"/>
          <w:szCs w:val="24"/>
          <w:lang w:val="ro-RO"/>
        </w:rPr>
        <w:t xml:space="preserve"> un</w:t>
      </w:r>
      <w:r w:rsidRPr="009B2C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F69C8">
        <w:rPr>
          <w:rFonts w:ascii="Times New Roman" w:hAnsi="Times New Roman"/>
          <w:sz w:val="24"/>
          <w:szCs w:val="24"/>
          <w:lang w:val="ro-RO"/>
        </w:rPr>
        <w:t>Interval de livrare</w:t>
      </w:r>
      <w:r w:rsidR="00711540" w:rsidRPr="009B2CDE">
        <w:rPr>
          <w:rFonts w:ascii="Times New Roman" w:hAnsi="Times New Roman"/>
          <w:sz w:val="24"/>
          <w:szCs w:val="24"/>
          <w:lang w:val="ro-RO"/>
        </w:rPr>
        <w:t xml:space="preserve"> relevant</w:t>
      </w:r>
      <w:r w:rsidRPr="009B2CDE">
        <w:rPr>
          <w:rFonts w:ascii="Times New Roman" w:hAnsi="Times New Roman"/>
          <w:sz w:val="24"/>
          <w:szCs w:val="24"/>
          <w:lang w:val="ro-RO"/>
        </w:rPr>
        <w:t>;</w:t>
      </w:r>
    </w:p>
    <w:p w14:paraId="225FD709" w14:textId="77245120" w:rsidR="00DA2B4D" w:rsidRPr="009B2CDE" w:rsidRDefault="00DA2B4D" w:rsidP="00EF1657">
      <w:pPr>
        <w:pStyle w:val="CERLEVEL4"/>
        <w:widowControl w:val="0"/>
        <w:numPr>
          <w:ilvl w:val="0"/>
          <w:numId w:val="221"/>
        </w:numPr>
        <w:spacing w:line="280" w:lineRule="exact"/>
        <w:ind w:left="2070" w:hanging="810"/>
        <w:rPr>
          <w:rFonts w:ascii="Times New Roman" w:hAnsi="Times New Roman"/>
          <w:sz w:val="24"/>
          <w:szCs w:val="24"/>
          <w:lang w:val="ro-RO"/>
        </w:rPr>
      </w:pPr>
      <w:r w:rsidRPr="009B2CDE">
        <w:rPr>
          <w:rFonts w:ascii="Times New Roman" w:hAnsi="Times New Roman"/>
          <w:sz w:val="24"/>
          <w:szCs w:val="24"/>
          <w:lang w:val="ro-RO"/>
        </w:rPr>
        <w:t xml:space="preserve">să ia orice altă măsură pe care o consideră în mod rezonabil că va atenua cel mai eficient circumstanțele care apar în temeiul </w:t>
      </w:r>
      <w:r w:rsidR="00694E17" w:rsidRPr="009B2CDE">
        <w:rPr>
          <w:rFonts w:ascii="Times New Roman" w:hAnsi="Times New Roman"/>
          <w:sz w:val="24"/>
          <w:szCs w:val="24"/>
          <w:lang w:val="ro-RO"/>
        </w:rPr>
        <w:t>alin. (</w:t>
      </w:r>
      <w:r w:rsidR="00EF1657">
        <w:rPr>
          <w:rFonts w:ascii="Times New Roman" w:hAnsi="Times New Roman"/>
          <w:sz w:val="24"/>
          <w:szCs w:val="24"/>
          <w:lang w:val="ro-RO"/>
        </w:rPr>
        <w:t>b</w:t>
      </w:r>
      <w:r w:rsidR="00694E17" w:rsidRPr="009B2CDE">
        <w:rPr>
          <w:rFonts w:ascii="Times New Roman" w:hAnsi="Times New Roman"/>
          <w:sz w:val="24"/>
          <w:szCs w:val="24"/>
          <w:lang w:val="ro-RO"/>
        </w:rPr>
        <w:t>) de mai sus</w:t>
      </w:r>
      <w:r w:rsidR="001C0D48">
        <w:rPr>
          <w:rFonts w:ascii="Times New Roman" w:hAnsi="Times New Roman"/>
          <w:sz w:val="24"/>
          <w:szCs w:val="24"/>
          <w:lang w:val="ro-RO"/>
        </w:rPr>
        <w:t>, conform procedurilor adoptate la nivel central</w:t>
      </w:r>
      <w:r w:rsidR="00522A51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1D383E">
        <w:rPr>
          <w:rFonts w:ascii="Times New Roman" w:hAnsi="Times New Roman"/>
          <w:sz w:val="24"/>
          <w:szCs w:val="24"/>
          <w:lang w:val="ro-RO"/>
        </w:rPr>
        <w:t>organismele ce</w:t>
      </w:r>
      <w:r w:rsidR="0082631B">
        <w:rPr>
          <w:rFonts w:ascii="Times New Roman" w:hAnsi="Times New Roman"/>
          <w:sz w:val="24"/>
          <w:szCs w:val="24"/>
          <w:lang w:val="ro-RO"/>
        </w:rPr>
        <w:t xml:space="preserve"> guvernează SDAC</w:t>
      </w:r>
      <w:r w:rsidRPr="009B2CDE">
        <w:rPr>
          <w:rFonts w:ascii="Times New Roman" w:hAnsi="Times New Roman"/>
          <w:sz w:val="24"/>
          <w:szCs w:val="24"/>
          <w:lang w:val="ro-RO"/>
        </w:rPr>
        <w:t>.</w:t>
      </w:r>
    </w:p>
    <w:bookmarkEnd w:id="181"/>
    <w:p w14:paraId="6192738A" w14:textId="1A8327D6" w:rsidR="00B6794C" w:rsidRDefault="00B6794C" w:rsidP="00EF1657">
      <w:pPr>
        <w:pStyle w:val="CERLEVEL4"/>
        <w:widowControl w:val="0"/>
        <w:numPr>
          <w:ilvl w:val="0"/>
          <w:numId w:val="221"/>
        </w:numPr>
        <w:spacing w:after="200" w:line="280" w:lineRule="exact"/>
        <w:ind w:left="2070" w:hanging="81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57ED2E63" w14:textId="77777777" w:rsidR="00B21F02" w:rsidRPr="00B21F02" w:rsidRDefault="00B6794C" w:rsidP="00B21F02">
      <w:pPr>
        <w:widowControl w:val="0"/>
        <w:spacing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21F02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 xml:space="preserve">Anexa 1 - </w:t>
      </w:r>
      <w:r w:rsidR="00B21F02" w:rsidRPr="00B21F02">
        <w:rPr>
          <w:rFonts w:ascii="Times New Roman" w:hAnsi="Times New Roman" w:cs="Times New Roman"/>
          <w:b/>
          <w:bCs/>
          <w:sz w:val="24"/>
          <w:szCs w:val="24"/>
          <w:lang w:val="ro-RO"/>
        </w:rPr>
        <w:t>Cerințe pentru dobândirea calității de Participant</w:t>
      </w:r>
    </w:p>
    <w:p w14:paraId="411977A3" w14:textId="77777777" w:rsidR="00B21F02" w:rsidRDefault="00B21F02">
      <w:pPr>
        <w:pStyle w:val="ListParagraph"/>
        <w:widowControl w:val="0"/>
        <w:numPr>
          <w:ilvl w:val="0"/>
          <w:numId w:val="147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bookmarkStart w:id="182" w:name="_Ref491802917"/>
      <w:r>
        <w:rPr>
          <w:rFonts w:ascii="Times New Roman" w:hAnsi="Times New Roman" w:cs="Times New Roman"/>
          <w:sz w:val="24"/>
          <w:szCs w:val="24"/>
          <w:lang w:val="ro-RO"/>
        </w:rPr>
        <w:t>Calitatea de participant poate fi deținută de următoarele categorii de persoane:</w:t>
      </w:r>
    </w:p>
    <w:p w14:paraId="090F82BB" w14:textId="77777777" w:rsidR="00B21F02" w:rsidRDefault="00B21F02">
      <w:pPr>
        <w:pStyle w:val="ListParagraph"/>
        <w:widowControl w:val="0"/>
        <w:numPr>
          <w:ilvl w:val="0"/>
          <w:numId w:val="148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Furnizor sau trader de energie electrică licențiat de ANRE sau o autoritate de reglementare UE;</w:t>
      </w:r>
    </w:p>
    <w:p w14:paraId="33170398" w14:textId="77777777" w:rsidR="00B21F02" w:rsidRDefault="00B21F02">
      <w:pPr>
        <w:pStyle w:val="ListParagraph"/>
        <w:widowControl w:val="0"/>
        <w:numPr>
          <w:ilvl w:val="0"/>
          <w:numId w:val="148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OTS;</w:t>
      </w:r>
    </w:p>
    <w:p w14:paraId="14F1B8E3" w14:textId="77777777" w:rsidR="00B21F02" w:rsidRDefault="00B21F02">
      <w:pPr>
        <w:pStyle w:val="ListParagraph"/>
        <w:widowControl w:val="0"/>
        <w:numPr>
          <w:ilvl w:val="0"/>
          <w:numId w:val="148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Distribuitor de energie electrică;</w:t>
      </w:r>
    </w:p>
    <w:p w14:paraId="184E87B4" w14:textId="77777777" w:rsidR="00B21F02" w:rsidRDefault="00B21F02">
      <w:pPr>
        <w:pStyle w:val="ListParagraph"/>
        <w:widowControl w:val="0"/>
        <w:numPr>
          <w:ilvl w:val="0"/>
          <w:numId w:val="148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Producător de energie electrică;</w:t>
      </w:r>
    </w:p>
    <w:p w14:paraId="17B8B074" w14:textId="77777777" w:rsidR="00B21F02" w:rsidRDefault="00B21F02">
      <w:pPr>
        <w:pStyle w:val="ListParagraph"/>
        <w:widowControl w:val="0"/>
        <w:numPr>
          <w:ilvl w:val="0"/>
          <w:numId w:val="148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A41035">
        <w:rPr>
          <w:rFonts w:ascii="Times New Roman" w:hAnsi="Times New Roman" w:cs="Times New Roman"/>
          <w:sz w:val="24"/>
          <w:szCs w:val="24"/>
          <w:lang w:val="ro-RO"/>
        </w:rPr>
        <w:t>Agregator;</w:t>
      </w:r>
    </w:p>
    <w:p w14:paraId="2355FE20" w14:textId="77777777" w:rsidR="00B21F02" w:rsidRDefault="00B21F02">
      <w:pPr>
        <w:pStyle w:val="ListParagraph"/>
        <w:widowControl w:val="0"/>
        <w:numPr>
          <w:ilvl w:val="0"/>
          <w:numId w:val="148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Titular al activității de </w:t>
      </w:r>
      <w:r w:rsidRPr="00896A6F">
        <w:rPr>
          <w:rFonts w:ascii="Times New Roman" w:hAnsi="Times New Roman" w:cs="Times New Roman"/>
          <w:sz w:val="24"/>
          <w:szCs w:val="24"/>
          <w:lang w:val="ro-RO"/>
        </w:rPr>
        <w:t>exploatare comercială a instalațiilor de stocare a energiei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502DD01" w14:textId="77777777" w:rsidR="00B21F02" w:rsidRDefault="00B21F02">
      <w:pPr>
        <w:pStyle w:val="ListParagraph"/>
        <w:widowControl w:val="0"/>
        <w:numPr>
          <w:ilvl w:val="0"/>
          <w:numId w:val="148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896A6F">
        <w:rPr>
          <w:rFonts w:ascii="Times New Roman" w:hAnsi="Times New Roman" w:cs="Times New Roman"/>
          <w:sz w:val="24"/>
          <w:szCs w:val="24"/>
          <w:lang w:val="ro-RO"/>
        </w:rPr>
        <w:t>Clienți finali cu putere aprobată &gt; 500 kW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E53EDD" w14:textId="4D05AD1D" w:rsidR="00B21F02" w:rsidRPr="00896A6F" w:rsidRDefault="00B21F02">
      <w:pPr>
        <w:pStyle w:val="ListParagraph"/>
        <w:widowControl w:val="0"/>
        <w:numPr>
          <w:ilvl w:val="0"/>
          <w:numId w:val="148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450A1E">
        <w:rPr>
          <w:rFonts w:ascii="Times New Roman" w:hAnsi="Times New Roman" w:cs="Times New Roman"/>
          <w:sz w:val="24"/>
          <w:szCs w:val="24"/>
          <w:lang w:val="ro-RO"/>
        </w:rPr>
        <w:t>Persoană fizică</w:t>
      </w:r>
      <w:r w:rsidRPr="00896A6F">
        <w:rPr>
          <w:rFonts w:ascii="Times New Roman" w:hAnsi="Times New Roman" w:cs="Times New Roman"/>
          <w:sz w:val="24"/>
          <w:szCs w:val="24"/>
          <w:lang w:val="ro-RO"/>
        </w:rPr>
        <w:t xml:space="preserve"> sau juridică 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96A6F">
        <w:rPr>
          <w:rFonts w:ascii="Times New Roman" w:hAnsi="Times New Roman" w:cs="Times New Roman"/>
          <w:sz w:val="24"/>
          <w:szCs w:val="24"/>
          <w:lang w:val="ro-RO"/>
        </w:rPr>
        <w:t>po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96A6F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96A6F">
        <w:rPr>
          <w:rFonts w:ascii="Times New Roman" w:hAnsi="Times New Roman" w:cs="Times New Roman"/>
          <w:sz w:val="24"/>
          <w:szCs w:val="24"/>
          <w:lang w:val="ro-RO"/>
        </w:rPr>
        <w:t xml:space="preserve"> desfăşura activităţi în sectorul energiei electrice fără a deţine o licenţă acordată de ANRE</w:t>
      </w:r>
      <w:r w:rsidR="00E55D2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047E1">
        <w:rPr>
          <w:rFonts w:ascii="Times New Roman" w:hAnsi="Times New Roman" w:cs="Times New Roman"/>
          <w:sz w:val="24"/>
          <w:szCs w:val="24"/>
          <w:lang w:val="ro-RO"/>
        </w:rPr>
        <w:t xml:space="preserve"> în condițiile prevăzute</w:t>
      </w:r>
      <w:r w:rsidR="00E55D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47E1" w:rsidRPr="000047E1">
        <w:rPr>
          <w:rFonts w:ascii="Times New Roman" w:hAnsi="Times New Roman" w:cs="Times New Roman"/>
          <w:sz w:val="24"/>
          <w:szCs w:val="24"/>
          <w:lang w:val="ro-RO"/>
        </w:rPr>
        <w:t>Legea 123/2012 energiei electrice şi a gazelor naturale</w:t>
      </w:r>
      <w:r w:rsidR="000047E1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182"/>
    <w:p w14:paraId="7AA97368" w14:textId="77777777" w:rsidR="00B21F02" w:rsidRDefault="00B21F02">
      <w:pPr>
        <w:pStyle w:val="ListParagraph"/>
        <w:widowControl w:val="0"/>
        <w:numPr>
          <w:ilvl w:val="0"/>
          <w:numId w:val="147"/>
        </w:numPr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Documente necesare pentru dobândirea calității de participant:</w:t>
      </w:r>
    </w:p>
    <w:p w14:paraId="51BD55CA" w14:textId="77777777" w:rsidR="00B21F02" w:rsidRDefault="00B21F02" w:rsidP="00B21F02">
      <w:pPr>
        <w:pStyle w:val="ListParagraph"/>
        <w:widowControl w:val="0"/>
        <w:numPr>
          <w:ilvl w:val="0"/>
          <w:numId w:val="52"/>
        </w:numPr>
        <w:spacing w:line="280" w:lineRule="exact"/>
        <w:ind w:left="1541" w:hanging="63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Dovada apartenenței la una dintre categoriile de la punctul 1;</w:t>
      </w:r>
    </w:p>
    <w:p w14:paraId="67910DB5" w14:textId="77777777" w:rsidR="00B21F02" w:rsidRDefault="00B21F02" w:rsidP="00B21F02">
      <w:pPr>
        <w:pStyle w:val="ListParagraph"/>
        <w:widowControl w:val="0"/>
        <w:numPr>
          <w:ilvl w:val="0"/>
          <w:numId w:val="52"/>
        </w:numPr>
        <w:spacing w:line="280" w:lineRule="exact"/>
        <w:ind w:left="1541" w:hanging="63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Cod ACER;</w:t>
      </w:r>
    </w:p>
    <w:p w14:paraId="42C7C51A" w14:textId="77777777" w:rsidR="00B21F02" w:rsidRPr="00E92317" w:rsidRDefault="00B21F02" w:rsidP="00B21F02">
      <w:pPr>
        <w:pStyle w:val="ListParagraph"/>
        <w:widowControl w:val="0"/>
        <w:numPr>
          <w:ilvl w:val="0"/>
          <w:numId w:val="52"/>
        </w:numPr>
        <w:spacing w:line="280" w:lineRule="exact"/>
        <w:ind w:left="1541" w:hanging="63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DC7E32">
        <w:rPr>
          <w:rFonts w:ascii="Times New Roman" w:hAnsi="Times New Roman" w:cs="Times New Roman"/>
          <w:sz w:val="24"/>
          <w:szCs w:val="24"/>
          <w:lang w:val="ro-RO"/>
        </w:rPr>
        <w:t>Clauzele și condițiile pentru pentru părţile responsabile cu echilibrarea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(direct sau printr-un PRE)</w:t>
      </w:r>
      <w:r w:rsidRPr="00E92317">
        <w:rPr>
          <w:rFonts w:ascii="Times New Roman" w:hAnsi="Times New Roman" w:cs="Times New Roman"/>
          <w:sz w:val="24"/>
          <w:szCs w:val="24"/>
          <w:lang w:val="ro-RO"/>
        </w:rPr>
        <w:t>;</w:t>
      </w:r>
      <w:bookmarkStart w:id="183" w:name="_Ref492638130"/>
    </w:p>
    <w:bookmarkEnd w:id="183"/>
    <w:p w14:paraId="04E142F3" w14:textId="77777777" w:rsidR="00B21F02" w:rsidRDefault="00B21F02" w:rsidP="00B21F02">
      <w:pPr>
        <w:pStyle w:val="ListParagraph"/>
        <w:widowControl w:val="0"/>
        <w:numPr>
          <w:ilvl w:val="0"/>
          <w:numId w:val="52"/>
        </w:numPr>
        <w:spacing w:line="280" w:lineRule="exact"/>
        <w:ind w:left="1541" w:hanging="63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Acord de raportare REMIT;</w:t>
      </w:r>
    </w:p>
    <w:p w14:paraId="50D22936" w14:textId="77777777" w:rsidR="00B21F02" w:rsidRDefault="00B21F02" w:rsidP="00B21F02">
      <w:pPr>
        <w:pStyle w:val="ListParagraph"/>
        <w:widowControl w:val="0"/>
        <w:numPr>
          <w:ilvl w:val="0"/>
          <w:numId w:val="52"/>
        </w:numPr>
        <w:spacing w:line="280" w:lineRule="exact"/>
        <w:ind w:left="1541" w:hanging="63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Extras Registrul Comerțului și Cod TVA;</w:t>
      </w:r>
    </w:p>
    <w:p w14:paraId="2983DAA7" w14:textId="77777777" w:rsidR="00B21F02" w:rsidRDefault="00B21F02" w:rsidP="00B21F02">
      <w:pPr>
        <w:pStyle w:val="ListParagraph"/>
        <w:widowControl w:val="0"/>
        <w:numPr>
          <w:ilvl w:val="0"/>
          <w:numId w:val="52"/>
        </w:numPr>
        <w:spacing w:line="280" w:lineRule="exact"/>
        <w:ind w:left="1541" w:hanging="63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Agregator – lista entităților agregate;</w:t>
      </w:r>
    </w:p>
    <w:p w14:paraId="426810EF" w14:textId="4D2A16A2" w:rsidR="00B21F02" w:rsidRDefault="00B21F02" w:rsidP="00B21F02">
      <w:pPr>
        <w:pStyle w:val="ListParagraph"/>
        <w:widowControl w:val="0"/>
        <w:numPr>
          <w:ilvl w:val="0"/>
          <w:numId w:val="52"/>
        </w:numPr>
        <w:spacing w:line="280" w:lineRule="exact"/>
        <w:ind w:left="1541" w:hanging="63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896A6F">
        <w:rPr>
          <w:rFonts w:ascii="Times New Roman" w:hAnsi="Times New Roman" w:cs="Times New Roman"/>
          <w:sz w:val="24"/>
          <w:szCs w:val="24"/>
          <w:lang w:val="ro-RO"/>
        </w:rPr>
        <w:t>Clienți finali cu putere aprobată &gt; 500 kW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="000047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6571">
        <w:rPr>
          <w:rFonts w:ascii="Times New Roman" w:hAnsi="Times New Roman" w:cs="Times New Roman"/>
          <w:sz w:val="24"/>
          <w:szCs w:val="24"/>
          <w:lang w:val="ro-RO"/>
        </w:rPr>
        <w:t>avizul tehnic de racordare sau certificatul tehnic de racordare, după caz, care demonstrează puterea aprobată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D5E799E" w14:textId="77777777" w:rsidR="00B21F02" w:rsidRPr="001C2D10" w:rsidRDefault="00B21F02" w:rsidP="00B21F02">
      <w:pPr>
        <w:pStyle w:val="ListParagraph"/>
        <w:widowControl w:val="0"/>
        <w:numPr>
          <w:ilvl w:val="0"/>
          <w:numId w:val="52"/>
        </w:numPr>
        <w:spacing w:line="280" w:lineRule="exact"/>
        <w:ind w:left="1541" w:hanging="634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Convenția de participare.</w:t>
      </w:r>
    </w:p>
    <w:p w14:paraId="00E343A0" w14:textId="1C6C5F3E" w:rsidR="00BE4E59" w:rsidRPr="009B2CDE" w:rsidRDefault="00BE4E59" w:rsidP="00B6794C">
      <w:pPr>
        <w:pStyle w:val="CERLEVEL4"/>
        <w:widowControl w:val="0"/>
        <w:numPr>
          <w:ilvl w:val="0"/>
          <w:numId w:val="0"/>
        </w:numPr>
        <w:spacing w:after="200" w:line="280" w:lineRule="exact"/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33AE62A6" w14:textId="77777777" w:rsidR="00BE4E59" w:rsidRPr="009B2CDE" w:rsidRDefault="00BE4E59" w:rsidP="0006297D">
      <w:pPr>
        <w:widowControl w:val="0"/>
        <w:spacing w:line="280" w:lineRule="exact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9B2CDE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14:paraId="7D31C590" w14:textId="7B423880" w:rsidR="00422D15" w:rsidRPr="009B2CDE" w:rsidRDefault="007428F5" w:rsidP="0006297D">
      <w:pPr>
        <w:pStyle w:val="CERLEVEL4"/>
        <w:widowControl w:val="0"/>
        <w:numPr>
          <w:ilvl w:val="0"/>
          <w:numId w:val="0"/>
        </w:numPr>
        <w:spacing w:after="200" w:line="280" w:lineRule="exact"/>
        <w:ind w:left="720"/>
        <w:jc w:val="center"/>
        <w:rPr>
          <w:rFonts w:ascii="Times New Roman" w:hAnsi="Times New Roman"/>
          <w:b/>
          <w:bCs/>
          <w:cap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o-RO"/>
        </w:rPr>
        <w:lastRenderedPageBreak/>
        <w:t>REGULI</w:t>
      </w:r>
      <w:r w:rsidR="00BE4E59" w:rsidRPr="009B2CDE">
        <w:rPr>
          <w:rFonts w:ascii="Times New Roman" w:hAnsi="Times New Roman"/>
          <w:b/>
          <w:bCs/>
          <w:caps/>
          <w:sz w:val="24"/>
          <w:szCs w:val="24"/>
          <w:lang w:val="ro-RO"/>
        </w:rPr>
        <w:t xml:space="preserve"> OPERAȚIONALE APLICABILE PZU </w:t>
      </w:r>
      <w:bookmarkStart w:id="184" w:name="_Toc481598171"/>
      <w:bookmarkStart w:id="185" w:name="_Toc481598173"/>
      <w:bookmarkStart w:id="186" w:name="_Toc481598174"/>
      <w:bookmarkStart w:id="187" w:name="_Toc481598175"/>
      <w:bookmarkStart w:id="188" w:name="_Toc481598176"/>
      <w:bookmarkStart w:id="189" w:name="_Toc481598177"/>
      <w:bookmarkStart w:id="190" w:name="_Toc481598178"/>
      <w:bookmarkStart w:id="191" w:name="_Toc481598179"/>
      <w:bookmarkStart w:id="192" w:name="_Toc481598180"/>
      <w:bookmarkStart w:id="193" w:name="_Toc481598181"/>
      <w:bookmarkStart w:id="194" w:name="_Toc481598182"/>
      <w:bookmarkStart w:id="195" w:name="_Toc481598183"/>
      <w:bookmarkStart w:id="196" w:name="_Toc481598184"/>
      <w:bookmarkStart w:id="197" w:name="_Toc481598185"/>
      <w:bookmarkStart w:id="198" w:name="_Toc481598186"/>
      <w:bookmarkStart w:id="199" w:name="_Toc481598187"/>
      <w:bookmarkStart w:id="200" w:name="_Toc481598188"/>
      <w:bookmarkStart w:id="201" w:name="_Toc481598189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79750D89" w14:textId="77777777" w:rsidR="00422D15" w:rsidRPr="009B2CDE" w:rsidRDefault="00422D15">
      <w:pPr>
        <w:pStyle w:val="ListParagraph"/>
        <w:widowControl w:val="0"/>
        <w:numPr>
          <w:ilvl w:val="0"/>
          <w:numId w:val="88"/>
        </w:numPr>
        <w:spacing w:line="280" w:lineRule="exact"/>
        <w:contextualSpacing w:val="0"/>
        <w:rPr>
          <w:rFonts w:ascii="Times New Roman" w:hAnsi="Times New Roman" w:cs="Times New Roman"/>
          <w:caps/>
          <w:sz w:val="24"/>
          <w:szCs w:val="24"/>
        </w:rPr>
      </w:pPr>
      <w:bookmarkStart w:id="202" w:name="_Toc29373519"/>
      <w:r w:rsidRPr="009B2CD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Introducere</w:t>
      </w:r>
      <w:r w:rsidRPr="009B2CDE">
        <w:rPr>
          <w:rFonts w:ascii="Times New Roman" w:hAnsi="Times New Roman" w:cs="Times New Roman"/>
          <w:caps/>
          <w:sz w:val="24"/>
          <w:szCs w:val="24"/>
        </w:rPr>
        <w:t xml:space="preserve"> </w:t>
      </w:r>
      <w:bookmarkEnd w:id="202"/>
    </w:p>
    <w:p w14:paraId="1A953416" w14:textId="77777777" w:rsidR="00422D15" w:rsidRPr="009B2CDE" w:rsidRDefault="00422D15">
      <w:pPr>
        <w:pStyle w:val="ListParagraph"/>
        <w:widowControl w:val="0"/>
        <w:numPr>
          <w:ilvl w:val="0"/>
          <w:numId w:val="89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203" w:name="_Toc29373520"/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Dispoziții generale</w:t>
      </w:r>
      <w:bookmarkEnd w:id="203"/>
    </w:p>
    <w:p w14:paraId="68FBF872" w14:textId="77777777" w:rsidR="00422D15" w:rsidRPr="009B2CDE" w:rsidRDefault="00422D15">
      <w:pPr>
        <w:pStyle w:val="ListParagraph"/>
        <w:widowControl w:val="0"/>
        <w:numPr>
          <w:ilvl w:val="0"/>
          <w:numId w:val="90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4" w:name="_Toc29373521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Scop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context</w:t>
      </w:r>
      <w:bookmarkEnd w:id="204"/>
    </w:p>
    <w:p w14:paraId="78B5E161" w14:textId="0F13325B" w:rsidR="009E0408" w:rsidRPr="009B2CDE" w:rsidRDefault="00422D15">
      <w:pPr>
        <w:pStyle w:val="CERLEVEL4"/>
        <w:widowControl w:val="0"/>
        <w:numPr>
          <w:ilvl w:val="0"/>
          <w:numId w:val="91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9B2CDE">
        <w:rPr>
          <w:rFonts w:ascii="Times New Roman" w:hAnsi="Times New Roman"/>
          <w:sz w:val="24"/>
          <w:szCs w:val="24"/>
        </w:rPr>
        <w:t>Prezentele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r w:rsidR="007428F5">
        <w:rPr>
          <w:rFonts w:ascii="Times New Roman" w:hAnsi="Times New Roman"/>
          <w:sz w:val="24"/>
          <w:szCs w:val="24"/>
        </w:rPr>
        <w:t>Reguli</w:t>
      </w:r>
      <w:r w:rsidR="00CB5E30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E30" w:rsidRPr="009B2CDE">
        <w:rPr>
          <w:rFonts w:ascii="Times New Roman" w:hAnsi="Times New Roman"/>
          <w:sz w:val="24"/>
          <w:szCs w:val="24"/>
        </w:rPr>
        <w:t>Operaționale</w:t>
      </w:r>
      <w:proofErr w:type="spellEnd"/>
      <w:r w:rsidR="00CB5E30" w:rsidRPr="009B2CD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7428F5">
        <w:rPr>
          <w:rFonts w:ascii="Times New Roman" w:hAnsi="Times New Roman"/>
          <w:b/>
          <w:bCs/>
          <w:sz w:val="24"/>
          <w:szCs w:val="24"/>
        </w:rPr>
        <w:t>Reguli</w:t>
      </w:r>
      <w:r w:rsidR="00CB5E30" w:rsidRPr="009B2CDE">
        <w:rPr>
          <w:rFonts w:ascii="Times New Roman" w:hAnsi="Times New Roman"/>
          <w:b/>
          <w:bCs/>
          <w:sz w:val="24"/>
          <w:szCs w:val="24"/>
        </w:rPr>
        <w:t>le</w:t>
      </w:r>
      <w:proofErr w:type="spellEnd"/>
      <w:r w:rsidR="00CB5E30" w:rsidRPr="009B2CDE">
        <w:rPr>
          <w:rFonts w:ascii="Times New Roman" w:hAnsi="Times New Roman"/>
          <w:sz w:val="24"/>
          <w:szCs w:val="24"/>
        </w:rPr>
        <w:t>”)</w:t>
      </w:r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408" w:rsidRPr="009B2CDE">
        <w:rPr>
          <w:rFonts w:ascii="Times New Roman" w:hAnsi="Times New Roman"/>
          <w:sz w:val="24"/>
          <w:szCs w:val="24"/>
        </w:rPr>
        <w:t>detaliză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B2CDE">
        <w:rPr>
          <w:rFonts w:ascii="Times New Roman" w:hAnsi="Times New Roman"/>
          <w:sz w:val="24"/>
          <w:szCs w:val="24"/>
        </w:rPr>
        <w:t>modalitățile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 de</w:t>
      </w:r>
      <w:proofErr w:type="gram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tranzacționare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pe</w:t>
      </w:r>
      <w:r w:rsidR="009E0408" w:rsidRPr="009B2CDE">
        <w:rPr>
          <w:rFonts w:ascii="Times New Roman" w:hAnsi="Times New Roman"/>
          <w:sz w:val="24"/>
          <w:szCs w:val="24"/>
        </w:rPr>
        <w:t xml:space="preserve"> PZU</w:t>
      </w:r>
      <w:r w:rsidRPr="009B2CDE">
        <w:rPr>
          <w:rFonts w:ascii="Times New Roman" w:hAnsi="Times New Roman"/>
          <w:sz w:val="24"/>
          <w:szCs w:val="24"/>
        </w:rPr>
        <w:t>.</w:t>
      </w:r>
    </w:p>
    <w:p w14:paraId="66158F7A" w14:textId="6E7F73F2" w:rsidR="00422D15" w:rsidRPr="005E692C" w:rsidRDefault="00422D15">
      <w:pPr>
        <w:pStyle w:val="CERLEVEL4"/>
        <w:widowControl w:val="0"/>
        <w:numPr>
          <w:ilvl w:val="0"/>
          <w:numId w:val="91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B2CDE">
        <w:rPr>
          <w:rFonts w:ascii="Times New Roman" w:hAnsi="Times New Roman"/>
          <w:sz w:val="24"/>
          <w:szCs w:val="24"/>
        </w:rPr>
        <w:t>Aceste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r w:rsidR="007428F5">
        <w:rPr>
          <w:rFonts w:ascii="Times New Roman" w:hAnsi="Times New Roman"/>
          <w:sz w:val="24"/>
          <w:szCs w:val="24"/>
        </w:rPr>
        <w:t>Reguli</w:t>
      </w:r>
      <w:r w:rsidRPr="009B2CDE">
        <w:rPr>
          <w:rFonts w:ascii="Times New Roman" w:hAnsi="Times New Roman"/>
          <w:sz w:val="24"/>
          <w:szCs w:val="24"/>
        </w:rPr>
        <w:t xml:space="preserve"> sunt elaborate </w:t>
      </w:r>
      <w:proofErr w:type="spellStart"/>
      <w:r w:rsidRPr="009B2CDE">
        <w:rPr>
          <w:rFonts w:ascii="Times New Roman" w:hAnsi="Times New Roman"/>
          <w:sz w:val="24"/>
          <w:szCs w:val="24"/>
        </w:rPr>
        <w:t>în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temeiul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B7B">
        <w:rPr>
          <w:rFonts w:ascii="Times New Roman" w:hAnsi="Times New Roman"/>
          <w:sz w:val="24"/>
          <w:szCs w:val="24"/>
        </w:rPr>
        <w:t>Capitolului</w:t>
      </w:r>
      <w:proofErr w:type="spellEnd"/>
      <w:r w:rsidR="009B0AF1">
        <w:rPr>
          <w:rFonts w:ascii="Times New Roman" w:hAnsi="Times New Roman"/>
          <w:sz w:val="24"/>
          <w:szCs w:val="24"/>
        </w:rPr>
        <w:t xml:space="preserve"> I,</w:t>
      </w:r>
      <w:r w:rsidR="009B0AF1" w:rsidRPr="009B2CDE">
        <w:rPr>
          <w:rFonts w:ascii="Times New Roman" w:hAnsi="Times New Roman"/>
          <w:sz w:val="24"/>
          <w:szCs w:val="24"/>
        </w:rPr>
        <w:t xml:space="preserve"> </w:t>
      </w:r>
      <w:r w:rsidR="009329F0" w:rsidRPr="009B2CDE">
        <w:rPr>
          <w:rFonts w:ascii="Times New Roman" w:hAnsi="Times New Roman"/>
          <w:sz w:val="24"/>
          <w:szCs w:val="24"/>
        </w:rPr>
        <w:t xml:space="preserve">art. 1.1. </w:t>
      </w:r>
      <w:proofErr w:type="spellStart"/>
      <w:r w:rsidR="00D718B7">
        <w:rPr>
          <w:rFonts w:ascii="Times New Roman" w:hAnsi="Times New Roman"/>
          <w:sz w:val="24"/>
          <w:szCs w:val="24"/>
        </w:rPr>
        <w:t>alin</w:t>
      </w:r>
      <w:proofErr w:type="spellEnd"/>
      <w:r w:rsidR="00D718B7">
        <w:rPr>
          <w:rFonts w:ascii="Times New Roman" w:hAnsi="Times New Roman"/>
          <w:sz w:val="24"/>
          <w:szCs w:val="24"/>
        </w:rPr>
        <w:t xml:space="preserve">. </w:t>
      </w:r>
      <w:r w:rsidR="00D718B7" w:rsidRPr="00A00F77">
        <w:rPr>
          <w:rFonts w:ascii="Times New Roman" w:hAnsi="Times New Roman"/>
          <w:sz w:val="24"/>
          <w:szCs w:val="24"/>
          <w:lang w:val="fr-FR"/>
        </w:rPr>
        <w:t xml:space="preserve">(2)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Pieţei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Următoare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electrică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respectarea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mecanismului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cuplare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preț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9329F0" w:rsidRPr="00A00F77">
        <w:rPr>
          <w:rFonts w:ascii="Times New Roman" w:hAnsi="Times New Roman"/>
          <w:sz w:val="24"/>
          <w:szCs w:val="24"/>
          <w:lang w:val="fr-FR"/>
        </w:rPr>
        <w:t>piețelor</w:t>
      </w:r>
      <w:proofErr w:type="spellEnd"/>
      <w:r w:rsidR="009329F0" w:rsidRPr="00A00F77">
        <w:rPr>
          <w:rFonts w:ascii="Times New Roman" w:hAnsi="Times New Roman"/>
          <w:sz w:val="24"/>
          <w:szCs w:val="24"/>
          <w:lang w:val="fr-FR"/>
        </w:rPr>
        <w:t xml:space="preserve"> (PZU) </w:t>
      </w:r>
      <w:r w:rsidR="00E77DB4" w:rsidRPr="00A00F77">
        <w:rPr>
          <w:rFonts w:ascii="Times New Roman" w:hAnsi="Times New Roman"/>
          <w:sz w:val="24"/>
          <w:szCs w:val="24"/>
          <w:lang w:val="fr-FR"/>
        </w:rPr>
        <w:t>(„</w:t>
      </w:r>
      <w:proofErr w:type="spellStart"/>
      <w:r w:rsidR="00E77DB4" w:rsidRPr="00A00F77">
        <w:rPr>
          <w:rFonts w:ascii="Times New Roman" w:hAnsi="Times New Roman"/>
          <w:b/>
          <w:bCs/>
          <w:sz w:val="24"/>
          <w:szCs w:val="24"/>
          <w:lang w:val="fr-FR"/>
        </w:rPr>
        <w:t>Procedura</w:t>
      </w:r>
      <w:proofErr w:type="spellEnd"/>
      <w:r w:rsidR="00E77DB4" w:rsidRPr="00A00F77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E77DB4" w:rsidRPr="00A00F77">
        <w:rPr>
          <w:rFonts w:ascii="Times New Roman" w:hAnsi="Times New Roman"/>
          <w:b/>
          <w:bCs/>
          <w:sz w:val="24"/>
          <w:szCs w:val="24"/>
          <w:lang w:val="fr-FR"/>
        </w:rPr>
        <w:t>Generală</w:t>
      </w:r>
      <w:proofErr w:type="spellEnd"/>
      <w:r w:rsidR="00E77DB4" w:rsidRPr="00A00F77">
        <w:rPr>
          <w:rFonts w:ascii="Times New Roman" w:hAnsi="Times New Roman"/>
          <w:sz w:val="24"/>
          <w:szCs w:val="24"/>
          <w:lang w:val="fr-FR"/>
        </w:rPr>
        <w:t>”)</w:t>
      </w:r>
      <w:r w:rsidRPr="00A00F77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Acestea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obligatorii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329F0" w:rsidRPr="005E692C">
        <w:rPr>
          <w:rFonts w:ascii="Times New Roman" w:hAnsi="Times New Roman"/>
          <w:sz w:val="24"/>
          <w:szCs w:val="24"/>
          <w:lang w:val="fr-FR"/>
        </w:rPr>
        <w:t>BRM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329F0" w:rsidRPr="005E692C">
        <w:rPr>
          <w:rFonts w:ascii="Times New Roman" w:hAnsi="Times New Roman"/>
          <w:sz w:val="24"/>
          <w:szCs w:val="24"/>
          <w:lang w:val="fr-FR"/>
        </w:rPr>
        <w:t>Participant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329F0" w:rsidRPr="005E692C">
        <w:rPr>
          <w:rFonts w:ascii="Times New Roman" w:hAnsi="Times New Roman"/>
          <w:sz w:val="24"/>
          <w:szCs w:val="24"/>
          <w:lang w:val="fr-FR"/>
        </w:rPr>
        <w:t>Convenția</w:t>
      </w:r>
      <w:proofErr w:type="spellEnd"/>
      <w:r w:rsidR="009329F0"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9329F0" w:rsidRPr="005E692C">
        <w:rPr>
          <w:rFonts w:ascii="Times New Roman" w:hAnsi="Times New Roman"/>
          <w:sz w:val="24"/>
          <w:szCs w:val="24"/>
          <w:lang w:val="fr-FR"/>
        </w:rPr>
        <w:t>Participare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7DB4" w:rsidRPr="005E692C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="00E77DB4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7DB4" w:rsidRPr="005E692C">
        <w:rPr>
          <w:rFonts w:ascii="Times New Roman" w:hAnsi="Times New Roman"/>
          <w:sz w:val="24"/>
          <w:szCs w:val="24"/>
          <w:lang w:val="fr-FR"/>
        </w:rPr>
        <w:t>Generală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>.</w:t>
      </w:r>
    </w:p>
    <w:p w14:paraId="136955CE" w14:textId="2A8FEF2B" w:rsidR="00422D15" w:rsidRPr="005E692C" w:rsidRDefault="00422D15">
      <w:pPr>
        <w:pStyle w:val="CERLEVEL4"/>
        <w:widowControl w:val="0"/>
        <w:numPr>
          <w:ilvl w:val="0"/>
          <w:numId w:val="91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prezentele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428F5">
        <w:rPr>
          <w:rFonts w:ascii="Times New Roman" w:hAnsi="Times New Roman"/>
          <w:sz w:val="24"/>
          <w:szCs w:val="24"/>
          <w:lang w:val="fr-FR"/>
        </w:rPr>
        <w:t>Reguli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cuvintele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expresiile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acronimele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abrevierile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majuscule au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înțelesul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gramStart"/>
      <w:r w:rsidRPr="005E692C">
        <w:rPr>
          <w:rFonts w:ascii="Times New Roman" w:hAnsi="Times New Roman"/>
          <w:sz w:val="24"/>
          <w:szCs w:val="24"/>
          <w:lang w:val="fr-FR"/>
        </w:rPr>
        <w:t>le este</w:t>
      </w:r>
      <w:proofErr w:type="gram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dat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7DB4" w:rsidRPr="005E692C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="00E77DB4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7DB4" w:rsidRPr="005E692C">
        <w:rPr>
          <w:rFonts w:ascii="Times New Roman" w:hAnsi="Times New Roman"/>
          <w:sz w:val="24"/>
          <w:szCs w:val="24"/>
          <w:lang w:val="fr-FR"/>
        </w:rPr>
        <w:t>Generală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>excepția</w:t>
      </w:r>
      <w:proofErr w:type="spellEnd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>cazului</w:t>
      </w:r>
      <w:proofErr w:type="spellEnd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>contextul</w:t>
      </w:r>
      <w:proofErr w:type="spellEnd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>impune</w:t>
      </w:r>
      <w:proofErr w:type="spellEnd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color w:val="000000"/>
          <w:sz w:val="24"/>
          <w:szCs w:val="24"/>
          <w:lang w:val="fr-FR"/>
        </w:rPr>
        <w:t>altfel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4B0D75C9" w14:textId="4DF1E3F4" w:rsidR="00422D15" w:rsidRPr="009B2CDE" w:rsidRDefault="00422D15">
      <w:pPr>
        <w:pStyle w:val="ListParagraph"/>
        <w:widowControl w:val="0"/>
        <w:numPr>
          <w:ilvl w:val="0"/>
          <w:numId w:val="89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5" w:name="_Toc29373522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Concepte</w:t>
      </w:r>
      <w:r w:rsidR="003C2FB8" w:rsidRPr="009B2CDE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CDE">
        <w:rPr>
          <w:rFonts w:ascii="Times New Roman" w:hAnsi="Times New Roman" w:cs="Times New Roman"/>
          <w:b/>
          <w:bCs/>
          <w:sz w:val="24"/>
          <w:szCs w:val="24"/>
          <w:lang w:val="ro-RO"/>
        </w:rPr>
        <w:t>utilizate</w:t>
      </w:r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aceste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8F5">
        <w:rPr>
          <w:rFonts w:ascii="Times New Roman" w:hAnsi="Times New Roman" w:cs="Times New Roman"/>
          <w:b/>
          <w:bCs/>
          <w:sz w:val="24"/>
          <w:szCs w:val="24"/>
        </w:rPr>
        <w:t>Reguli</w:t>
      </w:r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05"/>
    </w:p>
    <w:p w14:paraId="5E6C7177" w14:textId="32BF0801" w:rsidR="00422D15" w:rsidRPr="009B2CDE" w:rsidRDefault="00422D15">
      <w:pPr>
        <w:pStyle w:val="ListParagraph"/>
        <w:widowControl w:val="0"/>
        <w:numPr>
          <w:ilvl w:val="0"/>
          <w:numId w:val="92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6" w:name="_Toc29373523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Termeni</w:t>
      </w:r>
      <w:r w:rsidR="003C2FB8" w:rsidRPr="009B2CD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691B" w:rsidRPr="009B2CDE">
        <w:rPr>
          <w:rFonts w:ascii="Times New Roman" w:hAnsi="Times New Roman" w:cs="Times New Roman"/>
          <w:b/>
          <w:bCs/>
          <w:sz w:val="24"/>
          <w:szCs w:val="24"/>
        </w:rPr>
        <w:t>prevăzuți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06"/>
      <w:proofErr w:type="spellStart"/>
      <w:r w:rsidR="00E77DB4" w:rsidRPr="009B2CDE">
        <w:rPr>
          <w:rFonts w:ascii="Times New Roman" w:hAnsi="Times New Roman" w:cs="Times New Roman"/>
          <w:b/>
          <w:bCs/>
          <w:sz w:val="24"/>
          <w:szCs w:val="24"/>
        </w:rPr>
        <w:t>Procedura</w:t>
      </w:r>
      <w:proofErr w:type="spellEnd"/>
      <w:r w:rsidR="00E77DB4"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77DB4" w:rsidRPr="009B2CDE">
        <w:rPr>
          <w:rFonts w:ascii="Times New Roman" w:hAnsi="Times New Roman" w:cs="Times New Roman"/>
          <w:b/>
          <w:bCs/>
          <w:sz w:val="24"/>
          <w:szCs w:val="24"/>
        </w:rPr>
        <w:t>Generală</w:t>
      </w:r>
      <w:proofErr w:type="spellEnd"/>
    </w:p>
    <w:p w14:paraId="0149CD15" w14:textId="54735900" w:rsidR="00422D15" w:rsidRPr="005E692C" w:rsidRDefault="00441BFC">
      <w:pPr>
        <w:pStyle w:val="CERLEVEL4"/>
        <w:widowControl w:val="0"/>
        <w:numPr>
          <w:ilvl w:val="0"/>
          <w:numId w:val="93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Generală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descri</w:t>
      </w:r>
      <w:r w:rsidRPr="005E692C">
        <w:rPr>
          <w:rFonts w:ascii="Times New Roman" w:hAnsi="Times New Roman"/>
          <w:sz w:val="24"/>
          <w:szCs w:val="24"/>
          <w:lang w:val="fr-FR"/>
        </w:rPr>
        <w:t>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conceptele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Produse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5E692C">
        <w:rPr>
          <w:rFonts w:ascii="Times New Roman" w:hAnsi="Times New Roman"/>
          <w:sz w:val="24"/>
          <w:szCs w:val="24"/>
          <w:lang w:val="fr-FR"/>
        </w:rPr>
        <w:t>Ordine</w:t>
      </w:r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Tranzacții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Contracte.</w:t>
      </w:r>
    </w:p>
    <w:p w14:paraId="074D52DC" w14:textId="7344409A" w:rsidR="00422D15" w:rsidRPr="009B2CDE" w:rsidRDefault="00711540">
      <w:pPr>
        <w:pStyle w:val="ListParagraph"/>
        <w:widowControl w:val="0"/>
        <w:numPr>
          <w:ilvl w:val="0"/>
          <w:numId w:val="92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7" w:name="_Toc480784956"/>
      <w:bookmarkStart w:id="208" w:name="_Toc481156788"/>
      <w:bookmarkStart w:id="209" w:name="_Toc29373524"/>
      <w:bookmarkEnd w:id="207"/>
      <w:bookmarkEnd w:id="208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Intervale</w:t>
      </w:r>
      <w:r w:rsidR="003C2FB8" w:rsidRPr="009B2CDE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="00422D15"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bookmarkEnd w:id="209"/>
      <w:proofErr w:type="spellStart"/>
      <w:r w:rsidR="00A71819">
        <w:rPr>
          <w:rFonts w:ascii="Times New Roman" w:hAnsi="Times New Roman" w:cs="Times New Roman"/>
          <w:b/>
          <w:bCs/>
          <w:sz w:val="24"/>
          <w:szCs w:val="24"/>
        </w:rPr>
        <w:t>livrare</w:t>
      </w:r>
      <w:proofErr w:type="spellEnd"/>
    </w:p>
    <w:p w14:paraId="3C706630" w14:textId="15E4E7F8" w:rsidR="00422D15" w:rsidRPr="00B012D5" w:rsidRDefault="00EF69C8">
      <w:pPr>
        <w:pStyle w:val="CERLEVEL4"/>
        <w:widowControl w:val="0"/>
        <w:numPr>
          <w:ilvl w:val="0"/>
          <w:numId w:val="94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012D5">
        <w:rPr>
          <w:rFonts w:ascii="Times New Roman" w:hAnsi="Times New Roman"/>
          <w:sz w:val="24"/>
          <w:szCs w:val="24"/>
          <w:lang w:val="fr-FR"/>
        </w:rPr>
        <w:t>Intervalul</w:t>
      </w:r>
      <w:proofErr w:type="spellEnd"/>
      <w:r w:rsidRPr="00B012D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012D5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 este o </w:t>
      </w:r>
      <w:proofErr w:type="spellStart"/>
      <w:r w:rsidR="00422D15" w:rsidRPr="00B012D5">
        <w:rPr>
          <w:rFonts w:ascii="Times New Roman" w:hAnsi="Times New Roman"/>
          <w:sz w:val="24"/>
          <w:szCs w:val="24"/>
          <w:lang w:val="fr-FR"/>
        </w:rPr>
        <w:t>perioadă</w:t>
      </w:r>
      <w:proofErr w:type="spellEnd"/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22D15" w:rsidRPr="00B012D5">
        <w:rPr>
          <w:rFonts w:ascii="Times New Roman" w:hAnsi="Times New Roman"/>
          <w:sz w:val="24"/>
          <w:szCs w:val="24"/>
          <w:lang w:val="fr-FR"/>
        </w:rPr>
        <w:t>timp</w:t>
      </w:r>
      <w:proofErr w:type="spellEnd"/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012D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B34364" w:rsidRPr="00B012D5">
        <w:rPr>
          <w:rFonts w:ascii="Times New Roman" w:hAnsi="Times New Roman"/>
          <w:sz w:val="24"/>
          <w:szCs w:val="24"/>
          <w:lang w:val="fr-FR"/>
        </w:rPr>
        <w:t>O</w:t>
      </w:r>
      <w:r w:rsidR="00422D15" w:rsidRPr="00B012D5">
        <w:rPr>
          <w:rFonts w:ascii="Times New Roman" w:hAnsi="Times New Roman"/>
          <w:sz w:val="24"/>
          <w:szCs w:val="24"/>
          <w:lang w:val="fr-FR"/>
        </w:rPr>
        <w:t>rdinele</w:t>
      </w:r>
      <w:proofErr w:type="spellEnd"/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012D5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34364" w:rsidRPr="00B012D5">
        <w:rPr>
          <w:rFonts w:ascii="Times New Roman" w:hAnsi="Times New Roman"/>
          <w:sz w:val="24"/>
          <w:szCs w:val="24"/>
          <w:lang w:val="fr-FR"/>
        </w:rPr>
        <w:t>corelate</w:t>
      </w:r>
      <w:proofErr w:type="spellEnd"/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012D5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F1B2E" w:rsidRPr="00B012D5">
        <w:rPr>
          <w:rFonts w:ascii="Times New Roman" w:hAnsi="Times New Roman"/>
          <w:sz w:val="24"/>
          <w:szCs w:val="24"/>
          <w:lang w:val="fr-FR"/>
        </w:rPr>
        <w:t>PZU</w:t>
      </w:r>
      <w:r w:rsidR="00422D15" w:rsidRPr="00B012D5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3F0D217B" w14:textId="77777777" w:rsidR="00422D15" w:rsidRPr="009B2CDE" w:rsidRDefault="00422D15" w:rsidP="002006AB">
      <w:pPr>
        <w:pStyle w:val="ListParagraph"/>
        <w:widowControl w:val="0"/>
        <w:numPr>
          <w:ilvl w:val="0"/>
          <w:numId w:val="92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0" w:name="_Toc29373525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Limite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tranzacționare</w:t>
      </w:r>
      <w:bookmarkEnd w:id="210"/>
      <w:proofErr w:type="spellEnd"/>
    </w:p>
    <w:p w14:paraId="799F4169" w14:textId="77777777" w:rsidR="002006AB" w:rsidRPr="002006AB" w:rsidRDefault="002006AB" w:rsidP="002006AB">
      <w:pPr>
        <w:pStyle w:val="ListParagraph"/>
        <w:widowControl w:val="0"/>
        <w:numPr>
          <w:ilvl w:val="0"/>
          <w:numId w:val="200"/>
        </w:numPr>
        <w:spacing w:line="280" w:lineRule="exact"/>
        <w:ind w:hanging="720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Limita de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tranzacționare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o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monetară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care un Participant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tranzacționa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anumită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perioadă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6D9D4065" w14:textId="77777777" w:rsidR="002006AB" w:rsidRPr="002006AB" w:rsidRDefault="002006AB" w:rsidP="002006AB">
      <w:pPr>
        <w:pStyle w:val="ListParagraph"/>
        <w:widowControl w:val="0"/>
        <w:numPr>
          <w:ilvl w:val="0"/>
          <w:numId w:val="200"/>
        </w:numPr>
        <w:spacing w:line="280" w:lineRule="exact"/>
        <w:ind w:hanging="720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Limita de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tranzacționare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Participant este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stabilită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actualizată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prevederile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Procedurii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Clearing.</w:t>
      </w:r>
    </w:p>
    <w:p w14:paraId="44BC4838" w14:textId="77777777" w:rsidR="002006AB" w:rsidRPr="002006AB" w:rsidRDefault="002006AB" w:rsidP="002006AB">
      <w:pPr>
        <w:pStyle w:val="ListParagraph"/>
        <w:widowControl w:val="0"/>
        <w:numPr>
          <w:ilvl w:val="0"/>
          <w:numId w:val="200"/>
        </w:numPr>
        <w:spacing w:line="280" w:lineRule="exact"/>
        <w:ind w:hanging="720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Limita de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tranzacționare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gestionată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Sistemului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tranzacționare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garantiile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depuse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de un</w:t>
      </w:r>
      <w:proofErr w:type="gram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Participant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piețele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PI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PZU,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activitatea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tranzacționare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aceste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piețe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cumulat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62B6AFB" w14:textId="77777777" w:rsidR="002006AB" w:rsidRPr="002006AB" w:rsidRDefault="002006AB" w:rsidP="002006AB">
      <w:pPr>
        <w:pStyle w:val="ListParagraph"/>
        <w:widowControl w:val="0"/>
        <w:numPr>
          <w:ilvl w:val="0"/>
          <w:numId w:val="200"/>
        </w:numPr>
        <w:spacing w:line="280" w:lineRule="exact"/>
        <w:ind w:hanging="720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Limita de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tranzacționare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calculată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Ordine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denominate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euro,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tranzacționării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PI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ține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cont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valoarea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TVA,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aplică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sens, BRM va ajusta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valoarea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garanției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alocate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PI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PZU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>valoarea</w:t>
      </w:r>
      <w:proofErr w:type="spellEnd"/>
      <w:r w:rsidRPr="002006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TVA. </w:t>
      </w:r>
    </w:p>
    <w:p w14:paraId="2598AD8C" w14:textId="06176522" w:rsidR="00422D15" w:rsidRPr="009B2CDE" w:rsidRDefault="00726D41" w:rsidP="002006AB">
      <w:pPr>
        <w:pStyle w:val="ListParagraph"/>
        <w:widowControl w:val="0"/>
        <w:numPr>
          <w:ilvl w:val="0"/>
          <w:numId w:val="92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Funcționarea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Registrului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Ordine</w:t>
      </w:r>
      <w:proofErr w:type="spellEnd"/>
    </w:p>
    <w:p w14:paraId="17760E73" w14:textId="1B9373EF" w:rsidR="00422D15" w:rsidRPr="009B2CDE" w:rsidRDefault="00D718B7">
      <w:pPr>
        <w:pStyle w:val="CERLEVEL4"/>
        <w:widowControl w:val="0"/>
        <w:numPr>
          <w:ilvl w:val="0"/>
          <w:numId w:val="9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22D15" w:rsidRPr="009B2CDE">
        <w:rPr>
          <w:rFonts w:ascii="Times New Roman" w:hAnsi="Times New Roman"/>
          <w:sz w:val="24"/>
          <w:szCs w:val="24"/>
        </w:rPr>
        <w:t xml:space="preserve">ub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rezerva</w:t>
      </w:r>
      <w:proofErr w:type="spellEnd"/>
      <w:r w:rsidR="00726D41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D41" w:rsidRPr="009B2CDE">
        <w:rPr>
          <w:rFonts w:ascii="Times New Roman" w:hAnsi="Times New Roman"/>
          <w:sz w:val="24"/>
          <w:szCs w:val="24"/>
        </w:rPr>
        <w:t>prevederilor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secțiunii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r w:rsidR="00E37B4B" w:rsidRPr="009B2CDE">
        <w:rPr>
          <w:rFonts w:ascii="Times New Roman" w:hAnsi="Times New Roman"/>
          <w:sz w:val="24"/>
          <w:szCs w:val="24"/>
        </w:rPr>
        <w:t>VI.3</w:t>
      </w:r>
      <w:r w:rsidR="00422D15" w:rsidRPr="009B2CD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441BFC" w:rsidRPr="009B2CDE">
        <w:rPr>
          <w:rFonts w:ascii="Times New Roman" w:hAnsi="Times New Roman"/>
          <w:sz w:val="24"/>
          <w:szCs w:val="24"/>
        </w:rPr>
        <w:t>Procedura</w:t>
      </w:r>
      <w:proofErr w:type="spellEnd"/>
      <w:r w:rsidR="00441BFC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BFC" w:rsidRPr="009B2CDE">
        <w:rPr>
          <w:rFonts w:ascii="Times New Roman" w:hAnsi="Times New Roman"/>
          <w:sz w:val="24"/>
          <w:szCs w:val="24"/>
        </w:rPr>
        <w:t>Generală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și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37B4B" w:rsidRPr="009B2CDE">
        <w:rPr>
          <w:rFonts w:ascii="Times New Roman" w:hAnsi="Times New Roman"/>
          <w:sz w:val="24"/>
          <w:szCs w:val="24"/>
        </w:rPr>
        <w:t>prevederilor</w:t>
      </w:r>
      <w:proofErr w:type="spellEnd"/>
      <w:r w:rsidR="00E37B4B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prezentelor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r w:rsidR="007428F5">
        <w:rPr>
          <w:rFonts w:ascii="Times New Roman" w:hAnsi="Times New Roman"/>
          <w:sz w:val="24"/>
          <w:szCs w:val="24"/>
        </w:rPr>
        <w:t>Reguli</w:t>
      </w:r>
      <w:r w:rsidR="00422D15" w:rsidRPr="009B2CDE">
        <w:rPr>
          <w:rFonts w:ascii="Times New Roman" w:hAnsi="Times New Roman"/>
          <w:sz w:val="24"/>
          <w:szCs w:val="24"/>
        </w:rPr>
        <w:t>:</w:t>
      </w:r>
    </w:p>
    <w:p w14:paraId="27150EC5" w14:textId="13D9783F" w:rsidR="00422D15" w:rsidRPr="009B2CDE" w:rsidRDefault="00422D15" w:rsidP="00EF1657">
      <w:pPr>
        <w:pStyle w:val="CERLEVEL5"/>
        <w:widowControl w:val="0"/>
        <w:numPr>
          <w:ilvl w:val="4"/>
          <w:numId w:val="153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</w:rPr>
      </w:pP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="00E37B4B" w:rsidRPr="005E692C">
        <w:rPr>
          <w:rFonts w:ascii="Times New Roman" w:hAnsi="Times New Roman"/>
          <w:sz w:val="24"/>
          <w:szCs w:val="24"/>
          <w:lang w:val="fr-FR"/>
        </w:rPr>
        <w:t>O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rdine se va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deschide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închide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mod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automat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stabilite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37B4B" w:rsidRPr="005E692C">
        <w:rPr>
          <w:rFonts w:ascii="Times New Roman" w:hAnsi="Times New Roman"/>
          <w:sz w:val="24"/>
          <w:szCs w:val="24"/>
          <w:lang w:val="fr-FR"/>
        </w:rPr>
        <w:t>specificațiile</w:t>
      </w:r>
      <w:proofErr w:type="spellEnd"/>
      <w:r w:rsidR="00E37B4B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12801" w:rsidRPr="005E692C">
        <w:rPr>
          <w:rFonts w:ascii="Times New Roman" w:hAnsi="Times New Roman"/>
          <w:sz w:val="24"/>
          <w:szCs w:val="24"/>
          <w:lang w:val="fr-FR"/>
        </w:rPr>
        <w:t xml:space="preserve">de la </w:t>
      </w:r>
      <w:proofErr w:type="spellStart"/>
      <w:r w:rsidR="005A583A" w:rsidRPr="005E692C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="005A583A" w:rsidRPr="005E692C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5A583A" w:rsidRPr="009B2CDE">
        <w:rPr>
          <w:rFonts w:ascii="Times New Roman" w:hAnsi="Times New Roman"/>
          <w:sz w:val="24"/>
          <w:szCs w:val="24"/>
        </w:rPr>
        <w:t>2</w:t>
      </w:r>
      <w:r w:rsidRPr="009B2C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B2CDE">
        <w:rPr>
          <w:rFonts w:ascii="Times New Roman" w:hAnsi="Times New Roman"/>
          <w:sz w:val="24"/>
          <w:szCs w:val="24"/>
        </w:rPr>
        <w:t>și</w:t>
      </w:r>
      <w:proofErr w:type="spellEnd"/>
    </w:p>
    <w:p w14:paraId="6DE46FDC" w14:textId="7C59021B" w:rsidR="00422D15" w:rsidRPr="00FE3948" w:rsidRDefault="00422D15" w:rsidP="00EF1657">
      <w:pPr>
        <w:pStyle w:val="CERLEVEL5"/>
        <w:widowControl w:val="0"/>
        <w:numPr>
          <w:ilvl w:val="4"/>
          <w:numId w:val="27"/>
        </w:numPr>
        <w:spacing w:after="200" w:line="280" w:lineRule="exact"/>
        <w:ind w:left="1710" w:hanging="990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FE3948">
        <w:rPr>
          <w:rFonts w:ascii="Times New Roman" w:hAnsi="Times New Roman"/>
          <w:sz w:val="24"/>
          <w:szCs w:val="24"/>
          <w:lang w:val="fr-FR"/>
        </w:rPr>
        <w:lastRenderedPageBreak/>
        <w:t>după</w:t>
      </w:r>
      <w:proofErr w:type="spellEnd"/>
      <w:proofErr w:type="gramEnd"/>
      <w:r w:rsidRPr="00FE3948">
        <w:rPr>
          <w:rFonts w:ascii="Times New Roman" w:hAnsi="Times New Roman"/>
          <w:sz w:val="24"/>
          <w:szCs w:val="24"/>
          <w:lang w:val="fr-FR"/>
        </w:rPr>
        <w:t xml:space="preserve"> ce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="00E37B4B" w:rsidRPr="00FE3948">
        <w:rPr>
          <w:rFonts w:ascii="Times New Roman" w:hAnsi="Times New Roman"/>
          <w:sz w:val="24"/>
          <w:szCs w:val="24"/>
          <w:lang w:val="fr-FR"/>
        </w:rPr>
        <w:t xml:space="preserve">Ordine </w:t>
      </w:r>
      <w:r w:rsidRPr="00FE3948">
        <w:rPr>
          <w:rFonts w:ascii="Times New Roman" w:hAnsi="Times New Roman"/>
          <w:sz w:val="24"/>
          <w:szCs w:val="24"/>
          <w:lang w:val="fr-FR"/>
        </w:rPr>
        <w:t xml:space="preserve">s-a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închis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>:</w:t>
      </w:r>
    </w:p>
    <w:p w14:paraId="6FA43205" w14:textId="69A0CD41" w:rsidR="00422D15" w:rsidRPr="00FE3948" w:rsidRDefault="00422D15" w:rsidP="00EF1657">
      <w:pPr>
        <w:pStyle w:val="CERLEVEL6"/>
        <w:widowControl w:val="0"/>
        <w:numPr>
          <w:ilvl w:val="5"/>
          <w:numId w:val="27"/>
        </w:numPr>
        <w:spacing w:after="200" w:line="280" w:lineRule="exact"/>
        <w:ind w:left="2250" w:hanging="27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Ordinele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="005A583A" w:rsidRPr="00FE3948">
        <w:rPr>
          <w:rFonts w:ascii="Times New Roman" w:hAnsi="Times New Roman"/>
          <w:sz w:val="24"/>
          <w:szCs w:val="24"/>
          <w:lang w:val="fr-FR"/>
        </w:rPr>
        <w:t>O</w:t>
      </w:r>
      <w:r w:rsidRPr="00FE3948">
        <w:rPr>
          <w:rFonts w:ascii="Times New Roman" w:hAnsi="Times New Roman"/>
          <w:sz w:val="24"/>
          <w:szCs w:val="24"/>
          <w:lang w:val="fr-FR"/>
        </w:rPr>
        <w:t xml:space="preserve">rdine nu pot fi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modificate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anulate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oferte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obligatorii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irevocabile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cumpărare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vânzare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electrică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proofErr w:type="gramStart"/>
      <w:r w:rsidRPr="00FE3948">
        <w:rPr>
          <w:rFonts w:ascii="Times New Roman" w:hAnsi="Times New Roman"/>
          <w:sz w:val="24"/>
          <w:szCs w:val="24"/>
          <w:lang w:val="fr-FR"/>
        </w:rPr>
        <w:t>);</w:t>
      </w:r>
      <w:proofErr w:type="gram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</w:p>
    <w:p w14:paraId="091FE7A0" w14:textId="77777777" w:rsidR="00422D15" w:rsidRPr="00FE3948" w:rsidRDefault="00422D15" w:rsidP="00EF1657">
      <w:pPr>
        <w:pStyle w:val="CERLEVEL6"/>
        <w:widowControl w:val="0"/>
        <w:numPr>
          <w:ilvl w:val="5"/>
          <w:numId w:val="27"/>
        </w:numPr>
        <w:spacing w:after="200" w:line="280" w:lineRule="exact"/>
        <w:ind w:left="2250" w:hanging="27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Sistemul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nu va mai accepta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transmiterea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de Ordine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Licitația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 w:rsidRPr="00FE3948">
        <w:rPr>
          <w:rFonts w:ascii="Times New Roman" w:hAnsi="Times New Roman"/>
          <w:sz w:val="24"/>
          <w:szCs w:val="24"/>
          <w:lang w:val="fr-FR"/>
        </w:rPr>
        <w:t>.</w:t>
      </w:r>
    </w:p>
    <w:p w14:paraId="02D1A90C" w14:textId="09A3D071" w:rsidR="00954EB0" w:rsidRDefault="00422D15" w:rsidP="00954EB0">
      <w:pPr>
        <w:pStyle w:val="CERLEVEL4"/>
        <w:widowControl w:val="0"/>
        <w:numPr>
          <w:ilvl w:val="0"/>
          <w:numId w:val="9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bookmarkStart w:id="211" w:name="_Ref505596990"/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Sub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rezerva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secțiunii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A583A" w:rsidRPr="005E692C">
        <w:rPr>
          <w:rFonts w:ascii="Times New Roman" w:hAnsi="Times New Roman"/>
          <w:sz w:val="24"/>
          <w:szCs w:val="24"/>
          <w:lang w:val="fr-FR"/>
        </w:rPr>
        <w:t xml:space="preserve">VI.3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1BFC" w:rsidRPr="009B5C76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="00441BFC" w:rsidRPr="009B5C7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1BFC" w:rsidRPr="009B5C76">
        <w:rPr>
          <w:rFonts w:ascii="Times New Roman" w:hAnsi="Times New Roman"/>
          <w:sz w:val="24"/>
          <w:szCs w:val="24"/>
          <w:lang w:val="fr-FR"/>
        </w:rPr>
        <w:t>Generală</w:t>
      </w:r>
      <w:proofErr w:type="spellEnd"/>
      <w:r w:rsidRPr="009B5C76">
        <w:rPr>
          <w:rFonts w:ascii="Times New Roman" w:hAnsi="Times New Roman"/>
          <w:sz w:val="24"/>
          <w:szCs w:val="24"/>
          <w:lang w:val="fr-FR"/>
        </w:rPr>
        <w:t xml:space="preserve">, </w:t>
      </w:r>
      <w:bookmarkEnd w:id="211"/>
      <w:proofErr w:type="spellStart"/>
      <w:r w:rsidR="00C2533B" w:rsidRPr="009B5C76">
        <w:rPr>
          <w:rFonts w:ascii="Times New Roman" w:hAnsi="Times New Roman"/>
          <w:sz w:val="24"/>
          <w:szCs w:val="24"/>
          <w:lang w:val="fr-FR"/>
        </w:rPr>
        <w:t>Ordinele</w:t>
      </w:r>
      <w:proofErr w:type="spellEnd"/>
      <w:r w:rsidR="00C2533B" w:rsidRPr="009B5C76">
        <w:rPr>
          <w:rFonts w:ascii="Times New Roman" w:hAnsi="Times New Roman"/>
          <w:sz w:val="24"/>
          <w:szCs w:val="24"/>
          <w:lang w:val="fr-FR"/>
        </w:rPr>
        <w:t xml:space="preserve"> se pot </w:t>
      </w:r>
      <w:proofErr w:type="spellStart"/>
      <w:r w:rsidR="00C2533B" w:rsidRPr="009B5C76">
        <w:rPr>
          <w:rFonts w:ascii="Times New Roman" w:hAnsi="Times New Roman"/>
          <w:sz w:val="24"/>
          <w:szCs w:val="24"/>
          <w:lang w:val="fr-FR"/>
        </w:rPr>
        <w:t>transmite</w:t>
      </w:r>
      <w:proofErr w:type="spellEnd"/>
      <w:r w:rsidR="00B75BB2" w:rsidRPr="009B5C7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75BB2" w:rsidRPr="009B5C76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B75BB2" w:rsidRPr="009B5C7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60 de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zile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calendaristice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înainte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F1089" w:rsidRPr="00073C7A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înregistrării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 de Ordine la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momentul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deschiderii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acestuia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="00C2533B" w:rsidRPr="00073C7A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="00C2533B" w:rsidRPr="00073C7A">
        <w:rPr>
          <w:rFonts w:ascii="Times New Roman" w:hAnsi="Times New Roman"/>
          <w:sz w:val="24"/>
          <w:szCs w:val="24"/>
          <w:lang w:val="fr-FR"/>
        </w:rPr>
        <w:t xml:space="preserve"> de Ordine </w:t>
      </w:r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se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închide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 12 CET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B75BB2" w:rsidRPr="00073C7A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tranzacționarea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realizează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Licitații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care nu se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realizează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proceduri</w:t>
      </w:r>
      <w:proofErr w:type="spellEnd"/>
      <w:r w:rsidR="006A30E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A30E4">
        <w:rPr>
          <w:rFonts w:ascii="Times New Roman" w:hAnsi="Times New Roman"/>
          <w:sz w:val="24"/>
          <w:szCs w:val="24"/>
          <w:lang w:val="fr-FR"/>
        </w:rPr>
        <w:t>rezervă</w:t>
      </w:r>
      <w:proofErr w:type="spellEnd"/>
      <w:r w:rsidR="00B75BB2" w:rsidRPr="00073C7A">
        <w:rPr>
          <w:rFonts w:ascii="Times New Roman" w:hAnsi="Times New Roman"/>
          <w:sz w:val="24"/>
          <w:szCs w:val="24"/>
          <w:lang w:val="fr-FR"/>
        </w:rPr>
        <w:t>.</w:t>
      </w:r>
    </w:p>
    <w:p w14:paraId="0C8E254B" w14:textId="494940FD" w:rsidR="006A30E4" w:rsidRPr="006A30E4" w:rsidRDefault="006A30E4" w:rsidP="006A30E4">
      <w:pPr>
        <w:pStyle w:val="CERLEVEL4"/>
        <w:widowControl w:val="0"/>
        <w:numPr>
          <w:ilvl w:val="0"/>
          <w:numId w:val="9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Decuplări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parțiale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a </w:t>
      </w:r>
      <w:r>
        <w:rPr>
          <w:rFonts w:ascii="Times New Roman" w:hAnsi="Times New Roman"/>
          <w:sz w:val="24"/>
          <w:szCs w:val="24"/>
          <w:lang w:val="fr-FR"/>
        </w:rPr>
        <w:t>PZU</w:t>
      </w:r>
      <w:r w:rsidRPr="009D27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</w:t>
      </w:r>
      <w:r w:rsidRPr="009D2748">
        <w:rPr>
          <w:rFonts w:ascii="Times New Roman" w:hAnsi="Times New Roman"/>
          <w:sz w:val="24"/>
          <w:szCs w:val="24"/>
          <w:lang w:val="fr-FR"/>
        </w:rPr>
        <w:t>egistrul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/>
          <w:sz w:val="24"/>
          <w:szCs w:val="24"/>
          <w:lang w:val="fr-FR"/>
        </w:rPr>
        <w:t>O</w:t>
      </w:r>
      <w:r w:rsidRPr="009D2748">
        <w:rPr>
          <w:rFonts w:ascii="Times New Roman" w:hAnsi="Times New Roman"/>
          <w:sz w:val="24"/>
          <w:szCs w:val="24"/>
          <w:lang w:val="fr-FR"/>
        </w:rPr>
        <w:t xml:space="preserve">rdine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redeschis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reofertării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luând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considerare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funcționarea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decuplată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cât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mai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curând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posibil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9D2748">
        <w:rPr>
          <w:rFonts w:ascii="Times New Roman" w:hAnsi="Times New Roman"/>
          <w:sz w:val="24"/>
          <w:szCs w:val="24"/>
          <w:lang w:val="fr-FR"/>
        </w:rPr>
        <w:t>13:</w:t>
      </w:r>
      <w:proofErr w:type="gramEnd"/>
      <w:r w:rsidRPr="009D2748">
        <w:rPr>
          <w:rFonts w:ascii="Times New Roman" w:hAnsi="Times New Roman"/>
          <w:sz w:val="24"/>
          <w:szCs w:val="24"/>
          <w:lang w:val="fr-FR"/>
        </w:rPr>
        <w:t xml:space="preserve">05,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procedurile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adoptate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central de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organismele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guvernează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SDAC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2251F485" w14:textId="2D887F3D" w:rsidR="00954EB0" w:rsidRPr="00954EB0" w:rsidRDefault="00954EB0" w:rsidP="00954EB0">
      <w:pPr>
        <w:pStyle w:val="CERLEVEL4"/>
        <w:widowControl w:val="0"/>
        <w:numPr>
          <w:ilvl w:val="0"/>
          <w:numId w:val="9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intervine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</w:t>
      </w:r>
      <w:r w:rsidRPr="00BE2BCC">
        <w:rPr>
          <w:rFonts w:ascii="Times New Roman" w:hAnsi="Times New Roman"/>
          <w:sz w:val="24"/>
          <w:szCs w:val="24"/>
          <w:lang w:val="fr-FR"/>
        </w:rPr>
        <w:t>ecuplarea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totală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pieţelor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46112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="00F46112">
        <w:rPr>
          <w:rFonts w:ascii="Times New Roman" w:hAnsi="Times New Roman"/>
          <w:sz w:val="24"/>
          <w:szCs w:val="24"/>
          <w:lang w:val="fr-FR"/>
        </w:rPr>
        <w:t xml:space="preserve"> de Ordine este </w:t>
      </w:r>
      <w:proofErr w:type="spellStart"/>
      <w:r w:rsidR="00F46112">
        <w:rPr>
          <w:rFonts w:ascii="Times New Roman" w:hAnsi="Times New Roman"/>
          <w:sz w:val="24"/>
          <w:szCs w:val="24"/>
          <w:lang w:val="fr-FR"/>
        </w:rPr>
        <w:t>redeschis</w:t>
      </w:r>
      <w:proofErr w:type="spellEnd"/>
      <w:r w:rsidR="00F4611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4611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F4611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46112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reofertării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luând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considerare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funcționarea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decuplată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cât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curând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BE2BCC">
        <w:rPr>
          <w:rFonts w:ascii="Times New Roman" w:hAnsi="Times New Roman"/>
          <w:sz w:val="24"/>
          <w:szCs w:val="24"/>
          <w:lang w:val="fr-FR"/>
        </w:rPr>
        <w:t>14:</w:t>
      </w:r>
      <w:proofErr w:type="gramEnd"/>
      <w:r w:rsidRPr="00BE2BCC">
        <w:rPr>
          <w:rFonts w:ascii="Times New Roman" w:hAnsi="Times New Roman"/>
          <w:sz w:val="24"/>
          <w:szCs w:val="24"/>
          <w:lang w:val="fr-FR"/>
        </w:rPr>
        <w:t xml:space="preserve">20 CET, dar nu mai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târziu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14:30 CET,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BE2BCC">
        <w:rPr>
          <w:rFonts w:ascii="Times New Roman" w:hAnsi="Times New Roman"/>
          <w:sz w:val="24"/>
          <w:szCs w:val="24"/>
          <w:lang w:val="fr-FR"/>
        </w:rPr>
        <w:t>perioadă</w:t>
      </w:r>
      <w:proofErr w:type="spellEnd"/>
      <w:r w:rsidRPr="00BE2BCC">
        <w:rPr>
          <w:rFonts w:ascii="Times New Roman" w:hAnsi="Times New Roman"/>
          <w:sz w:val="24"/>
          <w:szCs w:val="24"/>
          <w:lang w:val="fr-FR"/>
        </w:rPr>
        <w:t xml:space="preserve"> de 15 de minute.</w:t>
      </w:r>
    </w:p>
    <w:p w14:paraId="697F4EF1" w14:textId="3C85A21F" w:rsidR="00422D15" w:rsidRDefault="00B75BB2" w:rsidP="00B75BB2">
      <w:pPr>
        <w:pStyle w:val="CERLEVEL4"/>
        <w:widowControl w:val="0"/>
        <w:numPr>
          <w:ilvl w:val="0"/>
          <w:numId w:val="9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Ordinele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introduse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Ordine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lei vor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convertite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eur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cursul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28B9E32F" w14:textId="4780FD72" w:rsidR="00422D15" w:rsidRPr="009B2CDE" w:rsidRDefault="00422D15">
      <w:pPr>
        <w:pStyle w:val="ListParagraph"/>
        <w:widowControl w:val="0"/>
        <w:numPr>
          <w:ilvl w:val="0"/>
          <w:numId w:val="92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2" w:name="_Ref508217242"/>
      <w:bookmarkStart w:id="213" w:name="_Ref508217263"/>
      <w:bookmarkStart w:id="214" w:name="_Toc29373528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Prețuri</w:t>
      </w:r>
      <w:r w:rsidR="004B3638" w:rsidRPr="009B2CDE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12"/>
      <w:bookmarkEnd w:id="213"/>
      <w:bookmarkEnd w:id="214"/>
    </w:p>
    <w:p w14:paraId="5B9DF37D" w14:textId="4F1B9E75" w:rsidR="005670F0" w:rsidRPr="00A00F77" w:rsidRDefault="00422D15">
      <w:pPr>
        <w:pStyle w:val="CERLEVEL4"/>
        <w:widowControl w:val="0"/>
        <w:numPr>
          <w:ilvl w:val="0"/>
          <w:numId w:val="101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Prețurile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specificate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97552" w:rsidRPr="00A00F77">
        <w:rPr>
          <w:rFonts w:ascii="Times New Roman" w:hAnsi="Times New Roman"/>
          <w:sz w:val="24"/>
          <w:szCs w:val="24"/>
          <w:lang w:val="fr-FR"/>
        </w:rPr>
        <w:t>Ordine</w:t>
      </w:r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E08B0" w:rsidRPr="00A00F7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Prețurile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2E08B0" w:rsidRPr="00A00F77">
        <w:rPr>
          <w:rFonts w:ascii="Times New Roman" w:hAnsi="Times New Roman"/>
          <w:sz w:val="24"/>
          <w:szCs w:val="24"/>
          <w:lang w:val="fr-FR"/>
        </w:rPr>
        <w:t>L</w:t>
      </w:r>
      <w:r w:rsidRPr="00A00F77">
        <w:rPr>
          <w:rFonts w:ascii="Times New Roman" w:hAnsi="Times New Roman"/>
          <w:sz w:val="24"/>
          <w:szCs w:val="24"/>
          <w:lang w:val="fr-FR"/>
        </w:rPr>
        <w:t>icitație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includ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nicio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taxă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(de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exemplu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, taxa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valoarea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adăugată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). </w:t>
      </w:r>
    </w:p>
    <w:p w14:paraId="64AEDEEF" w14:textId="6222BC6C" w:rsidR="00422D15" w:rsidRPr="005E692C" w:rsidRDefault="003123A3">
      <w:pPr>
        <w:pStyle w:val="CERLEVEL4"/>
        <w:widowControl w:val="0"/>
        <w:numPr>
          <w:ilvl w:val="0"/>
          <w:numId w:val="101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Prețurile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specificate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97552">
        <w:rPr>
          <w:rFonts w:ascii="Times New Roman" w:hAnsi="Times New Roman"/>
          <w:sz w:val="24"/>
          <w:szCs w:val="24"/>
          <w:lang w:val="fr-FR"/>
        </w:rPr>
        <w:t>Ordine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tranzacționarea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exprimă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moneda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europeană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(Euro),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iar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decontarea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Contraparte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realizează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lei.</w:t>
      </w:r>
    </w:p>
    <w:p w14:paraId="034A217F" w14:textId="5EAE1585" w:rsidR="00422D15" w:rsidRPr="009B2CDE" w:rsidRDefault="005E3ABC">
      <w:pPr>
        <w:pStyle w:val="ListParagraph"/>
        <w:widowControl w:val="0"/>
        <w:numPr>
          <w:ilvl w:val="0"/>
          <w:numId w:val="88"/>
        </w:numPr>
        <w:spacing w:line="280" w:lineRule="exact"/>
        <w:contextualSpacing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B2CD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REGULI GENERALE PRIVIND TRANZACȚIONAREA </w:t>
      </w:r>
    </w:p>
    <w:p w14:paraId="4DF3B35E" w14:textId="77777777" w:rsidR="00422D15" w:rsidRPr="009B2CDE" w:rsidRDefault="00422D15">
      <w:pPr>
        <w:pStyle w:val="ListParagraph"/>
        <w:widowControl w:val="0"/>
        <w:numPr>
          <w:ilvl w:val="0"/>
          <w:numId w:val="102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5" w:name="_Toc29373530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Stabilirea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limitelor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tranzacționare</w:t>
      </w:r>
      <w:bookmarkEnd w:id="215"/>
      <w:proofErr w:type="spellEnd"/>
    </w:p>
    <w:p w14:paraId="1B1BBDBE" w14:textId="46FEC578" w:rsidR="00B23F82" w:rsidRPr="00A00F77" w:rsidRDefault="00567F67" w:rsidP="00E35AB3">
      <w:pPr>
        <w:pStyle w:val="CERLEVEL4"/>
        <w:widowControl w:val="0"/>
        <w:numPr>
          <w:ilvl w:val="0"/>
          <w:numId w:val="103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bookmarkStart w:id="216" w:name="_Ref505604525"/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Contrapartea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determina</w:t>
      </w:r>
      <w:proofErr w:type="spellEnd"/>
      <w:r w:rsidR="00B23F82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23F82" w:rsidRPr="00BA105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B23F82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23F82" w:rsidRPr="00BA105A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="00B23F82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23F82" w:rsidRPr="00BA105A"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 w:rsidR="00B23F82" w:rsidRPr="00BA105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B23F82" w:rsidRPr="00BA105A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bookmarkEnd w:id="216"/>
      <w:r w:rsidR="00422D15" w:rsidRPr="00A00F77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422D15" w:rsidRPr="00A00F77">
        <w:rPr>
          <w:rFonts w:ascii="Times New Roman" w:hAnsi="Times New Roman"/>
          <w:sz w:val="24"/>
          <w:szCs w:val="24"/>
          <w:lang w:val="fr-FR"/>
        </w:rPr>
        <w:t>limită</w:t>
      </w:r>
      <w:proofErr w:type="spellEnd"/>
      <w:r w:rsidR="00E35AB3"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35AB3" w:rsidRPr="00A00F77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="00236299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36299" w:rsidRPr="00A00F77">
        <w:rPr>
          <w:rFonts w:ascii="Times New Roman" w:hAnsi="Times New Roman"/>
          <w:sz w:val="24"/>
          <w:szCs w:val="24"/>
          <w:lang w:val="fr-FR"/>
        </w:rPr>
        <w:t>combinată</w:t>
      </w:r>
      <w:proofErr w:type="spellEnd"/>
      <w:r w:rsidR="00236299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36299" w:rsidRPr="00A00F77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236299" w:rsidRPr="00A00F77">
        <w:rPr>
          <w:rFonts w:ascii="Times New Roman" w:hAnsi="Times New Roman"/>
          <w:sz w:val="24"/>
          <w:szCs w:val="24"/>
          <w:lang w:val="fr-FR"/>
        </w:rPr>
        <w:t xml:space="preserve"> Participant</w:t>
      </w:r>
      <w:r w:rsidR="00422D15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A00F77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422D15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06CBE" w:rsidRPr="00A00F77">
        <w:rPr>
          <w:rFonts w:ascii="Times New Roman" w:hAnsi="Times New Roman"/>
          <w:sz w:val="24"/>
          <w:szCs w:val="24"/>
          <w:lang w:val="fr-FR"/>
        </w:rPr>
        <w:t>PZU</w:t>
      </w:r>
      <w:r w:rsidR="00236299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36299" w:rsidRPr="00A00F7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236299" w:rsidRPr="00A00F77">
        <w:rPr>
          <w:rFonts w:ascii="Times New Roman" w:hAnsi="Times New Roman"/>
          <w:sz w:val="24"/>
          <w:szCs w:val="24"/>
          <w:lang w:val="fr-FR"/>
        </w:rPr>
        <w:t xml:space="preserve"> PI</w:t>
      </w:r>
      <w:r w:rsidR="00422D15" w:rsidRPr="00A00F77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3BE1F57C" w14:textId="5C0EE379" w:rsidR="00040054" w:rsidRPr="005E692C" w:rsidRDefault="00422D15">
      <w:pPr>
        <w:pStyle w:val="CERLEVEL4"/>
        <w:widowControl w:val="0"/>
        <w:numPr>
          <w:ilvl w:val="0"/>
          <w:numId w:val="103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r w:rsidRPr="005E692C">
        <w:rPr>
          <w:rFonts w:ascii="Times New Roman" w:hAnsi="Times New Roman"/>
          <w:sz w:val="24"/>
          <w:szCs w:val="24"/>
          <w:lang w:val="fr-FR"/>
        </w:rPr>
        <w:t xml:space="preserve">Un </w:t>
      </w:r>
      <w:r w:rsidR="009329F0" w:rsidRPr="005E692C">
        <w:rPr>
          <w:rFonts w:ascii="Times New Roman" w:hAnsi="Times New Roman"/>
          <w:sz w:val="24"/>
          <w:szCs w:val="24"/>
          <w:lang w:val="fr-FR"/>
        </w:rPr>
        <w:t>Participant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transmite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="00B23F82" w:rsidRPr="005E692C">
        <w:rPr>
          <w:rFonts w:ascii="Times New Roman" w:hAnsi="Times New Roman"/>
          <w:sz w:val="24"/>
          <w:szCs w:val="24"/>
          <w:lang w:val="fr-FR"/>
        </w:rPr>
        <w:t>O</w:t>
      </w:r>
      <w:r w:rsidRPr="005E692C">
        <w:rPr>
          <w:rFonts w:ascii="Times New Roman" w:hAnsi="Times New Roman"/>
          <w:sz w:val="24"/>
          <w:szCs w:val="24"/>
          <w:lang w:val="fr-FR"/>
        </w:rPr>
        <w:t>rdin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care,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el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însuși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combinație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40054" w:rsidRPr="005E692C">
        <w:rPr>
          <w:rFonts w:ascii="Times New Roman" w:hAnsi="Times New Roman"/>
          <w:sz w:val="24"/>
          <w:szCs w:val="24"/>
          <w:lang w:val="fr-FR"/>
        </w:rPr>
        <w:t>O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rdine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deja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transmise de </w:t>
      </w:r>
      <w:r w:rsidR="00B23F82" w:rsidRPr="005E692C">
        <w:rPr>
          <w:rFonts w:ascii="Times New Roman" w:hAnsi="Times New Roman"/>
          <w:sz w:val="24"/>
          <w:szCs w:val="24"/>
          <w:lang w:val="fr-FR"/>
        </w:rPr>
        <w:t>Participant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40054" w:rsidRPr="005E692C">
        <w:rPr>
          <w:rFonts w:ascii="Times New Roman" w:hAnsi="Times New Roman"/>
          <w:sz w:val="24"/>
          <w:szCs w:val="24"/>
          <w:lang w:val="fr-FR"/>
        </w:rPr>
        <w:t xml:space="preserve">respective </w:t>
      </w:r>
      <w:proofErr w:type="spellStart"/>
      <w:r w:rsidR="00040054" w:rsidRPr="005E692C"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 w:rsidR="00040054"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040054" w:rsidRPr="005E692C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="0023629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3629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236299">
        <w:rPr>
          <w:rFonts w:ascii="Times New Roman" w:hAnsi="Times New Roman"/>
          <w:sz w:val="24"/>
          <w:szCs w:val="24"/>
          <w:lang w:val="fr-FR"/>
        </w:rPr>
        <w:t xml:space="preserve"> PZU </w:t>
      </w:r>
      <w:proofErr w:type="spellStart"/>
      <w:r w:rsidR="0023629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23629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23629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="00236299">
        <w:rPr>
          <w:rFonts w:ascii="Times New Roman" w:hAnsi="Times New Roman"/>
          <w:sz w:val="24"/>
          <w:szCs w:val="24"/>
          <w:lang w:val="fr-FR"/>
        </w:rPr>
        <w:t xml:space="preserve"> PI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ar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putea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conduce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0054" w:rsidRPr="005E692C">
        <w:rPr>
          <w:rFonts w:ascii="Times New Roman" w:hAnsi="Times New Roman"/>
          <w:sz w:val="24"/>
          <w:szCs w:val="24"/>
          <w:lang w:val="fr-FR"/>
        </w:rPr>
        <w:t>Participantul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depășirea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36299">
        <w:rPr>
          <w:rFonts w:ascii="Times New Roman" w:hAnsi="Times New Roman"/>
          <w:sz w:val="24"/>
          <w:szCs w:val="24"/>
          <w:lang w:val="fr-FR"/>
        </w:rPr>
        <w:t>L</w:t>
      </w:r>
      <w:r w:rsidRPr="005E692C">
        <w:rPr>
          <w:rFonts w:ascii="Times New Roman" w:hAnsi="Times New Roman"/>
          <w:sz w:val="24"/>
          <w:szCs w:val="24"/>
          <w:lang w:val="fr-FR"/>
        </w:rPr>
        <w:t>imite</w:t>
      </w:r>
      <w:r w:rsidR="00236299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sale de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>.</w:t>
      </w:r>
    </w:p>
    <w:p w14:paraId="2608D2CA" w14:textId="349EE39F" w:rsidR="00422D15" w:rsidRDefault="009329F0">
      <w:pPr>
        <w:pStyle w:val="CERLEVEL4"/>
        <w:widowControl w:val="0"/>
        <w:numPr>
          <w:ilvl w:val="0"/>
          <w:numId w:val="103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r w:rsidRPr="00BA105A">
        <w:rPr>
          <w:rFonts w:ascii="Times New Roman" w:hAnsi="Times New Roman"/>
          <w:sz w:val="24"/>
          <w:szCs w:val="24"/>
          <w:lang w:val="fr-FR"/>
        </w:rPr>
        <w:t>BRM</w:t>
      </w:r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respinge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orice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Ordin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transmis de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un </w:t>
      </w:r>
      <w:r w:rsidRPr="00BA105A">
        <w:rPr>
          <w:rFonts w:ascii="Times New Roman" w:hAnsi="Times New Roman"/>
          <w:sz w:val="24"/>
          <w:szCs w:val="24"/>
          <w:lang w:val="fr-FR"/>
        </w:rPr>
        <w:t>Participant</w:t>
      </w:r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ar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putea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0054" w:rsidRPr="00BA105A">
        <w:rPr>
          <w:rFonts w:ascii="Times New Roman" w:hAnsi="Times New Roman"/>
          <w:sz w:val="24"/>
          <w:szCs w:val="24"/>
          <w:lang w:val="fr-FR"/>
        </w:rPr>
        <w:t>con</w:t>
      </w:r>
      <w:r w:rsidR="00422D15" w:rsidRPr="00BA105A">
        <w:rPr>
          <w:rFonts w:ascii="Times New Roman" w:hAnsi="Times New Roman"/>
          <w:sz w:val="24"/>
          <w:szCs w:val="24"/>
          <w:lang w:val="fr-FR"/>
        </w:rPr>
        <w:t>duce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depășirea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acel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A105A">
        <w:rPr>
          <w:rFonts w:ascii="Times New Roman" w:hAnsi="Times New Roman"/>
          <w:sz w:val="24"/>
          <w:szCs w:val="24"/>
          <w:lang w:val="fr-FR"/>
        </w:rPr>
        <w:t>Participant</w:t>
      </w:r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Limite</w:t>
      </w:r>
      <w:r w:rsidR="00236299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040054" w:rsidRPr="00BA105A">
        <w:rPr>
          <w:rFonts w:ascii="Times New Roman" w:hAnsi="Times New Roman"/>
          <w:sz w:val="24"/>
          <w:szCs w:val="24"/>
          <w:lang w:val="fr-FR"/>
        </w:rPr>
        <w:t>t</w:t>
      </w:r>
      <w:r w:rsidR="00422D15" w:rsidRPr="00BA105A">
        <w:rPr>
          <w:rFonts w:ascii="Times New Roman" w:hAnsi="Times New Roman"/>
          <w:sz w:val="24"/>
          <w:szCs w:val="24"/>
          <w:lang w:val="fr-FR"/>
        </w:rPr>
        <w:t>ranzacționare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A105A">
        <w:rPr>
          <w:rFonts w:ascii="Times New Roman" w:hAnsi="Times New Roman"/>
          <w:sz w:val="24"/>
          <w:szCs w:val="24"/>
          <w:lang w:val="fr-FR"/>
        </w:rPr>
        <w:t>BRM</w:t>
      </w:r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face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acest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lucru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, va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notifica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0054" w:rsidRPr="00BA105A">
        <w:rPr>
          <w:rFonts w:ascii="Times New Roman" w:hAnsi="Times New Roman"/>
          <w:sz w:val="24"/>
          <w:szCs w:val="24"/>
          <w:lang w:val="fr-FR"/>
        </w:rPr>
        <w:t>Participantul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care a transmis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Ordinul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respins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BA105A">
        <w:rPr>
          <w:rFonts w:ascii="Times New Roman" w:hAnsi="Times New Roman"/>
          <w:sz w:val="24"/>
          <w:szCs w:val="24"/>
          <w:lang w:val="fr-FR"/>
        </w:rPr>
        <w:t>intermediul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0054" w:rsidRPr="00BA105A">
        <w:rPr>
          <w:rFonts w:ascii="Times New Roman" w:hAnsi="Times New Roman"/>
          <w:sz w:val="24"/>
          <w:szCs w:val="24"/>
          <w:lang w:val="fr-FR"/>
        </w:rPr>
        <w:t>s</w:t>
      </w:r>
      <w:r w:rsidR="00422D15" w:rsidRPr="00BA105A">
        <w:rPr>
          <w:rFonts w:ascii="Times New Roman" w:hAnsi="Times New Roman"/>
          <w:sz w:val="24"/>
          <w:szCs w:val="24"/>
          <w:lang w:val="fr-FR"/>
        </w:rPr>
        <w:t>istemului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040054" w:rsidRPr="00BA105A">
        <w:rPr>
          <w:rFonts w:ascii="Times New Roman" w:hAnsi="Times New Roman"/>
          <w:sz w:val="24"/>
          <w:szCs w:val="24"/>
          <w:lang w:val="fr-FR"/>
        </w:rPr>
        <w:t>t</w:t>
      </w:r>
      <w:r w:rsidR="00422D15" w:rsidRPr="00BA105A">
        <w:rPr>
          <w:rFonts w:ascii="Times New Roman" w:hAnsi="Times New Roman"/>
          <w:sz w:val="24"/>
          <w:szCs w:val="24"/>
          <w:lang w:val="fr-FR"/>
        </w:rPr>
        <w:t>ranzacționare</w:t>
      </w:r>
      <w:proofErr w:type="spellEnd"/>
      <w:r w:rsidR="00422D15" w:rsidRPr="00BA105A">
        <w:rPr>
          <w:rFonts w:ascii="Times New Roman" w:hAnsi="Times New Roman"/>
          <w:sz w:val="24"/>
          <w:szCs w:val="24"/>
          <w:lang w:val="fr-FR"/>
        </w:rPr>
        <w:t>.</w:t>
      </w:r>
    </w:p>
    <w:p w14:paraId="47B97364" w14:textId="77777777" w:rsidR="00B012D5" w:rsidRPr="00B012D5" w:rsidRDefault="00B012D5" w:rsidP="00B012D5">
      <w:pPr>
        <w:pStyle w:val="CERLEVEL5"/>
        <w:rPr>
          <w:lang w:val="fr-FR"/>
        </w:rPr>
      </w:pPr>
    </w:p>
    <w:p w14:paraId="77A5FEF1" w14:textId="75B82092" w:rsidR="00422D15" w:rsidRPr="009B2CDE" w:rsidRDefault="005E3ABC">
      <w:pPr>
        <w:pStyle w:val="ListParagraph"/>
        <w:widowControl w:val="0"/>
        <w:numPr>
          <w:ilvl w:val="0"/>
          <w:numId w:val="102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7" w:name="_Hlk507858417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Transmiterea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Ordinelor</w:t>
      </w:r>
      <w:proofErr w:type="spellEnd"/>
    </w:p>
    <w:bookmarkEnd w:id="217"/>
    <w:p w14:paraId="7721BD16" w14:textId="050D5A40" w:rsidR="00ED23EF" w:rsidRPr="009B2CDE" w:rsidRDefault="00ED23EF">
      <w:pPr>
        <w:pStyle w:val="CERLEVEL4"/>
        <w:widowControl w:val="0"/>
        <w:numPr>
          <w:ilvl w:val="0"/>
          <w:numId w:val="10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9B2CDE">
        <w:rPr>
          <w:rFonts w:ascii="Times New Roman" w:hAnsi="Times New Roman"/>
          <w:sz w:val="24"/>
          <w:szCs w:val="24"/>
        </w:rPr>
        <w:t>Participanții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vor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transmite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Ordinele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prin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intermediul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unei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interfețe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electronice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către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Sistemul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Tranzacționare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conținutul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și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formatul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acestora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urmând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să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în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conformitate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orice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specificații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sau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modele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furnizate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de </w:t>
      </w:r>
      <w:r w:rsidR="009329F0" w:rsidRPr="009B2CDE">
        <w:rPr>
          <w:rFonts w:ascii="Times New Roman" w:hAnsi="Times New Roman"/>
          <w:sz w:val="24"/>
          <w:szCs w:val="24"/>
        </w:rPr>
        <w:t>BRM</w:t>
      </w:r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r w:rsidRPr="009B2CDE">
        <w:rPr>
          <w:rFonts w:ascii="Times New Roman" w:hAnsi="Times New Roman"/>
          <w:sz w:val="24"/>
          <w:szCs w:val="24"/>
        </w:rPr>
        <w:t>periodic</w:t>
      </w:r>
      <w:r w:rsidR="00236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299">
        <w:rPr>
          <w:rFonts w:ascii="Times New Roman" w:hAnsi="Times New Roman"/>
          <w:sz w:val="24"/>
          <w:szCs w:val="24"/>
        </w:rPr>
        <w:t>prin</w:t>
      </w:r>
      <w:proofErr w:type="spellEnd"/>
      <w:r w:rsidR="00236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299">
        <w:rPr>
          <w:rFonts w:ascii="Times New Roman" w:hAnsi="Times New Roman"/>
          <w:sz w:val="24"/>
          <w:szCs w:val="24"/>
        </w:rPr>
        <w:t>intermediul</w:t>
      </w:r>
      <w:proofErr w:type="spellEnd"/>
      <w:r w:rsidR="00236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299" w:rsidRPr="009B2CDE">
        <w:rPr>
          <w:rFonts w:ascii="Times New Roman" w:hAnsi="Times New Roman"/>
          <w:sz w:val="24"/>
          <w:szCs w:val="24"/>
        </w:rPr>
        <w:t>Sistemul</w:t>
      </w:r>
      <w:r w:rsidR="00236299">
        <w:rPr>
          <w:rFonts w:ascii="Times New Roman" w:hAnsi="Times New Roman"/>
          <w:sz w:val="24"/>
          <w:szCs w:val="24"/>
        </w:rPr>
        <w:t>ui</w:t>
      </w:r>
      <w:proofErr w:type="spellEnd"/>
      <w:r w:rsidR="00236299" w:rsidRPr="009B2CD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36299" w:rsidRPr="009B2CDE">
        <w:rPr>
          <w:rFonts w:ascii="Times New Roman" w:hAnsi="Times New Roman"/>
          <w:sz w:val="24"/>
          <w:szCs w:val="24"/>
        </w:rPr>
        <w:t>Tranzacționare</w:t>
      </w:r>
      <w:proofErr w:type="spellEnd"/>
      <w:r w:rsidRPr="009B2CDE">
        <w:rPr>
          <w:rFonts w:ascii="Times New Roman" w:hAnsi="Times New Roman"/>
          <w:sz w:val="24"/>
          <w:szCs w:val="24"/>
        </w:rPr>
        <w:t>.</w:t>
      </w:r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</w:p>
    <w:p w14:paraId="235F2F8B" w14:textId="6D99FF7E" w:rsidR="00D4415C" w:rsidRPr="009B2CDE" w:rsidRDefault="009329F0">
      <w:pPr>
        <w:pStyle w:val="CERLEVEL4"/>
        <w:widowControl w:val="0"/>
        <w:numPr>
          <w:ilvl w:val="0"/>
          <w:numId w:val="10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r w:rsidRPr="009B2CDE">
        <w:rPr>
          <w:rFonts w:ascii="Times New Roman" w:hAnsi="Times New Roman"/>
          <w:sz w:val="24"/>
          <w:szCs w:val="24"/>
        </w:rPr>
        <w:t>BRM</w:t>
      </w:r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va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confirma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fiecărui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r w:rsidRPr="009B2CDE">
        <w:rPr>
          <w:rFonts w:ascii="Times New Roman" w:hAnsi="Times New Roman"/>
          <w:sz w:val="24"/>
          <w:szCs w:val="24"/>
        </w:rPr>
        <w:t>Participant</w:t>
      </w:r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299">
        <w:rPr>
          <w:rFonts w:ascii="Times New Roman" w:hAnsi="Times New Roman"/>
          <w:sz w:val="24"/>
          <w:szCs w:val="24"/>
        </w:rPr>
        <w:t>prin</w:t>
      </w:r>
      <w:proofErr w:type="spellEnd"/>
      <w:r w:rsidR="00236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299">
        <w:rPr>
          <w:rFonts w:ascii="Times New Roman" w:hAnsi="Times New Roman"/>
          <w:sz w:val="24"/>
          <w:szCs w:val="24"/>
        </w:rPr>
        <w:t>intermediul</w:t>
      </w:r>
      <w:proofErr w:type="spellEnd"/>
      <w:r w:rsidR="00236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299" w:rsidRPr="009B2CDE">
        <w:rPr>
          <w:rFonts w:ascii="Times New Roman" w:hAnsi="Times New Roman"/>
          <w:sz w:val="24"/>
          <w:szCs w:val="24"/>
        </w:rPr>
        <w:t>Sistemul</w:t>
      </w:r>
      <w:r w:rsidR="00236299">
        <w:rPr>
          <w:rFonts w:ascii="Times New Roman" w:hAnsi="Times New Roman"/>
          <w:sz w:val="24"/>
          <w:szCs w:val="24"/>
        </w:rPr>
        <w:t>ui</w:t>
      </w:r>
      <w:proofErr w:type="spellEnd"/>
      <w:r w:rsidR="00236299" w:rsidRPr="009B2CD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36299" w:rsidRPr="009B2CDE">
        <w:rPr>
          <w:rFonts w:ascii="Times New Roman" w:hAnsi="Times New Roman"/>
          <w:sz w:val="24"/>
          <w:szCs w:val="24"/>
        </w:rPr>
        <w:t>Tranzacționare</w:t>
      </w:r>
      <w:proofErr w:type="spellEnd"/>
      <w:r w:rsidR="00236299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primirea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unui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Ordin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transmis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către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054" w:rsidRPr="009B2CDE">
        <w:rPr>
          <w:rFonts w:ascii="Times New Roman" w:hAnsi="Times New Roman"/>
          <w:sz w:val="24"/>
          <w:szCs w:val="24"/>
        </w:rPr>
        <w:t>Participantul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respectă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cerințele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15C" w:rsidRPr="009B2CDE">
        <w:rPr>
          <w:rFonts w:ascii="Times New Roman" w:hAnsi="Times New Roman"/>
          <w:sz w:val="24"/>
          <w:szCs w:val="24"/>
        </w:rPr>
        <w:t>Procedurii</w:t>
      </w:r>
      <w:proofErr w:type="spellEnd"/>
      <w:r w:rsidR="00D4415C" w:rsidRPr="009B2CDE">
        <w:rPr>
          <w:rFonts w:ascii="Times New Roman" w:hAnsi="Times New Roman"/>
          <w:sz w:val="24"/>
          <w:szCs w:val="24"/>
        </w:rPr>
        <w:t xml:space="preserve"> Generale</w:t>
      </w:r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și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prezentelor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r w:rsidR="007428F5">
        <w:rPr>
          <w:rFonts w:ascii="Times New Roman" w:hAnsi="Times New Roman"/>
          <w:sz w:val="24"/>
          <w:szCs w:val="24"/>
        </w:rPr>
        <w:t>Reguli</w:t>
      </w:r>
      <w:r w:rsidR="00422D15" w:rsidRPr="009B2CDE">
        <w:rPr>
          <w:rFonts w:ascii="Times New Roman" w:hAnsi="Times New Roman"/>
          <w:sz w:val="24"/>
          <w:szCs w:val="24"/>
        </w:rPr>
        <w:t xml:space="preserve">. </w:t>
      </w:r>
    </w:p>
    <w:p w14:paraId="5B5336BB" w14:textId="77777777" w:rsidR="00FD7532" w:rsidRDefault="00422D15">
      <w:pPr>
        <w:pStyle w:val="CERLEVEL4"/>
        <w:widowControl w:val="0"/>
        <w:numPr>
          <w:ilvl w:val="0"/>
          <w:numId w:val="10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9B2CDE">
        <w:rPr>
          <w:rFonts w:ascii="Times New Roman" w:hAnsi="Times New Roman"/>
          <w:sz w:val="24"/>
          <w:szCs w:val="24"/>
        </w:rPr>
        <w:t>Fiecare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r w:rsidR="009329F0" w:rsidRPr="009B2CDE">
        <w:rPr>
          <w:rFonts w:ascii="Times New Roman" w:hAnsi="Times New Roman"/>
          <w:sz w:val="24"/>
          <w:szCs w:val="24"/>
        </w:rPr>
        <w:t>Participant</w:t>
      </w:r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este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responsabil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pentru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asigurarea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acurateței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ordinelor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sale, </w:t>
      </w:r>
      <w:proofErr w:type="spellStart"/>
      <w:r w:rsidRPr="009B2CDE">
        <w:rPr>
          <w:rFonts w:ascii="Times New Roman" w:hAnsi="Times New Roman"/>
          <w:sz w:val="24"/>
          <w:szCs w:val="24"/>
        </w:rPr>
        <w:t>așa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cum sunt </w:t>
      </w:r>
      <w:proofErr w:type="spellStart"/>
      <w:r w:rsidRPr="009B2CDE">
        <w:rPr>
          <w:rFonts w:ascii="Times New Roman" w:hAnsi="Times New Roman"/>
          <w:sz w:val="24"/>
          <w:szCs w:val="24"/>
        </w:rPr>
        <w:t>introduse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în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299">
        <w:rPr>
          <w:rFonts w:ascii="Times New Roman" w:hAnsi="Times New Roman"/>
          <w:sz w:val="24"/>
          <w:szCs w:val="24"/>
        </w:rPr>
        <w:t>R</w:t>
      </w:r>
      <w:r w:rsidR="00236299" w:rsidRPr="009B2CDE">
        <w:rPr>
          <w:rFonts w:ascii="Times New Roman" w:hAnsi="Times New Roman"/>
          <w:sz w:val="24"/>
          <w:szCs w:val="24"/>
        </w:rPr>
        <w:t>egistrul</w:t>
      </w:r>
      <w:proofErr w:type="spellEnd"/>
      <w:r w:rsidR="00236299" w:rsidRPr="009B2CDE">
        <w:rPr>
          <w:rFonts w:ascii="Times New Roman" w:hAnsi="Times New Roman"/>
          <w:sz w:val="24"/>
          <w:szCs w:val="24"/>
        </w:rPr>
        <w:t xml:space="preserve"> </w:t>
      </w:r>
      <w:r w:rsidRPr="009B2CDE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236299">
        <w:rPr>
          <w:rFonts w:ascii="Times New Roman" w:hAnsi="Times New Roman"/>
          <w:sz w:val="24"/>
          <w:szCs w:val="24"/>
        </w:rPr>
        <w:t>O</w:t>
      </w:r>
      <w:r w:rsidRPr="009B2CDE">
        <w:rPr>
          <w:rFonts w:ascii="Times New Roman" w:hAnsi="Times New Roman"/>
          <w:sz w:val="24"/>
          <w:szCs w:val="24"/>
        </w:rPr>
        <w:t>rdine</w:t>
      </w:r>
      <w:proofErr w:type="spellEnd"/>
      <w:r w:rsidR="002362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2BCC">
        <w:rPr>
          <w:rFonts w:ascii="Times New Roman" w:hAnsi="Times New Roman"/>
          <w:sz w:val="24"/>
          <w:szCs w:val="24"/>
        </w:rPr>
        <w:t>inclusiv</w:t>
      </w:r>
      <w:proofErr w:type="spellEnd"/>
      <w:r w:rsidR="00BE2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BCC">
        <w:rPr>
          <w:rFonts w:ascii="Times New Roman" w:hAnsi="Times New Roman"/>
          <w:sz w:val="24"/>
          <w:szCs w:val="24"/>
        </w:rPr>
        <w:t>atunci</w:t>
      </w:r>
      <w:proofErr w:type="spellEnd"/>
      <w:r w:rsidR="00BE2BCC">
        <w:rPr>
          <w:rFonts w:ascii="Times New Roman" w:hAnsi="Times New Roman"/>
          <w:sz w:val="24"/>
          <w:szCs w:val="24"/>
        </w:rPr>
        <w:t xml:space="preserve"> cand se </w:t>
      </w:r>
      <w:proofErr w:type="spellStart"/>
      <w:r w:rsidR="00BE2BCC">
        <w:rPr>
          <w:rFonts w:ascii="Times New Roman" w:hAnsi="Times New Roman"/>
          <w:sz w:val="24"/>
          <w:szCs w:val="24"/>
        </w:rPr>
        <w:t>utilitează</w:t>
      </w:r>
      <w:proofErr w:type="spellEnd"/>
      <w:r w:rsidR="00BE2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BCC">
        <w:rPr>
          <w:rFonts w:ascii="Times New Roman" w:hAnsi="Times New Roman"/>
          <w:sz w:val="24"/>
          <w:szCs w:val="24"/>
        </w:rPr>
        <w:t>Tranzacționarea</w:t>
      </w:r>
      <w:proofErr w:type="spellEnd"/>
      <w:r w:rsidR="00BE2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BCC">
        <w:rPr>
          <w:rFonts w:ascii="Times New Roman" w:hAnsi="Times New Roman"/>
          <w:sz w:val="24"/>
          <w:szCs w:val="24"/>
        </w:rPr>
        <w:t>algoritmică</w:t>
      </w:r>
      <w:proofErr w:type="spellEnd"/>
      <w:r w:rsidRPr="009B2CDE">
        <w:rPr>
          <w:rFonts w:ascii="Times New Roman" w:hAnsi="Times New Roman"/>
          <w:sz w:val="24"/>
          <w:szCs w:val="24"/>
        </w:rPr>
        <w:t>.</w:t>
      </w:r>
      <w:r w:rsidR="00FD7532">
        <w:rPr>
          <w:rFonts w:ascii="Times New Roman" w:hAnsi="Times New Roman"/>
          <w:sz w:val="24"/>
          <w:szCs w:val="24"/>
        </w:rPr>
        <w:t xml:space="preserve"> </w:t>
      </w:r>
    </w:p>
    <w:p w14:paraId="198B60FD" w14:textId="16B5E65D" w:rsidR="00D4415C" w:rsidRPr="009B2CDE" w:rsidRDefault="006A30E4">
      <w:pPr>
        <w:pStyle w:val="CERLEVEL4"/>
        <w:widowControl w:val="0"/>
        <w:numPr>
          <w:ilvl w:val="0"/>
          <w:numId w:val="10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6A30E4">
        <w:rPr>
          <w:rFonts w:ascii="Times New Roman" w:hAnsi="Times New Roman"/>
          <w:sz w:val="24"/>
          <w:szCs w:val="24"/>
        </w:rPr>
        <w:t>Fiecare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6A30E4">
        <w:rPr>
          <w:rFonts w:ascii="Times New Roman" w:hAnsi="Times New Roman"/>
          <w:sz w:val="24"/>
          <w:szCs w:val="24"/>
        </w:rPr>
        <w:t xml:space="preserve">articipant </w:t>
      </w:r>
      <w:proofErr w:type="spellStart"/>
      <w:r w:rsidRPr="006A30E4">
        <w:rPr>
          <w:rFonts w:ascii="Times New Roman" w:hAnsi="Times New Roman"/>
          <w:sz w:val="24"/>
          <w:szCs w:val="24"/>
        </w:rPr>
        <w:t>este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responsabil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să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A30E4">
        <w:rPr>
          <w:rFonts w:ascii="Times New Roman" w:hAnsi="Times New Roman"/>
          <w:sz w:val="24"/>
          <w:szCs w:val="24"/>
        </w:rPr>
        <w:t>asigure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că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ordinele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pe care le </w:t>
      </w:r>
      <w:proofErr w:type="spellStart"/>
      <w:r w:rsidRPr="006A30E4">
        <w:rPr>
          <w:rFonts w:ascii="Times New Roman" w:hAnsi="Times New Roman"/>
          <w:sz w:val="24"/>
          <w:szCs w:val="24"/>
        </w:rPr>
        <w:t>transmite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30E4">
        <w:rPr>
          <w:rFonts w:ascii="Times New Roman" w:hAnsi="Times New Roman"/>
          <w:sz w:val="24"/>
          <w:szCs w:val="24"/>
        </w:rPr>
        <w:t>și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orice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modificări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6A30E4">
        <w:rPr>
          <w:rFonts w:ascii="Times New Roman" w:hAnsi="Times New Roman"/>
          <w:sz w:val="24"/>
          <w:szCs w:val="24"/>
        </w:rPr>
        <w:t>acestora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A30E4">
        <w:rPr>
          <w:rFonts w:ascii="Times New Roman" w:hAnsi="Times New Roman"/>
          <w:sz w:val="24"/>
          <w:szCs w:val="24"/>
        </w:rPr>
        <w:t>și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care sunt </w:t>
      </w:r>
      <w:proofErr w:type="spellStart"/>
      <w:r w:rsidRPr="006A30E4">
        <w:rPr>
          <w:rFonts w:ascii="Times New Roman" w:hAnsi="Times New Roman"/>
          <w:sz w:val="24"/>
          <w:szCs w:val="24"/>
        </w:rPr>
        <w:t>primite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de BRM sunt </w:t>
      </w:r>
      <w:proofErr w:type="spellStart"/>
      <w:r w:rsidRPr="006A30E4">
        <w:rPr>
          <w:rFonts w:ascii="Times New Roman" w:hAnsi="Times New Roman"/>
          <w:sz w:val="24"/>
          <w:szCs w:val="24"/>
        </w:rPr>
        <w:t>corecte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și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valabile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30E4">
        <w:rPr>
          <w:rFonts w:ascii="Times New Roman" w:hAnsi="Times New Roman"/>
          <w:sz w:val="24"/>
          <w:szCs w:val="24"/>
        </w:rPr>
        <w:t>inclusiv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în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situațiile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în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care s-a </w:t>
      </w:r>
      <w:proofErr w:type="spellStart"/>
      <w:r w:rsidRPr="006A30E4">
        <w:rPr>
          <w:rFonts w:ascii="Times New Roman" w:hAnsi="Times New Roman"/>
          <w:sz w:val="24"/>
          <w:szCs w:val="24"/>
        </w:rPr>
        <w:t>constatat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că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este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necesară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administrarea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manuală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30E4">
        <w:rPr>
          <w:rFonts w:ascii="Times New Roman" w:hAnsi="Times New Roman"/>
          <w:sz w:val="24"/>
          <w:szCs w:val="24"/>
        </w:rPr>
        <w:t>a</w:t>
      </w:r>
      <w:proofErr w:type="gramEnd"/>
      <w:r w:rsidRPr="006A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0E4">
        <w:rPr>
          <w:rFonts w:ascii="Times New Roman" w:hAnsi="Times New Roman"/>
          <w:sz w:val="24"/>
          <w:szCs w:val="24"/>
        </w:rPr>
        <w:t>ordinelor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A30E4">
        <w:rPr>
          <w:rFonts w:ascii="Times New Roman" w:hAnsi="Times New Roman"/>
          <w:sz w:val="24"/>
          <w:szCs w:val="24"/>
        </w:rPr>
        <w:t>către</w:t>
      </w:r>
      <w:proofErr w:type="spellEnd"/>
      <w:r w:rsidRPr="006A30E4">
        <w:rPr>
          <w:rFonts w:ascii="Times New Roman" w:hAnsi="Times New Roman"/>
          <w:sz w:val="24"/>
          <w:szCs w:val="24"/>
        </w:rPr>
        <w:t xml:space="preserve"> BRM</w:t>
      </w:r>
      <w:r>
        <w:rPr>
          <w:rFonts w:ascii="Times New Roman" w:hAnsi="Times New Roman"/>
          <w:sz w:val="24"/>
          <w:szCs w:val="24"/>
        </w:rPr>
        <w:t>.</w:t>
      </w:r>
    </w:p>
    <w:p w14:paraId="1E767A0A" w14:textId="6F32CFCE" w:rsidR="00D4415C" w:rsidRPr="009B2CDE" w:rsidRDefault="009329F0">
      <w:pPr>
        <w:pStyle w:val="CERLEVEL4"/>
        <w:widowControl w:val="0"/>
        <w:numPr>
          <w:ilvl w:val="0"/>
          <w:numId w:val="10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r w:rsidRPr="009B2CDE">
        <w:rPr>
          <w:rFonts w:ascii="Times New Roman" w:hAnsi="Times New Roman"/>
          <w:sz w:val="24"/>
          <w:szCs w:val="24"/>
        </w:rPr>
        <w:t>BRM</w:t>
      </w:r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va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respinge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Ordinele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care nu sunt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conforme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cerințele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15C" w:rsidRPr="009B2CDE">
        <w:rPr>
          <w:rFonts w:ascii="Times New Roman" w:hAnsi="Times New Roman"/>
          <w:sz w:val="24"/>
          <w:szCs w:val="24"/>
        </w:rPr>
        <w:t>Procedurii</w:t>
      </w:r>
      <w:proofErr w:type="spellEnd"/>
      <w:r w:rsidR="00D4415C" w:rsidRPr="009B2CDE">
        <w:rPr>
          <w:rFonts w:ascii="Times New Roman" w:hAnsi="Times New Roman"/>
          <w:sz w:val="24"/>
          <w:szCs w:val="24"/>
        </w:rPr>
        <w:t xml:space="preserve"> Generale</w:t>
      </w:r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sau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422D15" w:rsidRPr="009B2CDE">
        <w:rPr>
          <w:rFonts w:ascii="Times New Roman" w:hAnsi="Times New Roman"/>
          <w:sz w:val="24"/>
          <w:szCs w:val="24"/>
        </w:rPr>
        <w:t>prezentelor</w:t>
      </w:r>
      <w:proofErr w:type="spellEnd"/>
      <w:r w:rsidR="00422D15" w:rsidRPr="009B2CDE">
        <w:rPr>
          <w:rFonts w:ascii="Times New Roman" w:hAnsi="Times New Roman"/>
          <w:sz w:val="24"/>
          <w:szCs w:val="24"/>
        </w:rPr>
        <w:t xml:space="preserve"> </w:t>
      </w:r>
      <w:r w:rsidR="007428F5">
        <w:rPr>
          <w:rFonts w:ascii="Times New Roman" w:hAnsi="Times New Roman"/>
          <w:sz w:val="24"/>
          <w:szCs w:val="24"/>
        </w:rPr>
        <w:t>Reguli</w:t>
      </w:r>
      <w:r w:rsidR="00422D15" w:rsidRPr="009B2CDE">
        <w:rPr>
          <w:rFonts w:ascii="Times New Roman" w:hAnsi="Times New Roman"/>
          <w:sz w:val="24"/>
          <w:szCs w:val="24"/>
        </w:rPr>
        <w:t xml:space="preserve">. </w:t>
      </w:r>
      <w:bookmarkStart w:id="218" w:name="_Hlk511806107"/>
    </w:p>
    <w:p w14:paraId="70621F52" w14:textId="2EC86CAC" w:rsidR="00DF0BE5" w:rsidRPr="00BA105A" w:rsidRDefault="00422D15">
      <w:pPr>
        <w:pStyle w:val="CERLEVEL4"/>
        <w:widowControl w:val="0"/>
        <w:numPr>
          <w:ilvl w:val="0"/>
          <w:numId w:val="105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4415C" w:rsidRPr="00BA105A">
        <w:rPr>
          <w:rFonts w:ascii="Times New Roman" w:hAnsi="Times New Roman"/>
          <w:sz w:val="24"/>
          <w:szCs w:val="24"/>
          <w:lang w:val="fr-FR"/>
        </w:rPr>
        <w:t>L</w:t>
      </w:r>
      <w:r w:rsidRPr="00BA105A">
        <w:rPr>
          <w:rFonts w:ascii="Times New Roman" w:hAnsi="Times New Roman"/>
          <w:sz w:val="24"/>
          <w:szCs w:val="24"/>
          <w:lang w:val="fr-FR"/>
        </w:rPr>
        <w:t>icitațiilor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4415C" w:rsidRPr="00BA105A">
        <w:rPr>
          <w:rFonts w:ascii="Times New Roman" w:hAnsi="Times New Roman"/>
          <w:sz w:val="24"/>
          <w:szCs w:val="24"/>
          <w:lang w:val="fr-FR"/>
        </w:rPr>
        <w:t>PZU</w:t>
      </w:r>
      <w:r w:rsidRPr="00BA105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ultimul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4415C" w:rsidRPr="00BA105A">
        <w:rPr>
          <w:rFonts w:ascii="Times New Roman" w:hAnsi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/>
          <w:sz w:val="24"/>
          <w:szCs w:val="24"/>
          <w:lang w:val="fr-FR"/>
        </w:rPr>
        <w:t>rdin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4415C" w:rsidRPr="00BA105A">
        <w:rPr>
          <w:rFonts w:ascii="Times New Roman" w:hAnsi="Times New Roman"/>
          <w:sz w:val="24"/>
          <w:szCs w:val="24"/>
          <w:lang w:val="fr-FR"/>
        </w:rPr>
        <w:t>un</w:t>
      </w:r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/>
          <w:sz w:val="24"/>
          <w:szCs w:val="24"/>
          <w:lang w:val="fr-FR"/>
        </w:rPr>
        <w:t>Interval</w:t>
      </w:r>
      <w:proofErr w:type="spellEnd"/>
      <w:r w:rsidR="00EF69C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transmis </w:t>
      </w:r>
      <w:proofErr w:type="gramStart"/>
      <w:r w:rsidRPr="00BA105A">
        <w:rPr>
          <w:rFonts w:ascii="Times New Roman" w:hAnsi="Times New Roman"/>
          <w:sz w:val="24"/>
          <w:szCs w:val="24"/>
          <w:lang w:val="fr-FR"/>
        </w:rPr>
        <w:t>de un</w:t>
      </w:r>
      <w:proofErr w:type="gram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329F0" w:rsidRPr="00BA105A">
        <w:rPr>
          <w:rFonts w:ascii="Times New Roman" w:hAnsi="Times New Roman"/>
          <w:sz w:val="24"/>
          <w:szCs w:val="24"/>
          <w:lang w:val="fr-FR"/>
        </w:rPr>
        <w:t>Participant</w:t>
      </w:r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înainte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închiderea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4415C" w:rsidRPr="00BA105A">
        <w:rPr>
          <w:rFonts w:ascii="Times New Roman" w:hAnsi="Times New Roman"/>
          <w:sz w:val="24"/>
          <w:szCs w:val="24"/>
          <w:lang w:val="fr-FR"/>
        </w:rPr>
        <w:t>R</w:t>
      </w:r>
      <w:r w:rsidRPr="00BA105A">
        <w:rPr>
          <w:rFonts w:ascii="Times New Roman" w:hAnsi="Times New Roman"/>
          <w:sz w:val="24"/>
          <w:szCs w:val="24"/>
          <w:lang w:val="fr-FR"/>
        </w:rPr>
        <w:t>egistrului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="00D4415C" w:rsidRPr="00BA105A">
        <w:rPr>
          <w:rFonts w:ascii="Times New Roman" w:hAnsi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/>
          <w:sz w:val="24"/>
          <w:szCs w:val="24"/>
          <w:lang w:val="fr-FR"/>
        </w:rPr>
        <w:t xml:space="preserve">rdine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/>
          <w:sz w:val="24"/>
          <w:szCs w:val="24"/>
          <w:lang w:val="fr-FR"/>
        </w:rPr>
        <w:t>Intervalul</w:t>
      </w:r>
      <w:proofErr w:type="spellEnd"/>
      <w:r w:rsidR="00EF69C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respectiv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nu este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anulat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ulterior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) este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considerat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a fi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valabil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a fi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utilizat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F0BE5" w:rsidRPr="00BA105A">
        <w:rPr>
          <w:rFonts w:ascii="Times New Roman" w:hAnsi="Times New Roman"/>
          <w:sz w:val="24"/>
          <w:szCs w:val="24"/>
          <w:lang w:val="fr-FR"/>
        </w:rPr>
        <w:t>L</w:t>
      </w:r>
      <w:r w:rsidRPr="00BA105A">
        <w:rPr>
          <w:rFonts w:ascii="Times New Roman" w:hAnsi="Times New Roman"/>
          <w:sz w:val="24"/>
          <w:szCs w:val="24"/>
          <w:lang w:val="fr-FR"/>
        </w:rPr>
        <w:t>icitației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/>
          <w:sz w:val="24"/>
          <w:szCs w:val="24"/>
          <w:lang w:val="fr-FR"/>
        </w:rPr>
        <w:t>Intervalul</w:t>
      </w:r>
      <w:proofErr w:type="spellEnd"/>
      <w:r w:rsidR="00EF69C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respectiv</w:t>
      </w:r>
      <w:bookmarkEnd w:id="218"/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iar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ordinele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anterioare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nu vor fi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luate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considerare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>.</w:t>
      </w:r>
    </w:p>
    <w:p w14:paraId="27FF0737" w14:textId="058C13E6" w:rsidR="007A6C3A" w:rsidRPr="009B2CDE" w:rsidRDefault="007A6C3A">
      <w:pPr>
        <w:pStyle w:val="ListParagraph"/>
        <w:widowControl w:val="0"/>
        <w:numPr>
          <w:ilvl w:val="0"/>
          <w:numId w:val="88"/>
        </w:numPr>
        <w:spacing w:line="280" w:lineRule="exact"/>
        <w:ind w:left="992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219" w:name="_Toc481156796"/>
      <w:bookmarkStart w:id="220" w:name="_Toc478587349"/>
      <w:bookmarkStart w:id="221" w:name="_Toc478632958"/>
      <w:bookmarkStart w:id="222" w:name="_Toc478640016"/>
      <w:bookmarkStart w:id="223" w:name="_Toc478647112"/>
      <w:bookmarkStart w:id="224" w:name="_Toc478720787"/>
      <w:bookmarkStart w:id="225" w:name="_Toc478587350"/>
      <w:bookmarkStart w:id="226" w:name="_Toc478632959"/>
      <w:bookmarkStart w:id="227" w:name="_Toc478640017"/>
      <w:bookmarkStart w:id="228" w:name="_Toc478647113"/>
      <w:bookmarkStart w:id="229" w:name="_Toc478720788"/>
      <w:bookmarkStart w:id="230" w:name="_Toc29373537"/>
      <w:bookmarkStart w:id="231" w:name="_Ref478570326"/>
      <w:bookmarkStart w:id="232" w:name="_Toc418844015"/>
      <w:bookmarkStart w:id="233" w:name="_Toc228073505"/>
      <w:bookmarkStart w:id="234" w:name="_Toc159866983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 w:rsidRPr="009B2CDE">
        <w:rPr>
          <w:rFonts w:ascii="Times New Roman" w:hAnsi="Times New Roman" w:cs="Times New Roman"/>
          <w:b/>
          <w:caps/>
          <w:sz w:val="24"/>
          <w:szCs w:val="24"/>
        </w:rPr>
        <w:t>PROCEDURA OPERAȚIONALĂ PZU</w:t>
      </w:r>
    </w:p>
    <w:p w14:paraId="684067BE" w14:textId="4291F0A2" w:rsidR="00422D15" w:rsidRPr="009B2CDE" w:rsidRDefault="00422D15">
      <w:pPr>
        <w:pStyle w:val="ListParagraph"/>
        <w:widowControl w:val="0"/>
        <w:numPr>
          <w:ilvl w:val="0"/>
          <w:numId w:val="10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Licitații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30"/>
      <w:r w:rsidR="007A6C3A" w:rsidRPr="009B2CDE">
        <w:rPr>
          <w:rFonts w:ascii="Times New Roman" w:hAnsi="Times New Roman" w:cs="Times New Roman"/>
          <w:b/>
          <w:bCs/>
          <w:sz w:val="24"/>
          <w:szCs w:val="24"/>
        </w:rPr>
        <w:t>PZU</w:t>
      </w:r>
    </w:p>
    <w:p w14:paraId="113DFA00" w14:textId="598E7EA2" w:rsidR="00FA3C7E" w:rsidRPr="00A20936" w:rsidRDefault="009329F0">
      <w:pPr>
        <w:pStyle w:val="CERLEVEL4"/>
        <w:widowControl w:val="0"/>
        <w:numPr>
          <w:ilvl w:val="0"/>
          <w:numId w:val="108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r w:rsidRPr="00A20936">
        <w:rPr>
          <w:rFonts w:ascii="Times New Roman" w:hAnsi="Times New Roman"/>
          <w:sz w:val="24"/>
          <w:szCs w:val="24"/>
          <w:lang w:val="fr-FR"/>
        </w:rPr>
        <w:t>BRM</w:t>
      </w:r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desfășura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Licitație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Zi de </w:t>
      </w:r>
      <w:proofErr w:type="spellStart"/>
      <w:r w:rsidR="00A20936" w:rsidRPr="00A20936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acoperind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A3C7E" w:rsidRPr="00A20936">
        <w:rPr>
          <w:rFonts w:ascii="Times New Roman" w:hAnsi="Times New Roman"/>
          <w:sz w:val="24"/>
          <w:szCs w:val="24"/>
          <w:lang w:val="fr-FR"/>
        </w:rPr>
        <w:t>Intervalele</w:t>
      </w:r>
      <w:proofErr w:type="spellEnd"/>
      <w:r w:rsidR="00FA3C7E" w:rsidRPr="00A2093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A71819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="00A71819" w:rsidRPr="00A2093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A20936"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 w:rsidR="00422D15" w:rsidRPr="00A20936">
        <w:rPr>
          <w:rFonts w:ascii="Times New Roman" w:hAnsi="Times New Roman"/>
          <w:sz w:val="24"/>
          <w:szCs w:val="24"/>
          <w:lang w:val="fr-FR"/>
        </w:rPr>
        <w:t>.</w:t>
      </w:r>
    </w:p>
    <w:p w14:paraId="03F1FBA4" w14:textId="640D87BC" w:rsidR="00A20936" w:rsidRPr="00A20936" w:rsidRDefault="00A20936" w:rsidP="00A20936">
      <w:pPr>
        <w:pStyle w:val="CERLEVEL4"/>
        <w:widowControl w:val="0"/>
        <w:numPr>
          <w:ilvl w:val="0"/>
          <w:numId w:val="108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6D5C00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6D5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C00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6D5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C00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6D5C00">
        <w:rPr>
          <w:rFonts w:ascii="Times New Roman" w:hAnsi="Times New Roman"/>
          <w:sz w:val="24"/>
          <w:szCs w:val="24"/>
          <w:lang w:val="fr-FR"/>
        </w:rPr>
        <w:t xml:space="preserve"> care</w:t>
      </w:r>
      <w:r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Licitație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nu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realiza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cuplat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se vor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utiliza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procedurile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rezervă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Reguli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275E0B9F" w14:textId="017DFC35" w:rsidR="00E37249" w:rsidRPr="009B2CDE" w:rsidRDefault="00053117">
      <w:pPr>
        <w:pStyle w:val="ListParagraph"/>
        <w:widowControl w:val="0"/>
        <w:numPr>
          <w:ilvl w:val="0"/>
          <w:numId w:val="10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35" w:name="_Toc478587358"/>
      <w:bookmarkStart w:id="236" w:name="_Toc478632966"/>
      <w:bookmarkStart w:id="237" w:name="_Toc478640024"/>
      <w:bookmarkStart w:id="238" w:name="_Toc478647120"/>
      <w:bookmarkStart w:id="239" w:name="_Toc478720795"/>
      <w:bookmarkStart w:id="240" w:name="_Ref507951534"/>
      <w:bookmarkStart w:id="241" w:name="_Ref508049635"/>
      <w:bookmarkStart w:id="242" w:name="_Ref508050432"/>
      <w:bookmarkStart w:id="243" w:name="_Toc29373544"/>
      <w:bookmarkStart w:id="244" w:name="_Ref50536001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Tipuri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ordine</w:t>
      </w:r>
      <w:proofErr w:type="spellEnd"/>
    </w:p>
    <w:p w14:paraId="68AD6EFB" w14:textId="577AE364" w:rsidR="00FC4855" w:rsidRPr="009B2CDE" w:rsidRDefault="00FC4855">
      <w:pPr>
        <w:pStyle w:val="ListParagraph"/>
        <w:widowControl w:val="0"/>
        <w:numPr>
          <w:ilvl w:val="0"/>
          <w:numId w:val="109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Ordinele</w:t>
      </w:r>
      <w:proofErr w:type="spellEnd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Orare</w:t>
      </w:r>
      <w:proofErr w:type="spellEnd"/>
    </w:p>
    <w:p w14:paraId="1C8B31ED" w14:textId="7F621072" w:rsidR="006D4DD8" w:rsidRPr="005E692C" w:rsidRDefault="00FC4855">
      <w:pPr>
        <w:pStyle w:val="ListParagraph"/>
        <w:widowControl w:val="0"/>
        <w:numPr>
          <w:ilvl w:val="0"/>
          <w:numId w:val="110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Ordinele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reprezintă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201EB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intenția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 a</w:t>
      </w:r>
      <w:proofErr w:type="gram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cumpăra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a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vinde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specificat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-o </w:t>
      </w:r>
      <w:proofErr w:type="spellStart"/>
      <w:r w:rsidR="00FB778A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Licitație</w:t>
      </w:r>
      <w:proofErr w:type="spellEnd"/>
      <w:r w:rsidR="00FB778A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PZU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un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specificat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B778A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la </w:t>
      </w:r>
      <w:r w:rsidR="006D4DD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un </w:t>
      </w:r>
      <w:proofErr w:type="spellStart"/>
      <w:r w:rsidR="006D4DD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singur</w:t>
      </w:r>
      <w:proofErr w:type="spellEnd"/>
      <w:r w:rsidR="006D4DD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Interval</w:t>
      </w:r>
      <w:proofErr w:type="spellEnd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D4DD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Z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iua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aplicabilă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1847A304" w14:textId="77777777" w:rsidR="00D6483C" w:rsidRPr="00BA105A" w:rsidRDefault="00FC4855">
      <w:pPr>
        <w:pStyle w:val="ListParagraph"/>
        <w:widowControl w:val="0"/>
        <w:numPr>
          <w:ilvl w:val="0"/>
          <w:numId w:val="110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orar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6D4DD8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="006D4DD8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rticipantul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prezintă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set de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specificații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prețul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volumul</w:t>
      </w:r>
      <w:proofErr w:type="spellEnd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Ordinului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începând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volumul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limita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inferioară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prețului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16031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Ordinului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terminând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volumul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limita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superioară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prețului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D6483C"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Ordinului</w:t>
      </w:r>
      <w:proofErr w:type="spellEnd"/>
      <w:r w:rsidRPr="00BA105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D163D93" w14:textId="4DD3351F" w:rsidR="002C0AC3" w:rsidRPr="005E692C" w:rsidRDefault="00FC4855">
      <w:pPr>
        <w:pStyle w:val="ListParagraph"/>
        <w:widowControl w:val="0"/>
        <w:numPr>
          <w:ilvl w:val="0"/>
          <w:numId w:val="110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Volumul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indicat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-un </w:t>
      </w:r>
      <w:proofErr w:type="spellStart"/>
      <w:r w:rsidR="00D6483C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orar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vânzare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trebuie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fie constant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6483C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crescător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9626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79626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9626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linie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creșterea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9626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rețu</w:t>
      </w:r>
      <w:r w:rsidR="0079626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lui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9626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Ordinului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Volumul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indicat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-un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>orar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cumpărare</w:t>
      </w:r>
      <w:proofErr w:type="spellEnd"/>
      <w:r w:rsidR="00A209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trebuie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fie constant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scădere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linie</w:t>
      </w:r>
      <w:proofErr w:type="spellEnd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creșterea</w:t>
      </w:r>
      <w:proofErr w:type="spellEnd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Prețului</w:t>
      </w:r>
      <w:proofErr w:type="spellEnd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Ordinului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6040465B" w14:textId="6B406577" w:rsidR="00FC4855" w:rsidRPr="005E692C" w:rsidRDefault="00FC4855">
      <w:pPr>
        <w:pStyle w:val="ListParagraph"/>
        <w:widowControl w:val="0"/>
        <w:numPr>
          <w:ilvl w:val="0"/>
          <w:numId w:val="110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crea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curbă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rdinului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interpola, la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primirea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orar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valorile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dintre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pas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rdinul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orar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interpolare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liniară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iar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rdinul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orar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fi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considerat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gram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aplicându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-se la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interpolată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curba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0AC3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rdinului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01BDEEB1" w14:textId="0E675A5F" w:rsidR="00CE302F" w:rsidRPr="003B2B5C" w:rsidRDefault="002C0AC3">
      <w:pPr>
        <w:pStyle w:val="ListParagraph"/>
        <w:widowControl w:val="0"/>
        <w:numPr>
          <w:ilvl w:val="0"/>
          <w:numId w:val="109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3B2B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Ordinele</w:t>
      </w:r>
      <w:proofErr w:type="spellEnd"/>
      <w:r w:rsidRPr="003B2B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bloc</w:t>
      </w:r>
    </w:p>
    <w:p w14:paraId="697DF116" w14:textId="4435A4A2" w:rsidR="007E67B8" w:rsidRPr="005E692C" w:rsidRDefault="00FC4855">
      <w:pPr>
        <w:pStyle w:val="ListParagraph"/>
        <w:widowControl w:val="0"/>
        <w:numPr>
          <w:ilvl w:val="0"/>
          <w:numId w:val="111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E67B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trebuie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includă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detalii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despre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limita de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7E67B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rdinului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bloc,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volumul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2B5C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3B2B5C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EF69C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I</w:t>
      </w:r>
      <w:r w:rsidR="003B2B5C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nterval</w:t>
      </w:r>
      <w:proofErr w:type="spellEnd"/>
      <w:r w:rsidR="003B2B5C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3B2B5C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 w:rsidR="003B2B5C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ora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începere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oprire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7E67B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roduselor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bloc. </w:t>
      </w:r>
    </w:p>
    <w:p w14:paraId="0C15B2D9" w14:textId="33900298" w:rsidR="00FC4855" w:rsidRDefault="00FC4855">
      <w:pPr>
        <w:pStyle w:val="ListParagraph"/>
        <w:widowControl w:val="0"/>
        <w:numPr>
          <w:ilvl w:val="0"/>
          <w:numId w:val="111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E67B8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legat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trebuie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precizeze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ordinea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prioritate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blocurile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respectivul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965AE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legat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7965AE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BRM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poate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discreția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absolută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precizeze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numărul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maxim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niveluri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prioritate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permise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ceea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privește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orice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965AE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legat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numărul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maxim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r w:rsidR="007965AE"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rdine bloc permise la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nivel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prioritate</w:t>
      </w:r>
      <w:proofErr w:type="spellEnd"/>
      <w:r w:rsidRPr="005E69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5CDF32D7" w14:textId="644CA89F" w:rsidR="00702E00" w:rsidRDefault="00702E00" w:rsidP="00702E00">
      <w:pPr>
        <w:pStyle w:val="ListParagraph"/>
        <w:widowControl w:val="0"/>
        <w:numPr>
          <w:ilvl w:val="0"/>
          <w:numId w:val="111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Sistemul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tranzacționare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definește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următoarele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tipuri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>detaliate</w:t>
      </w:r>
      <w:proofErr w:type="spellEnd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fiind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descrise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1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Reguli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164A066B" w14:textId="249C9EC5" w:rsidR="00BB4A96" w:rsidRDefault="00702E00" w:rsidP="00EF1657">
      <w:pPr>
        <w:pStyle w:val="ListParagraph"/>
        <w:widowControl w:val="0"/>
        <w:numPr>
          <w:ilvl w:val="0"/>
          <w:numId w:val="201"/>
        </w:numPr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bloc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normal -</w:t>
      </w:r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>ermite</w:t>
      </w:r>
      <w:proofErr w:type="spellEnd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încheierea</w:t>
      </w:r>
      <w:proofErr w:type="spellEnd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T</w:t>
      </w:r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>ranzacției</w:t>
      </w:r>
      <w:proofErr w:type="spellEnd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>numai</w:t>
      </w:r>
      <w:proofErr w:type="spellEnd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02E00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întregul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</w:t>
      </w:r>
      <w:proofErr w:type="spellEnd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>electrică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oferit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interval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361CA">
        <w:rPr>
          <w:rFonts w:ascii="Times New Roman" w:hAnsi="Times New Roman" w:cs="Times New Roman"/>
          <w:color w:val="000000"/>
          <w:sz w:val="24"/>
          <w:szCs w:val="24"/>
          <w:lang w:val="fr-FR"/>
        </w:rPr>
        <w:t>definit</w:t>
      </w:r>
      <w:proofErr w:type="spellEnd"/>
      <w:r w:rsidR="00D361C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5E10DDB1" w14:textId="62AB16CD" w:rsidR="00702E00" w:rsidRDefault="00702E00" w:rsidP="00EF1657">
      <w:pPr>
        <w:pStyle w:val="ListParagraph"/>
        <w:widowControl w:val="0"/>
        <w:numPr>
          <w:ilvl w:val="0"/>
          <w:numId w:val="201"/>
        </w:numPr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legat</w:t>
      </w:r>
      <w:proofErr w:type="spellEnd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- </w:t>
      </w:r>
      <w:proofErr w:type="spellStart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care</w:t>
      </w:r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B4A96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ermite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încheierea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tranzacției</w:t>
      </w:r>
      <w:proofErr w:type="spellEnd"/>
      <w:r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funcție</w:t>
      </w:r>
      <w:proofErr w:type="spellEnd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condiții</w:t>
      </w:r>
      <w:proofErr w:type="spellEnd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interdependență</w:t>
      </w:r>
      <w:proofErr w:type="spellEnd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între</w:t>
      </w:r>
      <w:proofErr w:type="spellEnd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Ordinele</w:t>
      </w:r>
      <w:proofErr w:type="spellEnd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ce </w:t>
      </w:r>
      <w:proofErr w:type="spellStart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îl</w:t>
      </w:r>
      <w:proofErr w:type="spellEnd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compun</w:t>
      </w:r>
      <w:proofErr w:type="spellEnd"/>
      <w:r w:rsidR="00D54493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</w:p>
    <w:p w14:paraId="4CEB6799" w14:textId="1847454F" w:rsidR="006F5C17" w:rsidRPr="009D2748" w:rsidRDefault="007C7CAD" w:rsidP="00EF1657">
      <w:pPr>
        <w:pStyle w:val="ListParagraph"/>
        <w:widowControl w:val="0"/>
        <w:numPr>
          <w:ilvl w:val="0"/>
          <w:numId w:val="201"/>
        </w:numPr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de </w:t>
      </w:r>
      <w:proofErr w:type="spellStart"/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>tip</w:t>
      </w:r>
      <w:proofErr w:type="spellEnd"/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>exclusiv</w:t>
      </w:r>
      <w:proofErr w:type="spellEnd"/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– </w:t>
      </w:r>
      <w:proofErr w:type="spellStart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grup</w:t>
      </w:r>
      <w:proofErr w:type="spellEnd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Ordine bloc </w:t>
      </w:r>
      <w:proofErr w:type="spellStart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doar</w:t>
      </w:r>
      <w:proofErr w:type="spellEnd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va fi </w:t>
      </w:r>
      <w:proofErr w:type="spellStart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activat</w:t>
      </w:r>
      <w:proofErr w:type="spellEnd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>ul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EF69C8"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bloc de </w:t>
      </w:r>
      <w:proofErr w:type="spellStart"/>
      <w:r w:rsidR="00EF69C8"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>tip</w:t>
      </w:r>
      <w:proofErr w:type="spellEnd"/>
      <w:r w:rsidR="00EF69C8"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EF69C8"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>exclusiv</w:t>
      </w:r>
      <w:proofErr w:type="spellEnd"/>
      <w:r w:rsidR="00EF69C8"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>poate</w:t>
      </w:r>
      <w:proofErr w:type="spellEnd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</w:t>
      </w:r>
      <w:r w:rsidR="00EF69C8" w:rsidRP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flexibil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–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trebuie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specifice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volum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Participantul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ar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dispus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îl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cumpere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îl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vândă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într-una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serie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71819">
        <w:rPr>
          <w:rFonts w:ascii="Times New Roman" w:hAnsi="Times New Roman" w:cs="Times New Roman"/>
          <w:color w:val="000000"/>
          <w:sz w:val="24"/>
          <w:szCs w:val="24"/>
          <w:lang w:val="fr-FR"/>
        </w:rPr>
        <w:t>I</w:t>
      </w:r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ntervale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consecutive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limita de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aplicabilă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Ordinului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EF69C8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I</w:t>
      </w:r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ntervalul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nominalizat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Ordinul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flexibil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poate</w:t>
      </w:r>
      <w:proofErr w:type="spellEnd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 </w:t>
      </w:r>
      <w:proofErr w:type="spellStart"/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>corelat</w:t>
      </w:r>
      <w:proofErr w:type="spellEnd"/>
      <w:r w:rsidR="00EF1657">
        <w:rPr>
          <w:rFonts w:ascii="Times New Roman" w:hAnsi="Times New Roman" w:cs="Times New Roman"/>
          <w:color w:val="000000"/>
          <w:sz w:val="24"/>
          <w:szCs w:val="24"/>
          <w:lang w:val="fr-FR"/>
        </w:rPr>
        <w:t> ;</w:t>
      </w:r>
      <w:r w:rsidR="006F5C17" w:rsidRPr="009D27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36F7F8BD" w14:textId="2AC148D4" w:rsidR="007C7CAD" w:rsidRDefault="007C7CAD" w:rsidP="00EF1657">
      <w:pPr>
        <w:pStyle w:val="ListParagraph"/>
        <w:widowControl w:val="0"/>
        <w:numPr>
          <w:ilvl w:val="0"/>
          <w:numId w:val="201"/>
        </w:numPr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de tip spread</w:t>
      </w:r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-</w:t>
      </w:r>
      <w:r w:rsidRPr="007C7C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85997"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="00785997"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="00785997" w:rsidRPr="00FA66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legat</w:t>
      </w:r>
      <w:proofErr w:type="spellEnd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format </w:t>
      </w:r>
      <w:proofErr w:type="spellStart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O</w:t>
      </w:r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rdin</w:t>
      </w:r>
      <w:proofErr w:type="spellEnd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cump</w:t>
      </w:r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ă</w:t>
      </w:r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rare</w:t>
      </w:r>
      <w:proofErr w:type="spellEnd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ș</w:t>
      </w:r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i</w:t>
      </w:r>
      <w:proofErr w:type="spellEnd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un </w:t>
      </w:r>
      <w:proofErr w:type="spellStart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</w:t>
      </w:r>
      <w:proofErr w:type="spellEnd"/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â</w:t>
      </w:r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nzare</w:t>
      </w:r>
      <w:proofErr w:type="spellEnd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85997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legate</w:t>
      </w:r>
      <w:proofErr w:type="spellEnd"/>
      <w:r w:rsidR="00EF165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97C472C" w14:textId="4CF165F1" w:rsidR="00CC34BF" w:rsidRPr="00CC34BF" w:rsidRDefault="00CC34BF" w:rsidP="00702E00">
      <w:pPr>
        <w:pStyle w:val="ListParagraph"/>
        <w:widowControl w:val="0"/>
        <w:numPr>
          <w:ilvl w:val="0"/>
          <w:numId w:val="10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34BF">
        <w:rPr>
          <w:rFonts w:ascii="Times New Roman" w:hAnsi="Times New Roman" w:cs="Times New Roman"/>
          <w:b/>
          <w:bCs/>
          <w:sz w:val="24"/>
          <w:szCs w:val="24"/>
        </w:rPr>
        <w:t>Condiţii</w:t>
      </w:r>
      <w:proofErr w:type="spellEnd"/>
      <w:r w:rsidRPr="00CC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ționare</w:t>
      </w:r>
    </w:p>
    <w:p w14:paraId="4979AA74" w14:textId="1746E396" w:rsidR="00585651" w:rsidRPr="00585651" w:rsidRDefault="00585651" w:rsidP="00702E00">
      <w:pPr>
        <w:pStyle w:val="ListParagraph"/>
        <w:widowControl w:val="0"/>
        <w:numPr>
          <w:ilvl w:val="0"/>
          <w:numId w:val="156"/>
        </w:numPr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proofErr w:type="spellStart"/>
      <w:r w:rsidRPr="00585651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Determinarea</w:t>
      </w:r>
      <w:proofErr w:type="spellEnd"/>
      <w:r w:rsidRPr="00585651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prețului</w:t>
      </w:r>
      <w:proofErr w:type="spellEnd"/>
      <w:r w:rsidRPr="00585651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și</w:t>
      </w:r>
      <w:proofErr w:type="spellEnd"/>
      <w:r w:rsidRPr="00585651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livrarea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energiei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electrice</w:t>
      </w:r>
      <w:proofErr w:type="spellEnd"/>
    </w:p>
    <w:p w14:paraId="458D2A64" w14:textId="26F983C9" w:rsidR="00585651" w:rsidRPr="002835DC" w:rsidRDefault="00CC34BF" w:rsidP="002835DC">
      <w:pPr>
        <w:pStyle w:val="ListParagraph"/>
        <w:widowControl w:val="0"/>
        <w:numPr>
          <w:ilvl w:val="0"/>
          <w:numId w:val="157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Prețul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licitație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zona de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ofertare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naţională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urma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utilizării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Algoritmului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preţul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determinat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426AC">
        <w:rPr>
          <w:rFonts w:ascii="Times New Roman" w:hAnsi="Times New Roman" w:cs="Times New Roman"/>
          <w:color w:val="000000"/>
          <w:sz w:val="24"/>
          <w:szCs w:val="24"/>
          <w:lang w:val="ro-RO"/>
        </w:rPr>
        <w:t>în euro</w:t>
      </w:r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care au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loc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toate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tranzacţiile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aferente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Interval</w:t>
      </w:r>
      <w:proofErr w:type="spellEnd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2835DC" w:rsidRPr="00A00F77">
        <w:rPr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Preţul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tranzacţionare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PZU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Interval</w:t>
      </w:r>
      <w:proofErr w:type="spellEnd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cel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rezultă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transformarea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lei a </w:t>
      </w:r>
      <w:proofErr w:type="spellStart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rețul</w:t>
      </w:r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ui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licitație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zona de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ofertare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naţională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, la</w:t>
      </w:r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acelaşi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curs</w:t>
      </w:r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ul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leu/euro</w:t>
      </w:r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stabilit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BNR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ultima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imediat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anterioară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Zilei</w:t>
      </w:r>
      <w:proofErr w:type="spellEnd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426A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tranzacționare</w:t>
      </w:r>
      <w:proofErr w:type="spellEnd"/>
      <w:r w:rsidR="002835DC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473908C" w14:textId="37F959A6" w:rsidR="00CC34BF" w:rsidRDefault="00CC34BF" w:rsidP="00CC34BF">
      <w:pPr>
        <w:pStyle w:val="ListParagraph"/>
        <w:widowControl w:val="0"/>
        <w:numPr>
          <w:ilvl w:val="0"/>
          <w:numId w:val="157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Livrarea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energiei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electrice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aferentă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unei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încheiate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PZU se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consideră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realizată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transmiterea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FB396E"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Operatorul</w:t>
      </w:r>
      <w:proofErr w:type="spellEnd"/>
      <w:r w:rsidR="00FB39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B396E">
        <w:rPr>
          <w:rFonts w:ascii="Times New Roman" w:hAnsi="Times New Roman" w:cs="Times New Roman"/>
          <w:color w:val="000000"/>
          <w:sz w:val="24"/>
          <w:szCs w:val="24"/>
          <w:lang w:val="fr-FR"/>
        </w:rPr>
        <w:t>Pieței</w:t>
      </w:r>
      <w:proofErr w:type="spellEnd"/>
      <w:r w:rsidR="00FB39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FB396E">
        <w:rPr>
          <w:rFonts w:ascii="Times New Roman" w:hAnsi="Times New Roman" w:cs="Times New Roman"/>
          <w:color w:val="000000"/>
          <w:sz w:val="24"/>
          <w:szCs w:val="24"/>
          <w:lang w:val="fr-FR"/>
        </w:rPr>
        <w:t>Echilibrare</w:t>
      </w:r>
      <w:proofErr w:type="spellEnd"/>
      <w:r w:rsidRPr="005856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 </w:t>
      </w:r>
      <w:proofErr w:type="spellStart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schimbului</w:t>
      </w:r>
      <w:proofErr w:type="spellEnd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corespunzător</w:t>
      </w:r>
      <w:proofErr w:type="spellEnd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între</w:t>
      </w:r>
      <w:proofErr w:type="spellEnd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PRE-</w:t>
      </w:r>
      <w:r w:rsid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PRE-</w:t>
      </w:r>
      <w:proofErr w:type="spellStart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ul</w:t>
      </w:r>
      <w:proofErr w:type="spellEnd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face parte </w:t>
      </w:r>
      <w:proofErr w:type="spellStart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participantul</w:t>
      </w:r>
      <w:proofErr w:type="spellEnd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PZU</w:t>
      </w:r>
      <w:r w:rsid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DEC26FE" w14:textId="77777777" w:rsidR="00B012D5" w:rsidRPr="00FE3948" w:rsidRDefault="00B012D5" w:rsidP="00B012D5">
      <w:pPr>
        <w:pStyle w:val="ListParagraph"/>
        <w:widowControl w:val="0"/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75012833" w14:textId="01FC4A35" w:rsidR="00CC34BF" w:rsidRPr="00CC34BF" w:rsidRDefault="00FE3948" w:rsidP="00FE3948">
      <w:pPr>
        <w:pStyle w:val="ListParagraph"/>
        <w:widowControl w:val="0"/>
        <w:numPr>
          <w:ilvl w:val="0"/>
          <w:numId w:val="156"/>
        </w:numPr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lastRenderedPageBreak/>
        <w:t>Etapele</w:t>
      </w:r>
      <w:proofErr w:type="spellEnd"/>
      <w:r w:rsidR="00CC34BF" w:rsidRPr="00CC34BF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CC34BF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procesului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tranzacționare</w:t>
      </w:r>
      <w:proofErr w:type="spellEnd"/>
    </w:p>
    <w:p w14:paraId="1090C935" w14:textId="6312A173" w:rsidR="00CC34BF" w:rsidRPr="00FE3948" w:rsidRDefault="00FE3948" w:rsidP="00FE3948">
      <w:pPr>
        <w:pStyle w:val="ListParagraph"/>
        <w:widowControl w:val="0"/>
        <w:numPr>
          <w:ilvl w:val="0"/>
          <w:numId w:val="158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Procesul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</w:t>
      </w:r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tranzacţion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PZU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cuprinde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următoarele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etape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1D83A6F6" w14:textId="7819F78C" w:rsidR="00CC34BF" w:rsidRPr="00FE3948" w:rsidRDefault="00FE3948" w:rsidP="00EF1657">
      <w:pPr>
        <w:pStyle w:val="ListParagraph"/>
        <w:widowControl w:val="0"/>
        <w:numPr>
          <w:ilvl w:val="0"/>
          <w:numId w:val="223"/>
        </w:numPr>
        <w:autoSpaceDE w:val="0"/>
        <w:autoSpaceDN w:val="0"/>
        <w:adjustRightInd w:val="0"/>
        <w:spacing w:line="280" w:lineRule="exact"/>
        <w:ind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etapa</w:t>
      </w:r>
      <w:proofErr w:type="spellEnd"/>
      <w:proofErr w:type="gram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precuplare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5EA8E164" w14:textId="61C44504" w:rsidR="00CC34BF" w:rsidRPr="00FE3948" w:rsidRDefault="00FE3948" w:rsidP="00EF1657">
      <w:pPr>
        <w:pStyle w:val="ListParagraph"/>
        <w:widowControl w:val="0"/>
        <w:numPr>
          <w:ilvl w:val="0"/>
          <w:numId w:val="223"/>
        </w:numPr>
        <w:autoSpaceDE w:val="0"/>
        <w:autoSpaceDN w:val="0"/>
        <w:adjustRightInd w:val="0"/>
        <w:spacing w:line="280" w:lineRule="exact"/>
        <w:ind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etapa</w:t>
      </w:r>
      <w:proofErr w:type="spellEnd"/>
      <w:proofErr w:type="gram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cuplare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0FDB91BF" w14:textId="649A04EF" w:rsidR="00CC34BF" w:rsidRDefault="00FE3948" w:rsidP="00EF1657">
      <w:pPr>
        <w:pStyle w:val="ListParagraph"/>
        <w:widowControl w:val="0"/>
        <w:numPr>
          <w:ilvl w:val="0"/>
          <w:numId w:val="223"/>
        </w:numPr>
        <w:autoSpaceDE w:val="0"/>
        <w:autoSpaceDN w:val="0"/>
        <w:adjustRightInd w:val="0"/>
        <w:spacing w:line="280" w:lineRule="exact"/>
        <w:ind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etapa</w:t>
      </w:r>
      <w:proofErr w:type="spellEnd"/>
      <w:proofErr w:type="gram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postcuplare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32CD241" w14:textId="5A6A2B82" w:rsidR="00FE3948" w:rsidRPr="00FE3948" w:rsidRDefault="00FE3948" w:rsidP="00FE3948">
      <w:pPr>
        <w:pStyle w:val="ListParagraph"/>
        <w:widowControl w:val="0"/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  <w:proofErr w:type="spellStart"/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Etapa</w:t>
      </w:r>
      <w:proofErr w:type="spellEnd"/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precuplare</w:t>
      </w:r>
      <w:proofErr w:type="spellEnd"/>
    </w:p>
    <w:p w14:paraId="4237BFBD" w14:textId="7CFB7243" w:rsidR="00CC34BF" w:rsidRPr="00B012D5" w:rsidRDefault="00FE3948" w:rsidP="00CC34BF">
      <w:pPr>
        <w:pStyle w:val="ListParagraph"/>
        <w:widowControl w:val="0"/>
        <w:numPr>
          <w:ilvl w:val="0"/>
          <w:numId w:val="158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etapa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precuplare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BRM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deschide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Registrul</w:t>
      </w:r>
      <w:proofErr w:type="spellEnd"/>
      <w:r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Ordine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vederea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primirii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modificării</w:t>
      </w:r>
      <w:proofErr w:type="spellEnd"/>
      <w:r w:rsidR="00CC34BF" w:rsidRPr="00FE39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Ordinelor</w:t>
      </w:r>
      <w:proofErr w:type="spellEnd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B6001F5" w14:textId="13D11C02" w:rsidR="00FE3948" w:rsidRPr="00B012D5" w:rsidRDefault="00FE3948" w:rsidP="00FE3948">
      <w:pPr>
        <w:pStyle w:val="ListParagraph"/>
        <w:widowControl w:val="0"/>
        <w:numPr>
          <w:ilvl w:val="0"/>
          <w:numId w:val="158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BRM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publică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4320F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4320F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site-</w:t>
      </w:r>
      <w:proofErr w:type="spellStart"/>
      <w:r w:rsidR="004320F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ul</w:t>
      </w:r>
      <w:proofErr w:type="spellEnd"/>
      <w:r w:rsidR="004320F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4320F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propriu</w:t>
      </w:r>
      <w:proofErr w:type="spellEnd"/>
      <w:r w:rsidR="004320F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informaţiile</w:t>
      </w:r>
      <w:proofErr w:type="spellEnd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capacitatea</w:t>
      </w:r>
      <w:proofErr w:type="spellEnd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disponibilă</w:t>
      </w:r>
      <w:proofErr w:type="spellEnd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interconexiune</w:t>
      </w:r>
      <w:proofErr w:type="spellEnd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pieţele</w:t>
      </w:r>
      <w:proofErr w:type="spellEnd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cuplate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54FF6CF" w14:textId="77777777" w:rsidR="00B012D5" w:rsidRDefault="00CC34BF" w:rsidP="00B012D5">
      <w:pPr>
        <w:pStyle w:val="ListParagraph"/>
        <w:widowControl w:val="0"/>
        <w:numPr>
          <w:ilvl w:val="0"/>
          <w:numId w:val="158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Participanţii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PZU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introduc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Ordine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vânzare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cumpărare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energiei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electrice</w:t>
      </w:r>
      <w:proofErr w:type="spellEnd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4320F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Ziua</w:t>
      </w:r>
      <w:proofErr w:type="spellEnd"/>
      <w:r w:rsidR="004320F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de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livrare</w:t>
      </w:r>
      <w:proofErr w:type="spellEnd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prevederilor</w:t>
      </w:r>
      <w:proofErr w:type="spellEnd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Secțiunii</w:t>
      </w:r>
      <w:proofErr w:type="spellEnd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2.4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Registrul</w:t>
      </w:r>
      <w:proofErr w:type="spellEnd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Ordine se </w:t>
      </w:r>
      <w:proofErr w:type="spellStart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închide</w:t>
      </w:r>
      <w:proofErr w:type="spellEnd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ora</w:t>
      </w:r>
      <w:proofErr w:type="spellEnd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12 CET </w:t>
      </w:r>
      <w:proofErr w:type="spellStart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Ziua</w:t>
      </w:r>
      <w:proofErr w:type="spellEnd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tranzacționare</w:t>
      </w:r>
      <w:proofErr w:type="spellEnd"/>
      <w:r w:rsidR="009C0FC9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174740D" w14:textId="58CA55F1" w:rsidR="009C0FC9" w:rsidRPr="00B012D5" w:rsidRDefault="00CC34BF" w:rsidP="00B012D5">
      <w:pPr>
        <w:pStyle w:val="ListParagraph"/>
        <w:widowControl w:val="0"/>
        <w:numPr>
          <w:ilvl w:val="0"/>
          <w:numId w:val="158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închiderea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Registrului</w:t>
      </w:r>
      <w:proofErr w:type="spellEnd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Ordine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realizează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curbele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agregate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vânzare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cumpărare</w:t>
      </w:r>
      <w:proofErr w:type="spellEnd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anonimizate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Ordinelor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orare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colectate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Participanţi</w:t>
      </w:r>
      <w:proofErr w:type="spellEnd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le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transmite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alături</w:t>
      </w:r>
      <w:proofErr w:type="spellEnd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de </w:t>
      </w:r>
      <w:proofErr w:type="spellStart"/>
      <w:r w:rsidR="00FE3948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Ordinele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</w:t>
      </w:r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vederea</w:t>
      </w:r>
      <w:proofErr w:type="spellEnd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aplicării</w:t>
      </w:r>
      <w:proofErr w:type="spellEnd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627B4"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>Algoritmului</w:t>
      </w:r>
      <w:proofErr w:type="spellEnd"/>
      <w:r w:rsidRPr="00B012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6BCA198E" w14:textId="6FF16875" w:rsidR="00FE3948" w:rsidRPr="00FE3948" w:rsidRDefault="00FE3948" w:rsidP="00FE3948">
      <w:pPr>
        <w:pStyle w:val="ListParagraph"/>
        <w:widowControl w:val="0"/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  <w:proofErr w:type="spellStart"/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Etapa</w:t>
      </w:r>
      <w:proofErr w:type="spellEnd"/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cuplare</w:t>
      </w:r>
      <w:proofErr w:type="spellEnd"/>
    </w:p>
    <w:p w14:paraId="0C40E9D8" w14:textId="0E2A3A11" w:rsidR="00CC34BF" w:rsidRPr="00A00F77" w:rsidRDefault="00CC34BF" w:rsidP="009C0FC9">
      <w:pPr>
        <w:pStyle w:val="ListParagraph"/>
        <w:widowControl w:val="0"/>
        <w:numPr>
          <w:ilvl w:val="0"/>
          <w:numId w:val="20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Corelarea</w:t>
      </w:r>
      <w:proofErr w:type="spellEnd"/>
      <w:r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ofertelor</w:t>
      </w:r>
      <w:proofErr w:type="spellEnd"/>
      <w:r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realizează</w:t>
      </w:r>
      <w:proofErr w:type="spellEnd"/>
      <w:r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zilnic</w:t>
      </w:r>
      <w:proofErr w:type="spellEnd"/>
      <w:r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E3948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conform </w:t>
      </w:r>
      <w:proofErr w:type="spellStart"/>
      <w:r w:rsidR="00FE3948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Algoritmului</w:t>
      </w:r>
      <w:proofErr w:type="spellEnd"/>
      <w:r w:rsidR="000E7ABE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conform </w:t>
      </w:r>
      <w:proofErr w:type="spellStart"/>
      <w:r w:rsidR="000E7ABE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procedurilor</w:t>
      </w:r>
      <w:proofErr w:type="spellEnd"/>
      <w:r w:rsidR="000E7ABE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E7ABE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specifice</w:t>
      </w:r>
      <w:proofErr w:type="spellEnd"/>
      <w:r w:rsidR="000E7ABE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0FC9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SDAC</w:t>
      </w:r>
      <w:r w:rsidR="002835DC" w:rsidRPr="00A00F7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1F65DA" w14:textId="05025028" w:rsidR="00CC34BF" w:rsidRPr="00CC34BF" w:rsidRDefault="00CC34BF" w:rsidP="009C0FC9">
      <w:pPr>
        <w:pStyle w:val="ListParagraph"/>
        <w:widowControl w:val="0"/>
        <w:numPr>
          <w:ilvl w:val="0"/>
          <w:numId w:val="20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Rezultatele</w:t>
      </w:r>
      <w:proofErr w:type="spellEnd"/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furnizate</w:t>
      </w:r>
      <w:proofErr w:type="spellEnd"/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lgoritm</w:t>
      </w:r>
      <w:proofErr w:type="spellEnd"/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96E83">
        <w:rPr>
          <w:rFonts w:ascii="Times New Roman" w:hAnsi="Times New Roman" w:cs="Times New Roman"/>
          <w:color w:val="000000"/>
          <w:sz w:val="24"/>
          <w:szCs w:val="24"/>
          <w:lang w:val="fr-FR"/>
        </w:rPr>
        <w:t>sunt</w:t>
      </w:r>
      <w:proofErr w:type="spellEnd"/>
      <w:r w:rsidR="00D96E8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D96E83">
        <w:rPr>
          <w:rFonts w:ascii="Times New Roman" w:hAnsi="Times New Roman" w:cs="Times New Roman"/>
          <w:color w:val="000000"/>
          <w:sz w:val="24"/>
          <w:szCs w:val="24"/>
          <w:lang w:val="fr-FR"/>
        </w:rPr>
        <w:t>următoarele</w:t>
      </w:r>
      <w:proofErr w:type="spellEnd"/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04932900" w14:textId="32B25E44" w:rsidR="00CC34BF" w:rsidRPr="002835DC" w:rsidRDefault="00CC34BF" w:rsidP="00EF1657">
      <w:pPr>
        <w:pStyle w:val="ListParagraph"/>
        <w:widowControl w:val="0"/>
        <w:numPr>
          <w:ilvl w:val="0"/>
          <w:numId w:val="222"/>
        </w:numPr>
        <w:autoSpaceDE w:val="0"/>
        <w:autoSpaceDN w:val="0"/>
        <w:adjustRightInd w:val="0"/>
        <w:spacing w:line="280" w:lineRule="exact"/>
        <w:ind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poziţia</w:t>
      </w:r>
      <w:proofErr w:type="spellEnd"/>
      <w:proofErr w:type="gram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netă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fiecărei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zone de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1C989F72" w14:textId="6FF420DF" w:rsidR="00CC34BF" w:rsidRPr="002835DC" w:rsidRDefault="00CC34BF" w:rsidP="00EF1657">
      <w:pPr>
        <w:pStyle w:val="ListParagraph"/>
        <w:widowControl w:val="0"/>
        <w:numPr>
          <w:ilvl w:val="0"/>
          <w:numId w:val="222"/>
        </w:numPr>
        <w:autoSpaceDE w:val="0"/>
        <w:autoSpaceDN w:val="0"/>
        <w:adjustRightInd w:val="0"/>
        <w:spacing w:line="280" w:lineRule="exact"/>
        <w:ind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preţul</w:t>
      </w:r>
      <w:proofErr w:type="spellEnd"/>
      <w:proofErr w:type="gram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închidere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zonă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2629A5F7" w14:textId="0C07AE2F" w:rsidR="00CC34BF" w:rsidRPr="002835DC" w:rsidRDefault="00D96E83" w:rsidP="00EF1657">
      <w:pPr>
        <w:pStyle w:val="ListParagraph"/>
        <w:widowControl w:val="0"/>
        <w:numPr>
          <w:ilvl w:val="0"/>
          <w:numId w:val="222"/>
        </w:numPr>
        <w:autoSpaceDE w:val="0"/>
        <w:autoSpaceDN w:val="0"/>
        <w:adjustRightInd w:val="0"/>
        <w:spacing w:line="280" w:lineRule="exact"/>
        <w:ind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cantitățile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ă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bloc;</w:t>
      </w:r>
    </w:p>
    <w:p w14:paraId="26D0CE7F" w14:textId="7DC3079C" w:rsidR="00CC34BF" w:rsidRPr="002835DC" w:rsidRDefault="00CC34BF" w:rsidP="00EF1657">
      <w:pPr>
        <w:pStyle w:val="ListParagraph"/>
        <w:widowControl w:val="0"/>
        <w:numPr>
          <w:ilvl w:val="0"/>
          <w:numId w:val="222"/>
        </w:numPr>
        <w:autoSpaceDE w:val="0"/>
        <w:autoSpaceDN w:val="0"/>
        <w:adjustRightInd w:val="0"/>
        <w:spacing w:line="280" w:lineRule="exact"/>
        <w:ind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fluxurile</w:t>
      </w:r>
      <w:proofErr w:type="spellEnd"/>
      <w:proofErr w:type="gram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energie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transfrontaliere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tranzacţiile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PZU.</w:t>
      </w:r>
    </w:p>
    <w:p w14:paraId="0B137A45" w14:textId="3FDE8694" w:rsidR="002835DC" w:rsidRDefault="002835DC" w:rsidP="009C0FC9">
      <w:pPr>
        <w:pStyle w:val="ListParagraph"/>
        <w:widowControl w:val="0"/>
        <w:numPr>
          <w:ilvl w:val="0"/>
          <w:numId w:val="20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alocă</w:t>
      </w:r>
      <w:proofErr w:type="spellEnd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</w:t>
      </w:r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participan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t</w:t>
      </w:r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rezultatele</w:t>
      </w:r>
      <w:proofErr w:type="spellEnd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furnizate</w:t>
      </w:r>
      <w:proofErr w:type="spellEnd"/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lgoritm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E34465B" w14:textId="00B49D0A" w:rsidR="00CC34BF" w:rsidRDefault="00C07C05" w:rsidP="009C0FC9">
      <w:pPr>
        <w:pStyle w:val="ListParagraph"/>
        <w:widowControl w:val="0"/>
        <w:numPr>
          <w:ilvl w:val="0"/>
          <w:numId w:val="20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publică</w:t>
      </w:r>
      <w:proofErr w:type="spellEnd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rezultatele</w:t>
      </w:r>
      <w:proofErr w:type="spellEnd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finale ale </w:t>
      </w:r>
      <w:proofErr w:type="spellStart"/>
      <w:proofErr w:type="gramStart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cuplării</w:t>
      </w:r>
      <w:proofErr w:type="spellEnd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CC34BF">
        <w:rPr>
          <w:rFonts w:ascii="Times New Roman" w:hAnsi="Times New Roman" w:cs="Times New Roman"/>
          <w:color w:val="000000"/>
          <w:sz w:val="24"/>
          <w:szCs w:val="24"/>
          <w:lang w:val="fr-FR"/>
        </w:rPr>
        <w:t>preţuri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de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închidere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volume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tranzacţionate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>statistici</w:t>
      </w:r>
      <w:proofErr w:type="spellEnd"/>
      <w:r w:rsid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>grafice</w:t>
      </w:r>
      <w:proofErr w:type="spellEnd"/>
      <w:r w:rsid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>c</w:t>
      </w:r>
      <w:r w:rsidR="009B072D" w:rsidRP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>urbe</w:t>
      </w:r>
      <w:proofErr w:type="spellEnd"/>
      <w:r w:rsidR="009B072D" w:rsidRP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072D" w:rsidRP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>agregate</w:t>
      </w:r>
      <w:proofErr w:type="spellEnd"/>
      <w:r w:rsidR="009B072D" w:rsidRP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9B072D" w:rsidRPr="009B072D">
        <w:rPr>
          <w:rFonts w:ascii="Times New Roman" w:hAnsi="Times New Roman" w:cs="Times New Roman"/>
          <w:color w:val="000000"/>
          <w:sz w:val="24"/>
          <w:szCs w:val="24"/>
          <w:lang w:val="fr-FR"/>
        </w:rPr>
        <w:t>preț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DEA059F" w14:textId="125189B8" w:rsidR="002835DC" w:rsidRPr="00FE3948" w:rsidRDefault="002835DC" w:rsidP="002835DC">
      <w:pPr>
        <w:pStyle w:val="ListParagraph"/>
        <w:widowControl w:val="0"/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  <w:proofErr w:type="spellStart"/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Etapa</w:t>
      </w:r>
      <w:proofErr w:type="spellEnd"/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post</w:t>
      </w:r>
      <w:r w:rsidRPr="00FE3948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cuplare</w:t>
      </w:r>
      <w:proofErr w:type="spellEnd"/>
    </w:p>
    <w:p w14:paraId="105B1FB2" w14:textId="0F3299AF" w:rsidR="002835DC" w:rsidRDefault="002835DC" w:rsidP="009C0FC9">
      <w:pPr>
        <w:pStyle w:val="ListParagraph"/>
        <w:widowControl w:val="0"/>
        <w:numPr>
          <w:ilvl w:val="0"/>
          <w:numId w:val="20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pune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dispoziţi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fiecărui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articipant la PZU,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OTS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participant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implicit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informaţiile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proprii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tranzacţiile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sub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forma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confirmărilor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notelor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de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decontare</w:t>
      </w:r>
      <w:proofErr w:type="spellEnd"/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Procedurii</w:t>
      </w:r>
      <w:proofErr w:type="spellEnd"/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Clearing 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proofErr w:type="gramEnd"/>
    </w:p>
    <w:p w14:paraId="0C350F52" w14:textId="0B70EFBD" w:rsidR="002835DC" w:rsidRDefault="00CC34BF" w:rsidP="009C0FC9">
      <w:pPr>
        <w:pStyle w:val="ListParagraph"/>
        <w:widowControl w:val="0"/>
        <w:numPr>
          <w:ilvl w:val="0"/>
          <w:numId w:val="20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Confirmarea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tranzacţiilor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pusă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dispoziţie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articipanţilor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PZU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conţine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preţul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cantitatea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determinate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190CC7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="00190CC7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lgoritm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oră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sinteza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tranzacţiilor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ofertele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bloc.</w:t>
      </w:r>
    </w:p>
    <w:p w14:paraId="03D5726D" w14:textId="7762046E" w:rsidR="002835DC" w:rsidRDefault="002835DC" w:rsidP="009C0FC9">
      <w:pPr>
        <w:pStyle w:val="ListParagraph"/>
        <w:widowControl w:val="0"/>
        <w:numPr>
          <w:ilvl w:val="0"/>
          <w:numId w:val="20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>BRM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stabileşte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notificări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fizice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corespunzătoare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schimburilor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aferente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tranzacţiilor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PZU</w:t>
      </w:r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>nivel</w:t>
      </w:r>
      <w:proofErr w:type="spellEnd"/>
      <w:r w:rsidR="00B14B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PRE de care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aparţin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respectivii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articipanţi</w:t>
      </w:r>
      <w:proofErr w:type="spellEnd"/>
      <w:r w:rsidR="00CC34BF"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PZU.</w:t>
      </w:r>
    </w:p>
    <w:p w14:paraId="3D35CE95" w14:textId="78EC7FBF" w:rsidR="00CC34BF" w:rsidRPr="002835DC" w:rsidRDefault="00CC34BF" w:rsidP="009C0FC9">
      <w:pPr>
        <w:pStyle w:val="ListParagraph"/>
        <w:widowControl w:val="0"/>
        <w:numPr>
          <w:ilvl w:val="0"/>
          <w:numId w:val="20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PRE-</w:t>
      </w:r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transmite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notificări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fizice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sistemul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pieţei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echilibrare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vigoare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Tranzacţiile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între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BRM </w:t>
      </w:r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proofErr w:type="gram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OTS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agent de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transfer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rezultă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cuplarea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pieţelor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sunt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notificate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schimburi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bloc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PRE-</w:t>
      </w:r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BRM</w:t>
      </w:r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PRE-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ul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înregistrat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OTS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special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tranzacţiile</w:t>
      </w:r>
      <w:proofErr w:type="spellEnd"/>
      <w:r w:rsid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realizate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participant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implicit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PZU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agent de </w:t>
      </w:r>
      <w:proofErr w:type="spellStart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transfer</w:t>
      </w:r>
      <w:proofErr w:type="spellEnd"/>
      <w:r w:rsidRPr="002835D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B5AD9EE" w14:textId="37865083" w:rsidR="00B06546" w:rsidRPr="009B2CDE" w:rsidRDefault="00726EE5">
      <w:pPr>
        <w:pStyle w:val="ListParagraph"/>
        <w:widowControl w:val="0"/>
        <w:numPr>
          <w:ilvl w:val="0"/>
          <w:numId w:val="10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Corelarea</w:t>
      </w:r>
      <w:proofErr w:type="spellEnd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Ordinelor</w:t>
      </w:r>
      <w:proofErr w:type="spellEnd"/>
    </w:p>
    <w:p w14:paraId="04308A14" w14:textId="10E34738" w:rsidR="002272A8" w:rsidRPr="009B2CDE" w:rsidRDefault="002272A8">
      <w:pPr>
        <w:pStyle w:val="ListParagraph"/>
        <w:widowControl w:val="0"/>
        <w:numPr>
          <w:ilvl w:val="0"/>
          <w:numId w:val="113"/>
        </w:numPr>
        <w:spacing w:line="280" w:lineRule="exact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Prevederi</w:t>
      </w:r>
      <w:proofErr w:type="spellEnd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generale </w:t>
      </w:r>
      <w:proofErr w:type="spellStart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privind</w:t>
      </w:r>
      <w:proofErr w:type="spellEnd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corelarea</w:t>
      </w:r>
      <w:proofErr w:type="spellEnd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Ordinelor</w:t>
      </w:r>
      <w:proofErr w:type="spellEnd"/>
    </w:p>
    <w:p w14:paraId="67E9BC9A" w14:textId="0183E78C" w:rsidR="00B06546" w:rsidRPr="00A00F77" w:rsidRDefault="00FC4855">
      <w:pPr>
        <w:pStyle w:val="ListParagraph"/>
        <w:widowControl w:val="0"/>
        <w:numPr>
          <w:ilvl w:val="0"/>
          <w:numId w:val="112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calcul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6EE5" w:rsidRPr="00A00F77">
        <w:rPr>
          <w:rFonts w:ascii="Times New Roman" w:hAnsi="Times New Roman" w:cs="Times New Roman"/>
          <w:sz w:val="24"/>
          <w:szCs w:val="24"/>
          <w:lang w:val="en-US"/>
        </w:rPr>
        <w:t>corelarea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ordinelor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descris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descrierea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B444A" w:rsidRPr="00A00F77">
        <w:rPr>
          <w:rFonts w:ascii="Times New Roman" w:hAnsi="Times New Roman" w:cs="Times New Roman"/>
          <w:sz w:val="24"/>
          <w:szCs w:val="24"/>
          <w:lang w:val="en-US"/>
        </w:rPr>
        <w:t>Algoritmului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disponibilă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pe site-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 web al </w:t>
      </w:r>
      <w:r w:rsidR="00726EE5" w:rsidRPr="00A00F77">
        <w:rPr>
          <w:rFonts w:ascii="Times New Roman" w:hAnsi="Times New Roman" w:cs="Times New Roman"/>
          <w:sz w:val="24"/>
          <w:szCs w:val="24"/>
          <w:lang w:val="en-US"/>
        </w:rPr>
        <w:t>BRM</w:t>
      </w:r>
      <w:r w:rsidRPr="00A00F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093AD6" w14:textId="27832FD7" w:rsidR="002272A8" w:rsidRPr="009B2CDE" w:rsidRDefault="006D2C51">
      <w:pPr>
        <w:pStyle w:val="ListParagraph"/>
        <w:widowControl w:val="0"/>
        <w:numPr>
          <w:ilvl w:val="0"/>
          <w:numId w:val="113"/>
        </w:numPr>
        <w:spacing w:line="280" w:lineRule="exact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Corelarea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Ordinelor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orare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calcularea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prețului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PZU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volumului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Licitației</w:t>
      </w:r>
      <w:proofErr w:type="spellEnd"/>
    </w:p>
    <w:p w14:paraId="1C6207CE" w14:textId="6A48A4EB" w:rsidR="00137C3B" w:rsidRPr="00137C3B" w:rsidRDefault="00137C3B" w:rsidP="00C002D5">
      <w:pPr>
        <w:pStyle w:val="ListParagraph"/>
        <w:widowControl w:val="0"/>
        <w:numPr>
          <w:ilvl w:val="0"/>
          <w:numId w:val="11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Ordinele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transmise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 w:cs="Times New Roman"/>
          <w:sz w:val="24"/>
          <w:szCs w:val="24"/>
          <w:lang w:val="fr-FR"/>
        </w:rPr>
        <w:t>Interval</w:t>
      </w:r>
      <w:proofErr w:type="spellEnd"/>
      <w:r w:rsidR="00EF69C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 w:cs="Times New Roman"/>
          <w:sz w:val="24"/>
          <w:szCs w:val="24"/>
          <w:lang w:val="fr-FR"/>
        </w:rPr>
        <w:t>livrare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considerate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00F77"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gram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declarații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volume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cumpărare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vânzare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diferite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niveluri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preț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-un set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trepte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preț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definite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anumit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 w:cs="Times New Roman"/>
          <w:sz w:val="24"/>
          <w:szCs w:val="24"/>
          <w:lang w:val="fr-FR"/>
        </w:rPr>
        <w:t>Interval</w:t>
      </w:r>
      <w:proofErr w:type="spellEnd"/>
      <w:r w:rsidR="00EF69C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 w:cs="Times New Roman"/>
          <w:sz w:val="24"/>
          <w:szCs w:val="24"/>
          <w:lang w:val="fr-FR"/>
        </w:rPr>
        <w:t>livrare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pereche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preț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volum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tratată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00F77"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gram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punct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curbă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Ordinelor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interpolare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liniară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pereche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Punctul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intersecție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dintre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curbele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agregate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Ordinelor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vânzare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cumpărare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determină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Prețul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volumul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energie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 w:cs="Times New Roman"/>
          <w:sz w:val="24"/>
          <w:szCs w:val="24"/>
          <w:lang w:val="fr-FR"/>
        </w:rPr>
        <w:t>Intervalul</w:t>
      </w:r>
      <w:proofErr w:type="spellEnd"/>
      <w:r w:rsidR="00EF69C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 w:cs="Times New Roman"/>
          <w:sz w:val="24"/>
          <w:szCs w:val="24"/>
          <w:lang w:val="fr-FR"/>
        </w:rPr>
        <w:t>livrare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A00F7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Ordinele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orare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corespondență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curba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ordinelor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interpolarea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3B">
        <w:rPr>
          <w:rFonts w:ascii="Times New Roman" w:hAnsi="Times New Roman" w:cs="Times New Roman"/>
          <w:sz w:val="24"/>
          <w:szCs w:val="24"/>
        </w:rPr>
        <w:t>liniară</w:t>
      </w:r>
      <w:proofErr w:type="spellEnd"/>
      <w:r w:rsidRPr="00137C3B">
        <w:rPr>
          <w:rFonts w:ascii="Times New Roman" w:hAnsi="Times New Roman" w:cs="Times New Roman"/>
          <w:sz w:val="24"/>
          <w:szCs w:val="24"/>
        </w:rPr>
        <w:t>.</w:t>
      </w:r>
    </w:p>
    <w:p w14:paraId="42E89D67" w14:textId="7FEBB820" w:rsidR="00FC4855" w:rsidRDefault="00FC4855" w:rsidP="00137C3B">
      <w:pPr>
        <w:pStyle w:val="ListParagraph"/>
        <w:widowControl w:val="0"/>
        <w:numPr>
          <w:ilvl w:val="0"/>
          <w:numId w:val="11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tranzacțiile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252D" w:rsidRPr="005E692C">
        <w:rPr>
          <w:rFonts w:ascii="Times New Roman" w:hAnsi="Times New Roman" w:cs="Times New Roman"/>
          <w:sz w:val="24"/>
          <w:szCs w:val="24"/>
          <w:lang w:val="fr-FR"/>
        </w:rPr>
        <w:t>PZU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referitoare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la o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oră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livrare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efectuate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Prețul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35DC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2835DC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aplicabil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69C8">
        <w:rPr>
          <w:rFonts w:ascii="Times New Roman" w:hAnsi="Times New Roman" w:cs="Times New Roman"/>
          <w:sz w:val="24"/>
          <w:szCs w:val="24"/>
          <w:lang w:val="fr-FR"/>
        </w:rPr>
        <w:t>Intervalul</w:t>
      </w:r>
      <w:proofErr w:type="spellEnd"/>
      <w:r w:rsidR="00EF69C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F69C8">
        <w:rPr>
          <w:rFonts w:ascii="Times New Roman" w:hAnsi="Times New Roman" w:cs="Times New Roman"/>
          <w:sz w:val="24"/>
          <w:szCs w:val="24"/>
          <w:lang w:val="fr-FR"/>
        </w:rPr>
        <w:t>livrare</w:t>
      </w:r>
      <w:proofErr w:type="spellEnd"/>
      <w:r w:rsidR="00FF1BA2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F1BA2" w:rsidRPr="005E692C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52EF786" w14:textId="77777777" w:rsidR="002835DC" w:rsidRDefault="002835DC" w:rsidP="002835DC">
      <w:pPr>
        <w:pStyle w:val="ListParagraph"/>
        <w:widowControl w:val="0"/>
        <w:numPr>
          <w:ilvl w:val="0"/>
          <w:numId w:val="11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Ordinele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orare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vânzare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cantităţile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oferite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preţuri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mai mari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2835DC">
        <w:rPr>
          <w:rFonts w:ascii="Times New Roman" w:hAnsi="Times New Roman" w:cs="Times New Roman"/>
          <w:sz w:val="24"/>
          <w:szCs w:val="24"/>
          <w:lang w:val="fr-FR"/>
        </w:rPr>
        <w:t>rețul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5DAC7DD" w14:textId="77777777" w:rsidR="002835DC" w:rsidRDefault="002835DC" w:rsidP="002835DC">
      <w:pPr>
        <w:pStyle w:val="ListParagraph"/>
        <w:widowControl w:val="0"/>
        <w:numPr>
          <w:ilvl w:val="0"/>
          <w:numId w:val="11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Ordinele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orare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cumpărare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cantităţile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oferite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preţuri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mici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2835DC">
        <w:rPr>
          <w:rFonts w:ascii="Times New Roman" w:hAnsi="Times New Roman" w:cs="Times New Roman"/>
          <w:sz w:val="24"/>
          <w:szCs w:val="24"/>
          <w:lang w:val="fr-FR"/>
        </w:rPr>
        <w:t>rețul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32509C" w14:textId="77777777" w:rsidR="002835DC" w:rsidRDefault="002835DC" w:rsidP="002835DC">
      <w:pPr>
        <w:pStyle w:val="ListParagraph"/>
        <w:widowControl w:val="0"/>
        <w:numPr>
          <w:ilvl w:val="0"/>
          <w:numId w:val="11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Ordinele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orare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vânzare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cantităţile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oferite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preţuri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strict mai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mici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2835DC">
        <w:rPr>
          <w:rFonts w:ascii="Times New Roman" w:hAnsi="Times New Roman" w:cs="Times New Roman"/>
          <w:sz w:val="24"/>
          <w:szCs w:val="24"/>
          <w:lang w:val="fr-FR"/>
        </w:rPr>
        <w:t>rețul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4B5D05" w14:textId="77777777" w:rsidR="002835DC" w:rsidRDefault="002835DC" w:rsidP="002835DC">
      <w:pPr>
        <w:pStyle w:val="ListParagraph"/>
        <w:widowControl w:val="0"/>
        <w:numPr>
          <w:ilvl w:val="0"/>
          <w:numId w:val="11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Ordinele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orare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cumpărare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cantităţile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oferite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preţuri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strict mai mari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2835DC">
        <w:rPr>
          <w:rFonts w:ascii="Times New Roman" w:hAnsi="Times New Roman" w:cs="Times New Roman"/>
          <w:sz w:val="24"/>
          <w:szCs w:val="24"/>
          <w:lang w:val="fr-FR"/>
        </w:rPr>
        <w:t>rețul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835DC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Pr="002835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4B3B4E" w14:textId="0AAEB20F" w:rsidR="002835DC" w:rsidRPr="00B14BE8" w:rsidRDefault="002835DC" w:rsidP="002835DC">
      <w:pPr>
        <w:pStyle w:val="ListParagraph"/>
        <w:widowControl w:val="0"/>
        <w:numPr>
          <w:ilvl w:val="0"/>
          <w:numId w:val="11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Ordinele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orare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pot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nu fie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pot fi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parţial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cantităţile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oferite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vânzare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cumpărare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preţuri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egale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Prețul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14BE8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Pr="00B14BE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092F1F" w14:textId="03FF5D6D" w:rsidR="00284085" w:rsidRPr="009B2CDE" w:rsidRDefault="00FF1BA2">
      <w:pPr>
        <w:pStyle w:val="ListParagraph"/>
        <w:widowControl w:val="0"/>
        <w:numPr>
          <w:ilvl w:val="0"/>
          <w:numId w:val="113"/>
        </w:numPr>
        <w:spacing w:line="280" w:lineRule="exact"/>
        <w:contextualSpacing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Corelarea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Ordinelor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bloc</w:t>
      </w:r>
    </w:p>
    <w:p w14:paraId="650C2D30" w14:textId="548E23BA" w:rsidR="00EE7DA1" w:rsidRPr="005E692C" w:rsidRDefault="009F4BFC">
      <w:pPr>
        <w:pStyle w:val="ListParagraph"/>
        <w:widowControl w:val="0"/>
        <w:numPr>
          <w:ilvl w:val="0"/>
          <w:numId w:val="115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Ordin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vânzare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bloc este </w:t>
      </w:r>
      <w:proofErr w:type="spellStart"/>
      <w:r w:rsidR="00FA5284" w:rsidRPr="005E692C">
        <w:rPr>
          <w:rFonts w:ascii="Times New Roman" w:hAnsi="Times New Roman" w:cs="Times New Roman"/>
          <w:sz w:val="24"/>
          <w:szCs w:val="24"/>
          <w:lang w:val="fr-FR"/>
        </w:rPr>
        <w:t>corelat</w:t>
      </w:r>
      <w:proofErr w:type="spellEnd"/>
      <w:r w:rsidR="00FA5284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A5284" w:rsidRPr="005E692C">
        <w:rPr>
          <w:rFonts w:ascii="Times New Roman" w:hAnsi="Times New Roman" w:cs="Times New Roman"/>
          <w:sz w:val="24"/>
          <w:szCs w:val="24"/>
          <w:lang w:val="fr-FR"/>
        </w:rPr>
        <w:t>doar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A5284" w:rsidRPr="005E692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>rețul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5284" w:rsidRPr="005E692C">
        <w:rPr>
          <w:rFonts w:ascii="Times New Roman" w:hAnsi="Times New Roman" w:cs="Times New Roman"/>
          <w:sz w:val="24"/>
          <w:szCs w:val="24"/>
          <w:lang w:val="fr-FR"/>
        </w:rPr>
        <w:t>PZU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A5284" w:rsidRPr="005E692C">
        <w:rPr>
          <w:rFonts w:ascii="Times New Roman" w:hAnsi="Times New Roman" w:cs="Times New Roman"/>
          <w:sz w:val="24"/>
          <w:szCs w:val="24"/>
          <w:lang w:val="fr-FR"/>
        </w:rPr>
        <w:t>Intervalele</w:t>
      </w:r>
      <w:proofErr w:type="spellEnd"/>
      <w:r w:rsidR="00FA5284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71819">
        <w:rPr>
          <w:rFonts w:ascii="Times New Roman" w:hAnsi="Times New Roman" w:cs="Times New Roman"/>
          <w:sz w:val="24"/>
          <w:szCs w:val="24"/>
          <w:lang w:val="fr-FR"/>
        </w:rPr>
        <w:t>livrare</w:t>
      </w:r>
      <w:proofErr w:type="spellEnd"/>
      <w:r w:rsidR="00A71819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cuprinse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A5284" w:rsidRPr="005E692C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>rdinul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bloc este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egal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mai mare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7DA1" w:rsidRPr="005E692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>rețul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specificat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7DA1" w:rsidRPr="005E692C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>rdinul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bloc. </w:t>
      </w:r>
    </w:p>
    <w:p w14:paraId="6C84E7B0" w14:textId="6BFD8BE8" w:rsidR="00A57F23" w:rsidRDefault="009F4BFC">
      <w:pPr>
        <w:pStyle w:val="ListParagraph"/>
        <w:widowControl w:val="0"/>
        <w:numPr>
          <w:ilvl w:val="0"/>
          <w:numId w:val="115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proofErr w:type="spellStart"/>
      <w:r w:rsidR="00EE7DA1" w:rsidRPr="005E692C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>rdin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cumpărare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bloc este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egalat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prețul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>PZU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>Intervalele</w:t>
      </w:r>
      <w:proofErr w:type="spellEnd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71819">
        <w:rPr>
          <w:rFonts w:ascii="Times New Roman" w:hAnsi="Times New Roman" w:cs="Times New Roman"/>
          <w:sz w:val="24"/>
          <w:szCs w:val="24"/>
          <w:lang w:val="fr-FR"/>
        </w:rPr>
        <w:t>livrare</w:t>
      </w:r>
      <w:proofErr w:type="spellEnd"/>
      <w:r w:rsidR="00A71819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>cuprinse</w:t>
      </w:r>
      <w:proofErr w:type="spellEnd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>Ordinul</w:t>
      </w:r>
      <w:proofErr w:type="spellEnd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bloc 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este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egal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mic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>rețul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specificat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0830" w:rsidRPr="005E692C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>rdinul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bloc.</w:t>
      </w:r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72FA9DE" w14:textId="1FB6C79A" w:rsidR="000E0830" w:rsidRPr="005E692C" w:rsidRDefault="00B84E8D">
      <w:pPr>
        <w:pStyle w:val="ListParagraph"/>
        <w:widowControl w:val="0"/>
        <w:numPr>
          <w:ilvl w:val="0"/>
          <w:numId w:val="115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Algoritmul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respinge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unul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multe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Ordine bloc,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chiar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atunci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când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prețul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pare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permită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acceptarea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Algoritmul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stabilește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aceste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ordine complexe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paradoxal </w:t>
      </w:r>
      <w:proofErr w:type="spellStart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respinse</w:t>
      </w:r>
      <w:proofErr w:type="spellEnd"/>
      <w:r w:rsidR="00A57F2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Ordinele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respinse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mod paradoxal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Ordine care par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aibă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condițiile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economice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îndeplinite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Prețul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, dar care au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respinse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datorează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faptului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acceptarea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modifica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prețul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Licitație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ceea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face </w:t>
      </w:r>
      <w:proofErr w:type="gram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gram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specificația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nu mai fie </w:t>
      </w:r>
      <w:proofErr w:type="spellStart"/>
      <w:r w:rsidR="00430B41" w:rsidRPr="005E692C">
        <w:rPr>
          <w:rFonts w:ascii="Times New Roman" w:hAnsi="Times New Roman" w:cs="Times New Roman"/>
          <w:sz w:val="24"/>
          <w:szCs w:val="24"/>
          <w:lang w:val="fr-FR"/>
        </w:rPr>
        <w:t>îndeplinită</w:t>
      </w:r>
      <w:proofErr w:type="spellEnd"/>
      <w:r w:rsidR="003D03C0" w:rsidRPr="005E69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FADCF0" w14:textId="77777777" w:rsidR="00072E70" w:rsidRPr="005E692C" w:rsidRDefault="00FC4855">
      <w:pPr>
        <w:pStyle w:val="ListParagraph"/>
        <w:widowControl w:val="0"/>
        <w:numPr>
          <w:ilvl w:val="0"/>
          <w:numId w:val="115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ceea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privește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1261F" w:rsidRPr="005E692C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>rdinele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bloc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legate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, se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aplică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regulile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obișnuite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D1261F" w:rsidRPr="005E692C">
        <w:rPr>
          <w:rFonts w:ascii="Times New Roman" w:hAnsi="Times New Roman" w:cs="Times New Roman"/>
          <w:sz w:val="24"/>
          <w:szCs w:val="24"/>
          <w:lang w:val="fr-FR"/>
        </w:rPr>
        <w:t>corelare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ordinelor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bloc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072E70"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2E70" w:rsidRPr="005E692C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="00072E70" w:rsidRPr="005E692C">
        <w:rPr>
          <w:rFonts w:ascii="Times New Roman" w:hAnsi="Times New Roman" w:cs="Times New Roman"/>
          <w:sz w:val="24"/>
          <w:szCs w:val="24"/>
          <w:lang w:val="fr-FR"/>
        </w:rPr>
        <w:t>. (2)</w:t>
      </w:r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sz w:val="24"/>
          <w:szCs w:val="24"/>
          <w:lang w:val="fr-FR"/>
        </w:rPr>
        <w:t>condiția</w:t>
      </w:r>
      <w:proofErr w:type="spellEnd"/>
      <w:r w:rsidRPr="005E69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5E692C">
        <w:rPr>
          <w:rFonts w:ascii="Times New Roman" w:hAnsi="Times New Roman" w:cs="Times New Roman"/>
          <w:sz w:val="24"/>
          <w:szCs w:val="24"/>
          <w:lang w:val="fr-FR"/>
        </w:rPr>
        <w:t>ca:</w:t>
      </w:r>
      <w:proofErr w:type="gramEnd"/>
    </w:p>
    <w:p w14:paraId="7C5B5DB7" w14:textId="77777777" w:rsidR="005F217A" w:rsidRPr="00BA105A" w:rsidRDefault="00FC4855" w:rsidP="00EF1657">
      <w:pPr>
        <w:pStyle w:val="ListParagraph"/>
        <w:widowControl w:val="0"/>
        <w:numPr>
          <w:ilvl w:val="0"/>
          <w:numId w:val="22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2E70" w:rsidRPr="00BA105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>rdin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bloc care nu are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cea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mai mare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prioritate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blocului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său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>corelat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>doar</w:t>
      </w:r>
      <w:proofErr w:type="spellEnd"/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>rdinele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bloc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prioritate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mai mare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blocului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relevant au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deja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>corelate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DD56D15" w14:textId="42143231" w:rsidR="00FC4855" w:rsidRPr="00BA105A" w:rsidRDefault="00FC4855" w:rsidP="00EF1657">
      <w:pPr>
        <w:pStyle w:val="ListParagraph"/>
        <w:widowControl w:val="0"/>
        <w:numPr>
          <w:ilvl w:val="0"/>
          <w:numId w:val="224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proofErr w:type="spellStart"/>
      <w:r w:rsidR="00A57F23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A57F23" w:rsidRPr="00BA105A">
        <w:rPr>
          <w:rFonts w:ascii="Times New Roman" w:hAnsi="Times New Roman" w:cs="Times New Roman"/>
          <w:sz w:val="24"/>
          <w:szCs w:val="24"/>
          <w:lang w:val="fr-FR"/>
        </w:rPr>
        <w:t>rdin</w:t>
      </w:r>
      <w:proofErr w:type="spellEnd"/>
      <w:r w:rsidR="00A57F23"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bloc care nu este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altfel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>corelat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85EE6">
        <w:rPr>
          <w:rFonts w:ascii="Times New Roman" w:hAnsi="Times New Roman" w:cs="Times New Roman"/>
          <w:sz w:val="24"/>
          <w:szCs w:val="24"/>
          <w:lang w:val="fr-FR"/>
        </w:rPr>
        <w:t xml:space="preserve">1 </w:t>
      </w:r>
      <w:proofErr w:type="spellStart"/>
      <w:r w:rsidR="00485EE6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485E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217A" w:rsidRPr="00BA105A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totuși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corelat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BA105A"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gram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parte a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>rdin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bloc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legat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corelarea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>rdin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bloc,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împreună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rdine bloc la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niveluri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prioritate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mici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>rdinului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bloc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legat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, nu are ca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rezultat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pierdere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globală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>articipantul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care a transmis un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BA105A">
        <w:rPr>
          <w:rFonts w:ascii="Times New Roman" w:hAnsi="Times New Roman" w:cs="Times New Roman"/>
          <w:sz w:val="24"/>
          <w:szCs w:val="24"/>
          <w:lang w:val="fr-FR"/>
        </w:rPr>
        <w:t>rdin</w:t>
      </w:r>
      <w:proofErr w:type="spellEnd"/>
      <w:r w:rsidRPr="00BA105A">
        <w:rPr>
          <w:rFonts w:ascii="Times New Roman" w:hAnsi="Times New Roman" w:cs="Times New Roman"/>
          <w:sz w:val="24"/>
          <w:szCs w:val="24"/>
          <w:lang w:val="fr-FR"/>
        </w:rPr>
        <w:t xml:space="preserve"> bloc </w:t>
      </w:r>
      <w:proofErr w:type="spellStart"/>
      <w:r w:rsidRPr="00BA105A">
        <w:rPr>
          <w:rFonts w:ascii="Times New Roman" w:hAnsi="Times New Roman" w:cs="Times New Roman"/>
          <w:sz w:val="24"/>
          <w:szCs w:val="24"/>
          <w:lang w:val="fr-FR"/>
        </w:rPr>
        <w:t>legat</w:t>
      </w:r>
      <w:proofErr w:type="spellEnd"/>
      <w:r w:rsidR="00091665" w:rsidRPr="00BA10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E67EAD" w14:textId="20DC97D4" w:rsidR="00FC4855" w:rsidRPr="00073C7A" w:rsidRDefault="00FC4855">
      <w:pPr>
        <w:pStyle w:val="ListParagraph"/>
        <w:widowControl w:val="0"/>
        <w:numPr>
          <w:ilvl w:val="0"/>
          <w:numId w:val="113"/>
        </w:numPr>
        <w:spacing w:line="280" w:lineRule="exact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3C7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Procedura</w:t>
      </w:r>
      <w:proofErr w:type="spellEnd"/>
      <w:r w:rsidRPr="00073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073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b/>
          <w:bCs/>
          <w:sz w:val="24"/>
          <w:szCs w:val="24"/>
          <w:lang w:val="en-US"/>
        </w:rPr>
        <w:t>caz</w:t>
      </w:r>
      <w:proofErr w:type="spellEnd"/>
      <w:r w:rsidRPr="00073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73C7A">
        <w:rPr>
          <w:rFonts w:ascii="Times New Roman" w:hAnsi="Times New Roman" w:cs="Times New Roman"/>
          <w:b/>
          <w:bCs/>
          <w:sz w:val="24"/>
          <w:szCs w:val="24"/>
          <w:lang w:val="en-US"/>
        </w:rPr>
        <w:t>ne</w:t>
      </w:r>
      <w:r w:rsidR="00C96FAB" w:rsidRPr="00073C7A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corelare</w:t>
      </w:r>
      <w:proofErr w:type="spellEnd"/>
    </w:p>
    <w:p w14:paraId="7BE004CF" w14:textId="4F479766" w:rsidR="00CC34BF" w:rsidRPr="00073C7A" w:rsidRDefault="00FC4855" w:rsidP="00CC34BF">
      <w:pPr>
        <w:pStyle w:val="ListParagraph"/>
        <w:widowControl w:val="0"/>
        <w:numPr>
          <w:ilvl w:val="0"/>
          <w:numId w:val="117"/>
        </w:numPr>
        <w:autoSpaceDE w:val="0"/>
        <w:autoSpaceDN w:val="0"/>
        <w:adjustRightInd w:val="0"/>
        <w:spacing w:line="280" w:lineRule="exact"/>
        <w:ind w:hanging="72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FAB" w:rsidRPr="00073C7A">
        <w:rPr>
          <w:rFonts w:ascii="Times New Roman" w:hAnsi="Times New Roman" w:cs="Times New Roman"/>
          <w:sz w:val="24"/>
          <w:szCs w:val="24"/>
          <w:lang w:val="en-US"/>
        </w:rPr>
        <w:t>necorelării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curbelor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r w:rsidR="00C96FAB" w:rsidRPr="00073C7A">
        <w:rPr>
          <w:rFonts w:ascii="Times New Roman" w:hAnsi="Times New Roman" w:cs="Times New Roman"/>
          <w:sz w:val="24"/>
          <w:szCs w:val="24"/>
          <w:lang w:val="en-US"/>
        </w:rPr>
        <w:t>PZU</w:t>
      </w:r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6FAB" w:rsidRPr="00073C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3C7A">
        <w:rPr>
          <w:rFonts w:ascii="Times New Roman" w:hAnsi="Times New Roman" w:cs="Times New Roman"/>
          <w:sz w:val="24"/>
          <w:szCs w:val="24"/>
          <w:lang w:val="en-US"/>
        </w:rPr>
        <w:t>istemul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96FAB" w:rsidRPr="00073C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73C7A">
        <w:rPr>
          <w:rFonts w:ascii="Times New Roman" w:hAnsi="Times New Roman" w:cs="Times New Roman"/>
          <w:sz w:val="24"/>
          <w:szCs w:val="24"/>
          <w:lang w:val="en-US"/>
        </w:rPr>
        <w:t>ranzacționare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066A" w:rsidRPr="00073C7A">
        <w:rPr>
          <w:rFonts w:ascii="Times New Roman" w:hAnsi="Times New Roman" w:cs="Times New Roman"/>
          <w:sz w:val="24"/>
          <w:szCs w:val="24"/>
          <w:lang w:val="en-US"/>
        </w:rPr>
        <w:t>ajusta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curba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, fie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curba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funcție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existența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supraoferte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insuficiente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FAB" w:rsidRPr="00073C7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73C7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96FAB"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a de </w:t>
      </w:r>
      <w:proofErr w:type="spellStart"/>
      <w:r w:rsidR="00C96FAB" w:rsidRPr="00073C7A">
        <w:rPr>
          <w:rFonts w:ascii="Times New Roman" w:hAnsi="Times New Roman" w:cs="Times New Roman"/>
          <w:sz w:val="24"/>
          <w:szCs w:val="24"/>
          <w:lang w:val="en-US"/>
        </w:rPr>
        <w:t>Ofertare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7066A" w:rsidRPr="00073C7A">
        <w:rPr>
          <w:rFonts w:ascii="Times New Roman" w:hAnsi="Times New Roman" w:cs="Times New Roman"/>
          <w:sz w:val="24"/>
          <w:szCs w:val="24"/>
          <w:lang w:val="en-US"/>
        </w:rPr>
        <w:t>Ajustarea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totală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împărțită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toți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492B" w:rsidRPr="00073C7A">
        <w:rPr>
          <w:rFonts w:ascii="Times New Roman" w:hAnsi="Times New Roman" w:cs="Times New Roman"/>
          <w:sz w:val="24"/>
          <w:szCs w:val="24"/>
          <w:lang w:val="en-US"/>
        </w:rPr>
        <w:t>Participanții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492B" w:rsidRPr="00073C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73C7A">
        <w:rPr>
          <w:rFonts w:ascii="Times New Roman" w:hAnsi="Times New Roman" w:cs="Times New Roman"/>
          <w:sz w:val="24"/>
          <w:szCs w:val="24"/>
          <w:lang w:val="en-US"/>
        </w:rPr>
        <w:t>rdine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luate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considerare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curbelor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ofertă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proporțional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C2492B" w:rsidRPr="00073C7A">
        <w:rPr>
          <w:rFonts w:ascii="Times New Roman" w:hAnsi="Times New Roman" w:cs="Times New Roman"/>
          <w:sz w:val="24"/>
          <w:szCs w:val="24"/>
          <w:lang w:val="en-US"/>
        </w:rPr>
        <w:t>intenția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lor de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vânzare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prețul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minim </w:t>
      </w:r>
      <w:proofErr w:type="spellStart"/>
      <w:r w:rsidRPr="00073C7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73C7A">
        <w:rPr>
          <w:rFonts w:ascii="Times New Roman" w:hAnsi="Times New Roman" w:cs="Times New Roman"/>
          <w:sz w:val="24"/>
          <w:szCs w:val="24"/>
          <w:lang w:val="en-US"/>
        </w:rPr>
        <w:t xml:space="preserve"> maxim. </w:t>
      </w:r>
    </w:p>
    <w:bookmarkEnd w:id="240"/>
    <w:bookmarkEnd w:id="241"/>
    <w:bookmarkEnd w:id="242"/>
    <w:bookmarkEnd w:id="243"/>
    <w:bookmarkEnd w:id="244"/>
    <w:p w14:paraId="7D46ADD6" w14:textId="5E117766" w:rsidR="00422D15" w:rsidRPr="009B2CDE" w:rsidRDefault="00B7071E">
      <w:pPr>
        <w:pStyle w:val="ListParagraph"/>
        <w:widowControl w:val="0"/>
        <w:numPr>
          <w:ilvl w:val="0"/>
          <w:numId w:val="10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Licitația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secundară</w:t>
      </w:r>
      <w:proofErr w:type="spellEnd"/>
    </w:p>
    <w:p w14:paraId="79985EDD" w14:textId="4214C6F8" w:rsidR="001B7D95" w:rsidRPr="005E692C" w:rsidRDefault="00182C4E">
      <w:pPr>
        <w:pStyle w:val="CERLEVEL4"/>
        <w:widowControl w:val="0"/>
        <w:numPr>
          <w:ilvl w:val="0"/>
          <w:numId w:val="118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L</w:t>
      </w:r>
      <w:r w:rsidRPr="005E692C">
        <w:rPr>
          <w:rFonts w:ascii="Times New Roman" w:hAnsi="Times New Roman"/>
          <w:sz w:val="24"/>
          <w:szCs w:val="24"/>
          <w:lang w:val="fr-FR"/>
        </w:rPr>
        <w:t>icitaţia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conduce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orice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zonă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ofertare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, la un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preţ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afara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domeniului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preţurilor-prag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>,</w:t>
      </w:r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astfel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cum este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stabilit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comun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acord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bursele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electrică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autorităţile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reglementare</w:t>
      </w:r>
      <w:proofErr w:type="spellEnd"/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 la un m</w:t>
      </w:r>
      <w:r w:rsidR="001F2B8D" w:rsidRPr="005E692C">
        <w:rPr>
          <w:rFonts w:ascii="Times New Roman" w:hAnsi="Times New Roman"/>
          <w:sz w:val="24"/>
          <w:szCs w:val="24"/>
          <w:lang w:val="fr-FR"/>
        </w:rPr>
        <w:t>o</w:t>
      </w:r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ment </w:t>
      </w:r>
      <w:proofErr w:type="spellStart"/>
      <w:r w:rsidR="00F85DDA" w:rsidRPr="005E692C">
        <w:rPr>
          <w:rFonts w:ascii="Times New Roman" w:hAnsi="Times New Roman"/>
          <w:sz w:val="24"/>
          <w:szCs w:val="24"/>
          <w:lang w:val="fr-FR"/>
        </w:rPr>
        <w:t>dat</w:t>
      </w:r>
      <w:proofErr w:type="spellEnd"/>
      <w:r w:rsidR="00AF5A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F5A95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AF5A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F5A95">
        <w:rPr>
          <w:rFonts w:ascii="Times New Roman" w:hAnsi="Times New Roman"/>
          <w:sz w:val="24"/>
          <w:szCs w:val="24"/>
          <w:lang w:val="fr-FR"/>
        </w:rPr>
        <w:t>publicat</w:t>
      </w:r>
      <w:proofErr w:type="spellEnd"/>
      <w:r w:rsidR="00AF5A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F5A95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AF5A95">
        <w:rPr>
          <w:rFonts w:ascii="Times New Roman" w:hAnsi="Times New Roman"/>
          <w:sz w:val="24"/>
          <w:szCs w:val="24"/>
          <w:lang w:val="fr-FR"/>
        </w:rPr>
        <w:t xml:space="preserve"> site-</w:t>
      </w:r>
      <w:proofErr w:type="spellStart"/>
      <w:r w:rsidR="00AF5A95">
        <w:rPr>
          <w:rFonts w:ascii="Times New Roman" w:hAnsi="Times New Roman"/>
          <w:sz w:val="24"/>
          <w:szCs w:val="24"/>
          <w:lang w:val="fr-FR"/>
        </w:rPr>
        <w:t>ul</w:t>
      </w:r>
      <w:proofErr w:type="spellEnd"/>
      <w:r w:rsidR="00AF5A95">
        <w:rPr>
          <w:rFonts w:ascii="Times New Roman" w:hAnsi="Times New Roman"/>
          <w:sz w:val="24"/>
          <w:szCs w:val="24"/>
          <w:lang w:val="fr-FR"/>
        </w:rPr>
        <w:t xml:space="preserve"> BRM</w:t>
      </w:r>
      <w:r w:rsidR="00F85DDA" w:rsidRPr="005E692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atunci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F5B1B">
        <w:rPr>
          <w:rFonts w:ascii="Times New Roman" w:hAnsi="Times New Roman"/>
          <w:sz w:val="24"/>
          <w:szCs w:val="24"/>
          <w:lang w:val="fr-FR"/>
        </w:rPr>
        <w:t>se</w:t>
      </w:r>
      <w:r w:rsidR="002F5B1B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declanşează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B7D95" w:rsidRPr="005E692C">
        <w:rPr>
          <w:rFonts w:ascii="Times New Roman" w:hAnsi="Times New Roman"/>
          <w:sz w:val="24"/>
          <w:szCs w:val="24"/>
          <w:lang w:val="fr-FR"/>
        </w:rPr>
        <w:t>L</w:t>
      </w:r>
      <w:r w:rsidRPr="005E692C">
        <w:rPr>
          <w:rFonts w:ascii="Times New Roman" w:hAnsi="Times New Roman"/>
          <w:sz w:val="24"/>
          <w:szCs w:val="24"/>
          <w:lang w:val="fr-FR"/>
        </w:rPr>
        <w:t>icitaţiei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secundare</w:t>
      </w:r>
      <w:proofErr w:type="spellEnd"/>
      <w:r w:rsidR="006F5C17">
        <w:rPr>
          <w:rFonts w:ascii="Times New Roman" w:hAnsi="Times New Roman"/>
          <w:sz w:val="24"/>
          <w:szCs w:val="24"/>
          <w:lang w:val="fr-FR"/>
        </w:rPr>
        <w:t> </w:t>
      </w:r>
      <w:r w:rsidR="006F5C17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2F5B1B">
        <w:rPr>
          <w:rFonts w:ascii="Times New Roman" w:hAnsi="Times New Roman"/>
          <w:sz w:val="24"/>
          <w:szCs w:val="24"/>
          <w:lang w:val="ro-RO"/>
        </w:rPr>
        <w:t xml:space="preserve">se </w:t>
      </w:r>
      <w:r w:rsidR="006F5C17">
        <w:rPr>
          <w:rFonts w:ascii="Times New Roman" w:hAnsi="Times New Roman"/>
          <w:sz w:val="24"/>
          <w:szCs w:val="24"/>
          <w:lang w:val="ro-RO"/>
        </w:rPr>
        <w:t xml:space="preserve">poate </w:t>
      </w:r>
      <w:proofErr w:type="spellStart"/>
      <w:r w:rsidR="006F5C17" w:rsidRPr="00A00F77">
        <w:rPr>
          <w:rFonts w:ascii="Times New Roman" w:hAnsi="Times New Roman"/>
          <w:sz w:val="24"/>
          <w:szCs w:val="24"/>
          <w:lang w:val="fr-FR"/>
        </w:rPr>
        <w:t>redeschide</w:t>
      </w:r>
      <w:proofErr w:type="spellEnd"/>
      <w:r w:rsidR="006F5C17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F5C17" w:rsidRPr="00A00F77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="006F5C17"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F5C17" w:rsidRPr="00A00F77">
        <w:rPr>
          <w:rFonts w:ascii="Times New Roman" w:hAnsi="Times New Roman"/>
          <w:sz w:val="24"/>
          <w:szCs w:val="24"/>
          <w:lang w:val="fr-FR"/>
        </w:rPr>
        <w:t>Ordin</w:t>
      </w:r>
      <w:proofErr w:type="spellEnd"/>
      <w:r w:rsidR="006F5C17" w:rsidRPr="006F5C1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F5C17" w:rsidRPr="004E0543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6F5C17" w:rsidRPr="004E054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F5C17" w:rsidRPr="004E0543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="006F5C17" w:rsidRPr="004E054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F5C17" w:rsidRPr="004E0543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6F5C17" w:rsidRPr="004E054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F5C17" w:rsidRPr="004E0543">
        <w:rPr>
          <w:rFonts w:ascii="Times New Roman" w:hAnsi="Times New Roman"/>
          <w:sz w:val="24"/>
          <w:szCs w:val="24"/>
          <w:lang w:val="fr-FR"/>
        </w:rPr>
        <w:t>procedurile</w:t>
      </w:r>
      <w:proofErr w:type="spellEnd"/>
      <w:r w:rsidR="006F5C17" w:rsidRPr="004E054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F5C17" w:rsidRPr="004E0543">
        <w:rPr>
          <w:rFonts w:ascii="Times New Roman" w:hAnsi="Times New Roman"/>
          <w:sz w:val="24"/>
          <w:szCs w:val="24"/>
          <w:lang w:val="fr-FR"/>
        </w:rPr>
        <w:t>adoptate</w:t>
      </w:r>
      <w:proofErr w:type="spellEnd"/>
      <w:r w:rsidR="006F5C17" w:rsidRPr="004E0543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6F5C17" w:rsidRPr="004E0543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="006F5C17" w:rsidRPr="004E0543">
        <w:rPr>
          <w:rFonts w:ascii="Times New Roman" w:hAnsi="Times New Roman"/>
          <w:sz w:val="24"/>
          <w:szCs w:val="24"/>
          <w:lang w:val="fr-FR"/>
        </w:rPr>
        <w:t xml:space="preserve"> central de </w:t>
      </w:r>
      <w:proofErr w:type="spellStart"/>
      <w:r w:rsidR="006F5C17" w:rsidRPr="004E0543">
        <w:rPr>
          <w:rFonts w:ascii="Times New Roman" w:hAnsi="Times New Roman"/>
          <w:sz w:val="24"/>
          <w:szCs w:val="24"/>
          <w:lang w:val="fr-FR"/>
        </w:rPr>
        <w:t>organismele</w:t>
      </w:r>
      <w:proofErr w:type="spellEnd"/>
      <w:r w:rsidR="006F5C17" w:rsidRPr="004E0543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6F5C17" w:rsidRPr="004E0543">
        <w:rPr>
          <w:rFonts w:ascii="Times New Roman" w:hAnsi="Times New Roman"/>
          <w:sz w:val="24"/>
          <w:szCs w:val="24"/>
          <w:lang w:val="fr-FR"/>
        </w:rPr>
        <w:t>guvernează</w:t>
      </w:r>
      <w:proofErr w:type="spellEnd"/>
      <w:r w:rsidR="006F5C17" w:rsidRPr="004E0543">
        <w:rPr>
          <w:rFonts w:ascii="Times New Roman" w:hAnsi="Times New Roman"/>
          <w:sz w:val="24"/>
          <w:szCs w:val="24"/>
          <w:lang w:val="fr-FR"/>
        </w:rPr>
        <w:t xml:space="preserve"> SDAC</w:t>
      </w:r>
      <w:r w:rsidRPr="005E692C">
        <w:rPr>
          <w:rFonts w:ascii="Times New Roman" w:hAnsi="Times New Roman"/>
          <w:sz w:val="24"/>
          <w:szCs w:val="24"/>
          <w:lang w:val="fr-FR"/>
        </w:rPr>
        <w:t>.</w:t>
      </w:r>
      <w:bookmarkStart w:id="245" w:name="_Ref512428074"/>
    </w:p>
    <w:p w14:paraId="5D80733B" w14:textId="3221F2C2" w:rsidR="00422D15" w:rsidRPr="002B0100" w:rsidRDefault="00422D15">
      <w:pPr>
        <w:pStyle w:val="CERLEVEL4"/>
        <w:widowControl w:val="0"/>
        <w:numPr>
          <w:ilvl w:val="0"/>
          <w:numId w:val="118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866F2" w:rsidRPr="00A00F77">
        <w:rPr>
          <w:rFonts w:ascii="Times New Roman" w:hAnsi="Times New Roman"/>
          <w:sz w:val="24"/>
          <w:szCs w:val="24"/>
          <w:lang w:val="fr-FR"/>
        </w:rPr>
        <w:t>organiz</w:t>
      </w:r>
      <w:r w:rsidR="00485EE6" w:rsidRPr="00A00F77">
        <w:rPr>
          <w:rFonts w:ascii="Times New Roman" w:hAnsi="Times New Roman"/>
          <w:sz w:val="24"/>
          <w:szCs w:val="24"/>
          <w:lang w:val="fr-FR"/>
        </w:rPr>
        <w:t>ă</w:t>
      </w:r>
      <w:r w:rsidR="001866F2" w:rsidRPr="00A00F77">
        <w:rPr>
          <w:rFonts w:ascii="Times New Roman" w:hAnsi="Times New Roman"/>
          <w:sz w:val="24"/>
          <w:szCs w:val="24"/>
          <w:lang w:val="fr-FR"/>
        </w:rPr>
        <w:t>rii</w:t>
      </w:r>
      <w:proofErr w:type="spellEnd"/>
      <w:r w:rsidR="001866F2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Licitație</w:t>
      </w:r>
      <w:r w:rsidR="001866F2" w:rsidRPr="00A00F77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="001B7D95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B46DA" w:rsidRPr="00A00F77">
        <w:rPr>
          <w:rFonts w:ascii="Times New Roman" w:hAnsi="Times New Roman"/>
          <w:sz w:val="24"/>
          <w:szCs w:val="24"/>
          <w:lang w:val="fr-FR"/>
        </w:rPr>
        <w:t>secundare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9329F0" w:rsidRPr="00A00F77">
        <w:rPr>
          <w:rFonts w:ascii="Times New Roman" w:hAnsi="Times New Roman"/>
          <w:sz w:val="24"/>
          <w:szCs w:val="24"/>
          <w:lang w:val="fr-FR"/>
        </w:rPr>
        <w:t>BRM</w:t>
      </w:r>
      <w:r w:rsidRPr="00A00F77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notifica</w:t>
      </w:r>
      <w:bookmarkStart w:id="246" w:name="_Hlk512428030"/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D23EF" w:rsidRPr="00A00F77">
        <w:rPr>
          <w:rFonts w:ascii="Times New Roman" w:hAnsi="Times New Roman"/>
          <w:sz w:val="24"/>
          <w:szCs w:val="24"/>
          <w:lang w:val="fr-FR"/>
        </w:rPr>
        <w:t>Participanții</w:t>
      </w:r>
      <w:bookmarkEnd w:id="246"/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redeschide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de Ordine relevant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timp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="00A71819" w:rsidRPr="00A00F77">
        <w:rPr>
          <w:rFonts w:ascii="Times New Roman" w:hAnsi="Times New Roman"/>
          <w:sz w:val="24"/>
          <w:szCs w:val="24"/>
          <w:lang w:val="fr-FR"/>
        </w:rPr>
        <w:t>1</w:t>
      </w:r>
      <w:r w:rsidR="00A71819">
        <w:rPr>
          <w:rFonts w:ascii="Times New Roman" w:hAnsi="Times New Roman"/>
          <w:sz w:val="24"/>
          <w:szCs w:val="24"/>
          <w:lang w:val="fr-FR"/>
        </w:rPr>
        <w:t>5</w:t>
      </w:r>
      <w:r w:rsidR="00A71819"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00F77">
        <w:rPr>
          <w:rFonts w:ascii="Times New Roman" w:hAnsi="Times New Roman"/>
          <w:sz w:val="24"/>
          <w:szCs w:val="24"/>
          <w:lang w:val="fr-FR"/>
        </w:rPr>
        <w:t xml:space="preserve">minute. </w:t>
      </w:r>
      <w:proofErr w:type="spellStart"/>
      <w:r w:rsidRPr="002B0100">
        <w:rPr>
          <w:rFonts w:ascii="Times New Roman" w:hAnsi="Times New Roman"/>
          <w:sz w:val="24"/>
          <w:szCs w:val="24"/>
        </w:rPr>
        <w:t>Notificarea</w:t>
      </w:r>
      <w:proofErr w:type="spellEnd"/>
      <w:r w:rsidRPr="002B0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00">
        <w:rPr>
          <w:rFonts w:ascii="Times New Roman" w:hAnsi="Times New Roman"/>
          <w:sz w:val="24"/>
          <w:szCs w:val="24"/>
        </w:rPr>
        <w:t>adresată</w:t>
      </w:r>
      <w:proofErr w:type="spellEnd"/>
      <w:r w:rsidRPr="002B0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B8D" w:rsidRPr="002B0100">
        <w:rPr>
          <w:rFonts w:ascii="Times New Roman" w:hAnsi="Times New Roman"/>
          <w:sz w:val="24"/>
          <w:szCs w:val="24"/>
        </w:rPr>
        <w:t>Participanților</w:t>
      </w:r>
      <w:proofErr w:type="spellEnd"/>
      <w:r w:rsidRPr="002B0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00">
        <w:rPr>
          <w:rFonts w:ascii="Times New Roman" w:hAnsi="Times New Roman"/>
          <w:sz w:val="24"/>
          <w:szCs w:val="24"/>
        </w:rPr>
        <w:t>va</w:t>
      </w:r>
      <w:proofErr w:type="spellEnd"/>
      <w:r w:rsidRPr="002B0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00">
        <w:rPr>
          <w:rFonts w:ascii="Times New Roman" w:hAnsi="Times New Roman"/>
          <w:sz w:val="24"/>
          <w:szCs w:val="24"/>
        </w:rPr>
        <w:t>specifica</w:t>
      </w:r>
      <w:proofErr w:type="spellEnd"/>
      <w:r w:rsidRPr="002B0100">
        <w:rPr>
          <w:rFonts w:ascii="Times New Roman" w:hAnsi="Times New Roman"/>
          <w:sz w:val="24"/>
          <w:szCs w:val="24"/>
        </w:rPr>
        <w:t>:</w:t>
      </w:r>
      <w:bookmarkEnd w:id="245"/>
    </w:p>
    <w:p w14:paraId="17BD8914" w14:textId="77777777" w:rsidR="001F2B8D" w:rsidRPr="002B0100" w:rsidRDefault="00422D15" w:rsidP="00EF1657">
      <w:pPr>
        <w:pStyle w:val="CERLEVEL5"/>
        <w:widowControl w:val="0"/>
        <w:numPr>
          <w:ilvl w:val="4"/>
          <w:numId w:val="119"/>
        </w:numPr>
        <w:spacing w:after="200" w:line="280" w:lineRule="exact"/>
        <w:ind w:firstLine="0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2B0100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proofErr w:type="gramEnd"/>
      <w:r w:rsidRPr="002B0100">
        <w:rPr>
          <w:rFonts w:ascii="Times New Roman" w:hAnsi="Times New Roman"/>
          <w:sz w:val="24"/>
          <w:szCs w:val="24"/>
          <w:lang w:val="fr-FR"/>
        </w:rPr>
        <w:t xml:space="preserve"> la care se va </w:t>
      </w:r>
      <w:proofErr w:type="spellStart"/>
      <w:r w:rsidRPr="002B0100">
        <w:rPr>
          <w:rFonts w:ascii="Times New Roman" w:hAnsi="Times New Roman"/>
          <w:sz w:val="24"/>
          <w:szCs w:val="24"/>
          <w:lang w:val="fr-FR"/>
        </w:rPr>
        <w:t>redeschide</w:t>
      </w:r>
      <w:proofErr w:type="spellEnd"/>
      <w:r w:rsidRPr="002B01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B0100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Pr="002B0100">
        <w:rPr>
          <w:rFonts w:ascii="Times New Roman" w:hAnsi="Times New Roman"/>
          <w:sz w:val="24"/>
          <w:szCs w:val="24"/>
          <w:lang w:val="fr-FR"/>
        </w:rPr>
        <w:t xml:space="preserve"> de ordine; </w:t>
      </w:r>
      <w:proofErr w:type="spellStart"/>
      <w:r w:rsidRPr="002B0100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</w:p>
    <w:p w14:paraId="365BE2F7" w14:textId="704B533C" w:rsidR="00422D15" w:rsidRPr="002B0100" w:rsidRDefault="00FA3C7E" w:rsidP="00EF1657">
      <w:pPr>
        <w:pStyle w:val="CERLEVEL5"/>
        <w:widowControl w:val="0"/>
        <w:numPr>
          <w:ilvl w:val="4"/>
          <w:numId w:val="119"/>
        </w:numPr>
        <w:spacing w:after="200" w:line="280" w:lineRule="exact"/>
        <w:ind w:firstLine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B0100">
        <w:rPr>
          <w:rFonts w:ascii="Times New Roman" w:hAnsi="Times New Roman"/>
          <w:sz w:val="24"/>
          <w:szCs w:val="24"/>
          <w:lang w:val="fr-FR"/>
        </w:rPr>
        <w:t>Intervalele</w:t>
      </w:r>
      <w:proofErr w:type="spellEnd"/>
      <w:r w:rsidRPr="002B010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A71819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="00A71819" w:rsidRPr="002B01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2B0100">
        <w:rPr>
          <w:rFonts w:ascii="Times New Roman" w:hAnsi="Times New Roman"/>
          <w:sz w:val="24"/>
          <w:szCs w:val="24"/>
          <w:lang w:val="fr-FR"/>
        </w:rPr>
        <w:t>afectate</w:t>
      </w:r>
      <w:proofErr w:type="spellEnd"/>
      <w:r w:rsidR="00422D15" w:rsidRPr="002B0100">
        <w:rPr>
          <w:rFonts w:ascii="Times New Roman" w:hAnsi="Times New Roman"/>
          <w:sz w:val="24"/>
          <w:szCs w:val="24"/>
          <w:lang w:val="fr-FR"/>
        </w:rPr>
        <w:t>.</w:t>
      </w:r>
    </w:p>
    <w:p w14:paraId="7B1B21DF" w14:textId="77777777" w:rsidR="00422D15" w:rsidRPr="009B2CDE" w:rsidRDefault="00422D15">
      <w:pPr>
        <w:pStyle w:val="ListParagraph"/>
        <w:widowControl w:val="0"/>
        <w:numPr>
          <w:ilvl w:val="0"/>
          <w:numId w:val="10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47" w:name="_Ref506992796"/>
      <w:bookmarkStart w:id="248" w:name="_Toc29373545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Proceduri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rezervă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47"/>
      <w:bookmarkEnd w:id="248"/>
    </w:p>
    <w:p w14:paraId="5AEF56E7" w14:textId="202182F2" w:rsidR="00422D15" w:rsidRDefault="00422D15">
      <w:pPr>
        <w:pStyle w:val="CERLEVEL4"/>
        <w:widowControl w:val="0"/>
        <w:numPr>
          <w:ilvl w:val="0"/>
          <w:numId w:val="122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9B2CDE">
        <w:rPr>
          <w:rFonts w:ascii="Times New Roman" w:hAnsi="Times New Roman"/>
          <w:sz w:val="24"/>
          <w:szCs w:val="24"/>
        </w:rPr>
        <w:t>În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circumstanțele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prevăzute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ED3A88" w:rsidRPr="009B2CDE">
        <w:rPr>
          <w:rFonts w:ascii="Times New Roman" w:hAnsi="Times New Roman"/>
          <w:sz w:val="24"/>
          <w:szCs w:val="24"/>
        </w:rPr>
        <w:t>C</w:t>
      </w:r>
      <w:r w:rsidRPr="009B2CDE">
        <w:rPr>
          <w:rFonts w:ascii="Times New Roman" w:hAnsi="Times New Roman"/>
          <w:sz w:val="24"/>
          <w:szCs w:val="24"/>
        </w:rPr>
        <w:t>apitolul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r w:rsidR="00745B7B">
        <w:rPr>
          <w:rFonts w:ascii="Times New Roman" w:hAnsi="Times New Roman"/>
          <w:sz w:val="24"/>
          <w:szCs w:val="24"/>
        </w:rPr>
        <w:t>I</w:t>
      </w:r>
      <w:r w:rsidR="00ED3A88" w:rsidRPr="009B2CDE">
        <w:rPr>
          <w:rFonts w:ascii="Times New Roman" w:hAnsi="Times New Roman"/>
          <w:sz w:val="24"/>
          <w:szCs w:val="24"/>
        </w:rPr>
        <w:t xml:space="preserve">V </w:t>
      </w:r>
      <w:r w:rsidRPr="009B2CDE">
        <w:rPr>
          <w:rFonts w:ascii="Times New Roman" w:hAnsi="Times New Roman"/>
          <w:sz w:val="24"/>
          <w:szCs w:val="24"/>
        </w:rPr>
        <w:t>(</w:t>
      </w:r>
      <w:proofErr w:type="spellStart"/>
      <w:r w:rsidRPr="009B2CDE">
        <w:rPr>
          <w:rFonts w:ascii="Times New Roman" w:hAnsi="Times New Roman"/>
          <w:sz w:val="24"/>
          <w:szCs w:val="24"/>
        </w:rPr>
        <w:t>Proceduri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2CDE">
        <w:rPr>
          <w:rFonts w:ascii="Times New Roman" w:hAnsi="Times New Roman"/>
          <w:sz w:val="24"/>
          <w:szCs w:val="24"/>
        </w:rPr>
        <w:t>rezervă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9B2CDE">
        <w:rPr>
          <w:rFonts w:ascii="Times New Roman" w:hAnsi="Times New Roman"/>
          <w:sz w:val="24"/>
          <w:szCs w:val="24"/>
        </w:rPr>
        <w:t>procedurile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B2CDE">
        <w:rPr>
          <w:rFonts w:ascii="Times New Roman" w:hAnsi="Times New Roman"/>
          <w:sz w:val="24"/>
          <w:szCs w:val="24"/>
        </w:rPr>
        <w:t>prezent</w:t>
      </w:r>
      <w:r w:rsidR="00ED3A88" w:rsidRPr="009B2CDE">
        <w:rPr>
          <w:rFonts w:ascii="Times New Roman" w:hAnsi="Times New Roman"/>
          <w:sz w:val="24"/>
          <w:szCs w:val="24"/>
        </w:rPr>
        <w:t>ul</w:t>
      </w:r>
      <w:proofErr w:type="spellEnd"/>
      <w:r w:rsidR="00ED3A88" w:rsidRPr="009B2CDE">
        <w:rPr>
          <w:rFonts w:ascii="Times New Roman" w:hAnsi="Times New Roman"/>
          <w:sz w:val="24"/>
          <w:szCs w:val="24"/>
        </w:rPr>
        <w:t xml:space="preserve"> Capitol III </w:t>
      </w:r>
      <w:r w:rsidRPr="009B2CDE">
        <w:rPr>
          <w:rFonts w:ascii="Times New Roman" w:hAnsi="Times New Roman"/>
          <w:sz w:val="24"/>
          <w:szCs w:val="24"/>
        </w:rPr>
        <w:t xml:space="preserve">sunt </w:t>
      </w:r>
      <w:proofErr w:type="spellStart"/>
      <w:r w:rsidRPr="009B2CDE">
        <w:rPr>
          <w:rFonts w:ascii="Times New Roman" w:hAnsi="Times New Roman"/>
          <w:sz w:val="24"/>
          <w:szCs w:val="24"/>
        </w:rPr>
        <w:t>modificate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în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conformitate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B2CDE">
        <w:rPr>
          <w:rFonts w:ascii="Times New Roman" w:hAnsi="Times New Roman"/>
          <w:sz w:val="24"/>
          <w:szCs w:val="24"/>
        </w:rPr>
        <w:t>dispozițiile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capitolului</w:t>
      </w:r>
      <w:proofErr w:type="spellEnd"/>
      <w:r w:rsidRPr="009B2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/>
          <w:sz w:val="24"/>
          <w:szCs w:val="24"/>
        </w:rPr>
        <w:t>respectiv</w:t>
      </w:r>
      <w:proofErr w:type="spellEnd"/>
      <w:r w:rsidRPr="009B2CDE">
        <w:rPr>
          <w:rFonts w:ascii="Times New Roman" w:hAnsi="Times New Roman"/>
          <w:sz w:val="24"/>
          <w:szCs w:val="24"/>
        </w:rPr>
        <w:t>.</w:t>
      </w:r>
    </w:p>
    <w:p w14:paraId="1E8F3700" w14:textId="77777777" w:rsidR="00B012D5" w:rsidRDefault="00B012D5" w:rsidP="00B012D5">
      <w:pPr>
        <w:pStyle w:val="CERLEVEL5"/>
      </w:pPr>
    </w:p>
    <w:p w14:paraId="1829C427" w14:textId="77777777" w:rsidR="00B012D5" w:rsidRPr="00B012D5" w:rsidRDefault="00B012D5" w:rsidP="00B012D5">
      <w:pPr>
        <w:pStyle w:val="CERLEVEL5"/>
      </w:pPr>
    </w:p>
    <w:p w14:paraId="2AE5D587" w14:textId="2C7B02B0" w:rsidR="00422D15" w:rsidRPr="009B2CDE" w:rsidRDefault="00422D15">
      <w:pPr>
        <w:pStyle w:val="ListParagraph"/>
        <w:widowControl w:val="0"/>
        <w:numPr>
          <w:ilvl w:val="0"/>
          <w:numId w:val="10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49" w:name="_Ref507859657"/>
      <w:bookmarkStart w:id="250" w:name="_Toc29373546"/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Contracte</w:t>
      </w:r>
      <w:bookmarkEnd w:id="249"/>
      <w:bookmarkEnd w:id="250"/>
      <w:r w:rsidR="00655A4B" w:rsidRPr="009B2CDE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="00655A4B"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5A4B" w:rsidRPr="009B2CDE">
        <w:rPr>
          <w:rFonts w:ascii="Times New Roman" w:hAnsi="Times New Roman" w:cs="Times New Roman"/>
          <w:b/>
          <w:bCs/>
          <w:sz w:val="24"/>
          <w:szCs w:val="24"/>
        </w:rPr>
        <w:t>rezultate</w:t>
      </w:r>
      <w:proofErr w:type="spellEnd"/>
      <w:r w:rsidR="00655A4B"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pe PZU</w:t>
      </w:r>
    </w:p>
    <w:p w14:paraId="4E3D6E50" w14:textId="77777777" w:rsidR="00422D15" w:rsidRPr="005E692C" w:rsidRDefault="00422D15">
      <w:pPr>
        <w:pStyle w:val="ListParagraph"/>
        <w:widowControl w:val="0"/>
        <w:numPr>
          <w:ilvl w:val="0"/>
          <w:numId w:val="123"/>
        </w:numPr>
        <w:spacing w:line="280" w:lineRule="exact"/>
        <w:contextualSpacing w:val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251" w:name="_Ref507947596"/>
      <w:bookmarkStart w:id="252" w:name="_Toc29373547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Contracte de </w:t>
      </w:r>
      <w:proofErr w:type="spellStart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>vânzare</w:t>
      </w:r>
      <w:proofErr w:type="spellEnd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>sau</w:t>
      </w:r>
      <w:proofErr w:type="spellEnd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>cumpărare</w:t>
      </w:r>
      <w:proofErr w:type="spellEnd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>energie</w:t>
      </w:r>
      <w:proofErr w:type="spellEnd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>electrică</w:t>
      </w:r>
      <w:bookmarkEnd w:id="251"/>
      <w:bookmarkEnd w:id="252"/>
      <w:proofErr w:type="spellEnd"/>
    </w:p>
    <w:p w14:paraId="0986FE62" w14:textId="77777777" w:rsidR="004F794C" w:rsidRPr="005E692C" w:rsidRDefault="00655A4B">
      <w:pPr>
        <w:pStyle w:val="CERLEVEL4"/>
        <w:widowControl w:val="0"/>
        <w:numPr>
          <w:ilvl w:val="0"/>
          <w:numId w:val="124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Corelarea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F794C" w:rsidRPr="005E692C">
        <w:rPr>
          <w:rFonts w:ascii="Times New Roman" w:hAnsi="Times New Roman"/>
          <w:sz w:val="24"/>
          <w:szCs w:val="24"/>
          <w:lang w:val="fr-FR"/>
        </w:rPr>
        <w:t>O</w:t>
      </w:r>
      <w:r w:rsidR="00422D15" w:rsidRPr="005E692C">
        <w:rPr>
          <w:rFonts w:ascii="Times New Roman" w:hAnsi="Times New Roman"/>
          <w:sz w:val="24"/>
          <w:szCs w:val="24"/>
          <w:lang w:val="fr-FR"/>
        </w:rPr>
        <w:t>rdin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dispozițiile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prezentului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F794C" w:rsidRPr="005E692C">
        <w:rPr>
          <w:rFonts w:ascii="Times New Roman" w:hAnsi="Times New Roman"/>
          <w:sz w:val="24"/>
          <w:szCs w:val="24"/>
          <w:lang w:val="fr-FR"/>
        </w:rPr>
        <w:t>C</w:t>
      </w:r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apitol </w:t>
      </w:r>
      <w:r w:rsidR="004F794C" w:rsidRPr="005E692C">
        <w:rPr>
          <w:rFonts w:ascii="Times New Roman" w:hAnsi="Times New Roman"/>
          <w:sz w:val="24"/>
          <w:szCs w:val="24"/>
          <w:lang w:val="fr-FR"/>
        </w:rPr>
        <w:t>III</w:t>
      </w:r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dă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naștere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F794C" w:rsidRPr="005E692C">
        <w:rPr>
          <w:rFonts w:ascii="Times New Roman" w:hAnsi="Times New Roman"/>
          <w:sz w:val="24"/>
          <w:szCs w:val="24"/>
          <w:lang w:val="fr-FR"/>
        </w:rPr>
        <w:t>T</w:t>
      </w:r>
      <w:r w:rsidR="00422D15" w:rsidRPr="005E692C">
        <w:rPr>
          <w:rFonts w:ascii="Times New Roman" w:hAnsi="Times New Roman"/>
          <w:sz w:val="24"/>
          <w:szCs w:val="24"/>
          <w:lang w:val="fr-FR"/>
        </w:rPr>
        <w:t>ranzacții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1BFC" w:rsidRPr="005E692C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="00441BFC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1BFC" w:rsidRPr="005E692C">
        <w:rPr>
          <w:rFonts w:ascii="Times New Roman" w:hAnsi="Times New Roman"/>
          <w:sz w:val="24"/>
          <w:szCs w:val="24"/>
          <w:lang w:val="fr-FR"/>
        </w:rPr>
        <w:t>Generală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. </w:t>
      </w:r>
      <w:bookmarkStart w:id="253" w:name="_Hlk505764973"/>
    </w:p>
    <w:p w14:paraId="145B1F5F" w14:textId="77777777" w:rsidR="0066332D" w:rsidRPr="00BA105A" w:rsidRDefault="00422D15">
      <w:pPr>
        <w:pStyle w:val="CERLEVEL4"/>
        <w:widowControl w:val="0"/>
        <w:numPr>
          <w:ilvl w:val="0"/>
          <w:numId w:val="124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bookmarkStart w:id="254" w:name="_Hlk505764719"/>
      <w:bookmarkEnd w:id="253"/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Notificarea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A105A">
        <w:rPr>
          <w:rFonts w:ascii="Times New Roman" w:hAnsi="Times New Roman"/>
          <w:sz w:val="24"/>
          <w:szCs w:val="24"/>
          <w:lang w:val="fr-FR"/>
        </w:rPr>
        <w:t>Tranzacției</w:t>
      </w:r>
      <w:bookmarkStart w:id="255" w:name="_Hlk507179737"/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bookmarkEnd w:id="255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proofErr w:type="gram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F794C" w:rsidRPr="00BA105A">
        <w:rPr>
          <w:rFonts w:ascii="Times New Roman" w:hAnsi="Times New Roman"/>
          <w:sz w:val="24"/>
          <w:szCs w:val="24"/>
          <w:lang w:val="fr-FR"/>
        </w:rPr>
        <w:t>Contraparte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creează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Contract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obligatoriu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vânzare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cumpărare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electrică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105A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1BFC" w:rsidRPr="00BA105A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="00441BFC" w:rsidRPr="00BA10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1BFC" w:rsidRPr="00BA105A">
        <w:rPr>
          <w:rFonts w:ascii="Times New Roman" w:hAnsi="Times New Roman"/>
          <w:sz w:val="24"/>
          <w:szCs w:val="24"/>
          <w:lang w:val="fr-FR"/>
        </w:rPr>
        <w:t>Generală</w:t>
      </w:r>
      <w:bookmarkEnd w:id="254"/>
      <w:proofErr w:type="spellEnd"/>
      <w:r w:rsidRPr="00BA105A">
        <w:rPr>
          <w:rFonts w:ascii="Times New Roman" w:hAnsi="Times New Roman"/>
          <w:sz w:val="24"/>
          <w:szCs w:val="24"/>
          <w:lang w:val="fr-FR"/>
        </w:rPr>
        <w:t>.</w:t>
      </w:r>
      <w:bookmarkStart w:id="256" w:name="_Hlk505775014"/>
    </w:p>
    <w:p w14:paraId="4E5FC87B" w14:textId="2AF456D8" w:rsidR="00DB1D0D" w:rsidRPr="009B2CDE" w:rsidRDefault="00DB1D0D">
      <w:pPr>
        <w:pStyle w:val="ListParagraph"/>
        <w:widowControl w:val="0"/>
        <w:numPr>
          <w:ilvl w:val="0"/>
          <w:numId w:val="107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Publicarea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informațiilor</w:t>
      </w:r>
      <w:proofErr w:type="spellEnd"/>
    </w:p>
    <w:p w14:paraId="7AB459D5" w14:textId="2711B246" w:rsidR="00DB1D0D" w:rsidRPr="009B2CDE" w:rsidRDefault="00BF50BB">
      <w:pPr>
        <w:pStyle w:val="ListParagraph"/>
        <w:widowControl w:val="0"/>
        <w:numPr>
          <w:ilvl w:val="0"/>
          <w:numId w:val="126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Furnizarea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informațiilor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către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CDE">
        <w:rPr>
          <w:rFonts w:ascii="Times New Roman" w:hAnsi="Times New Roman" w:cs="Times New Roman"/>
          <w:b/>
          <w:bCs/>
          <w:sz w:val="24"/>
          <w:szCs w:val="24"/>
        </w:rPr>
        <w:t>fiecare</w:t>
      </w:r>
      <w:proofErr w:type="spellEnd"/>
      <w:r w:rsidRPr="009B2CDE">
        <w:rPr>
          <w:rFonts w:ascii="Times New Roman" w:hAnsi="Times New Roman" w:cs="Times New Roman"/>
          <w:b/>
          <w:bCs/>
          <w:sz w:val="24"/>
          <w:szCs w:val="24"/>
        </w:rPr>
        <w:t xml:space="preserve"> Participant</w:t>
      </w:r>
    </w:p>
    <w:p w14:paraId="76EFBAAF" w14:textId="6BFEC4A8" w:rsidR="00422D15" w:rsidRPr="005E692C" w:rsidRDefault="00422D15">
      <w:pPr>
        <w:pStyle w:val="CERLEVEL4"/>
        <w:widowControl w:val="0"/>
        <w:numPr>
          <w:ilvl w:val="0"/>
          <w:numId w:val="127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bookmarkStart w:id="257" w:name="_Ref508218164"/>
      <w:bookmarkEnd w:id="256"/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Rezultatele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F50BB" w:rsidRPr="005E692C">
        <w:rPr>
          <w:rFonts w:ascii="Times New Roman" w:hAnsi="Times New Roman"/>
          <w:sz w:val="24"/>
          <w:szCs w:val="24"/>
          <w:lang w:val="fr-FR"/>
        </w:rPr>
        <w:t>L</w:t>
      </w:r>
      <w:r w:rsidRPr="005E692C">
        <w:rPr>
          <w:rFonts w:ascii="Times New Roman" w:hAnsi="Times New Roman"/>
          <w:sz w:val="24"/>
          <w:szCs w:val="24"/>
          <w:lang w:val="fr-FR"/>
        </w:rPr>
        <w:t>icitațiilor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F50BB" w:rsidRPr="005E692C">
        <w:rPr>
          <w:rFonts w:ascii="Times New Roman" w:hAnsi="Times New Roman"/>
          <w:sz w:val="24"/>
          <w:szCs w:val="24"/>
          <w:lang w:val="fr-FR"/>
        </w:rPr>
        <w:t>PZU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dispoziția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329F0" w:rsidRPr="005E692C">
        <w:rPr>
          <w:rFonts w:ascii="Times New Roman" w:hAnsi="Times New Roman"/>
          <w:sz w:val="24"/>
          <w:szCs w:val="24"/>
          <w:lang w:val="fr-FR"/>
        </w:rPr>
        <w:t>Participant</w:t>
      </w:r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E692C">
        <w:rPr>
          <w:rFonts w:ascii="Times New Roman" w:hAnsi="Times New Roman"/>
          <w:sz w:val="24"/>
          <w:szCs w:val="24"/>
          <w:lang w:val="fr-FR"/>
        </w:rPr>
        <w:t>includ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>:</w:t>
      </w:r>
      <w:bookmarkEnd w:id="257"/>
      <w:proofErr w:type="gramEnd"/>
    </w:p>
    <w:p w14:paraId="65D9C76E" w14:textId="60B4A958" w:rsidR="00422D15" w:rsidRPr="005E692C" w:rsidRDefault="00422D15" w:rsidP="00EF1657">
      <w:pPr>
        <w:pStyle w:val="CERLEVEL5"/>
        <w:widowControl w:val="0"/>
        <w:numPr>
          <w:ilvl w:val="4"/>
          <w:numId w:val="128"/>
        </w:numPr>
        <w:spacing w:after="200" w:line="280" w:lineRule="exact"/>
        <w:ind w:left="1350" w:hanging="630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5E692C">
        <w:rPr>
          <w:rFonts w:ascii="Times New Roman" w:hAnsi="Times New Roman"/>
          <w:sz w:val="24"/>
          <w:szCs w:val="24"/>
          <w:lang w:val="fr-FR"/>
        </w:rPr>
        <w:t>prețul</w:t>
      </w:r>
      <w:proofErr w:type="spellEnd"/>
      <w:proofErr w:type="gram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cantitatea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totală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D0FDB" w:rsidRPr="005E692C">
        <w:rPr>
          <w:rFonts w:ascii="Times New Roman" w:hAnsi="Times New Roman"/>
          <w:sz w:val="24"/>
          <w:szCs w:val="24"/>
          <w:lang w:val="fr-FR"/>
        </w:rPr>
        <w:t>C</w:t>
      </w:r>
      <w:r w:rsidRPr="005E692C">
        <w:rPr>
          <w:rFonts w:ascii="Times New Roman" w:hAnsi="Times New Roman"/>
          <w:sz w:val="24"/>
          <w:szCs w:val="24"/>
          <w:lang w:val="fr-FR"/>
        </w:rPr>
        <w:t>ontract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la care este parte;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</w:p>
    <w:p w14:paraId="6EC4AA8A" w14:textId="2B06CBD4" w:rsidR="00422D15" w:rsidRPr="005E692C" w:rsidRDefault="00422D15" w:rsidP="00EF1657">
      <w:pPr>
        <w:pStyle w:val="CERLEVEL5"/>
        <w:widowControl w:val="0"/>
        <w:numPr>
          <w:ilvl w:val="4"/>
          <w:numId w:val="27"/>
        </w:numPr>
        <w:spacing w:after="200" w:line="280" w:lineRule="exact"/>
        <w:ind w:left="1350" w:hanging="630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5E692C">
        <w:rPr>
          <w:rFonts w:ascii="Times New Roman" w:hAnsi="Times New Roman"/>
          <w:sz w:val="24"/>
          <w:szCs w:val="24"/>
          <w:lang w:val="fr-FR"/>
        </w:rPr>
        <w:t>cantitățile</w:t>
      </w:r>
      <w:proofErr w:type="spellEnd"/>
      <w:proofErr w:type="gramEnd"/>
      <w:r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cumpărare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vânzare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E692C">
        <w:rPr>
          <w:rFonts w:ascii="Times New Roman" w:hAnsi="Times New Roman"/>
          <w:sz w:val="24"/>
          <w:szCs w:val="24"/>
          <w:lang w:val="fr-FR"/>
        </w:rPr>
        <w:t>contractelor</w:t>
      </w:r>
      <w:proofErr w:type="spellEnd"/>
      <w:r w:rsidRPr="005E692C">
        <w:rPr>
          <w:rFonts w:ascii="Times New Roman" w:hAnsi="Times New Roman"/>
          <w:sz w:val="24"/>
          <w:szCs w:val="24"/>
          <w:lang w:val="fr-FR"/>
        </w:rPr>
        <w:t xml:space="preserve"> la care este parte.</w:t>
      </w:r>
    </w:p>
    <w:p w14:paraId="415B6F2E" w14:textId="6D985BE0" w:rsidR="00422D15" w:rsidRPr="005E692C" w:rsidRDefault="00422D15">
      <w:pPr>
        <w:pStyle w:val="ListParagraph"/>
        <w:widowControl w:val="0"/>
        <w:numPr>
          <w:ilvl w:val="0"/>
          <w:numId w:val="126"/>
        </w:numPr>
        <w:spacing w:line="280" w:lineRule="exact"/>
        <w:ind w:hanging="72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258" w:name="_Ref506965994"/>
      <w:bookmarkStart w:id="259" w:name="_Toc29373551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Date </w:t>
      </w:r>
      <w:proofErr w:type="spellStart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>publicate</w:t>
      </w:r>
      <w:proofErr w:type="spellEnd"/>
      <w:r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bookmarkEnd w:id="258"/>
      <w:bookmarkEnd w:id="259"/>
      <w:proofErr w:type="spellStart"/>
      <w:r w:rsidR="003D0FDB"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>pe</w:t>
      </w:r>
      <w:proofErr w:type="spellEnd"/>
      <w:r w:rsidR="003D0FDB"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site-</w:t>
      </w:r>
      <w:proofErr w:type="spellStart"/>
      <w:r w:rsidR="003D0FDB"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>ul</w:t>
      </w:r>
      <w:proofErr w:type="spellEnd"/>
      <w:r w:rsidR="003D0FDB" w:rsidRPr="005E6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BRM</w:t>
      </w:r>
    </w:p>
    <w:p w14:paraId="5F444A29" w14:textId="56943DBE" w:rsidR="00422D15" w:rsidRPr="005E692C" w:rsidRDefault="009329F0">
      <w:pPr>
        <w:pStyle w:val="CERLEVEL4"/>
        <w:widowControl w:val="0"/>
        <w:numPr>
          <w:ilvl w:val="0"/>
          <w:numId w:val="129"/>
        </w:numPr>
        <w:spacing w:after="200" w:line="280" w:lineRule="exact"/>
        <w:ind w:hanging="720"/>
        <w:rPr>
          <w:rFonts w:ascii="Times New Roman" w:hAnsi="Times New Roman"/>
          <w:sz w:val="24"/>
          <w:szCs w:val="24"/>
          <w:lang w:val="fr-FR"/>
        </w:rPr>
      </w:pPr>
      <w:bookmarkStart w:id="260" w:name="_Ref505770636"/>
      <w:r w:rsidRPr="005E692C">
        <w:rPr>
          <w:rFonts w:ascii="Times New Roman" w:hAnsi="Times New Roman"/>
          <w:sz w:val="24"/>
          <w:szCs w:val="24"/>
          <w:lang w:val="fr-FR"/>
        </w:rPr>
        <w:t>BRM</w:t>
      </w:r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va publica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Licitație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site-</w:t>
      </w:r>
      <w:proofErr w:type="spellStart"/>
      <w:r w:rsidR="00422D15" w:rsidRPr="005E692C">
        <w:rPr>
          <w:rFonts w:ascii="Times New Roman" w:hAnsi="Times New Roman"/>
          <w:sz w:val="24"/>
          <w:szCs w:val="24"/>
          <w:lang w:val="fr-FR"/>
        </w:rPr>
        <w:t>ul</w:t>
      </w:r>
      <w:proofErr w:type="spellEnd"/>
      <w:r w:rsidR="00422D15" w:rsidRPr="005E692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A272F">
        <w:rPr>
          <w:rFonts w:ascii="Times New Roman" w:hAnsi="Times New Roman"/>
          <w:sz w:val="24"/>
          <w:szCs w:val="24"/>
          <w:lang w:val="fr-FR"/>
        </w:rPr>
        <w:t>BRM</w:t>
      </w:r>
      <w:r w:rsidR="00422D15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0A272F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422D15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0A272F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="00422D15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0A272F">
        <w:rPr>
          <w:rFonts w:ascii="Times New Roman" w:hAnsi="Times New Roman"/>
          <w:sz w:val="24"/>
          <w:szCs w:val="24"/>
          <w:lang w:val="fr-FR"/>
        </w:rPr>
        <w:t>următoare</w:t>
      </w:r>
      <w:proofErr w:type="spellEnd"/>
      <w:r w:rsidR="00422D15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0A272F"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 w:rsidR="00422D15" w:rsidRPr="000A272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22D15" w:rsidRPr="000A272F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="00422D15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2D15" w:rsidRPr="000A272F">
        <w:rPr>
          <w:rFonts w:ascii="Times New Roman" w:hAnsi="Times New Roman"/>
          <w:sz w:val="24"/>
          <w:szCs w:val="24"/>
          <w:lang w:val="fr-FR"/>
        </w:rPr>
        <w:t>relevante</w:t>
      </w:r>
      <w:bookmarkEnd w:id="260"/>
      <w:proofErr w:type="spellEnd"/>
      <w:r w:rsidR="00FE5B22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E5B22" w:rsidRPr="000A272F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 w:rsidR="00FE5B22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E5B22" w:rsidRPr="000A272F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="00FE5B22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E5B22" w:rsidRPr="000A272F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FE5B22"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E5B22" w:rsidRPr="000A272F">
        <w:rPr>
          <w:rFonts w:ascii="Times New Roman" w:hAnsi="Times New Roman"/>
          <w:sz w:val="24"/>
          <w:szCs w:val="24"/>
          <w:lang w:val="ro-RO"/>
        </w:rPr>
        <w:t>Acordul privind transparența pieţei pentru ziua următoare de energie electrică cu respectarea mecanismului de cuplare prin preț a piețelor și pieței intrazilnice de energie electrică cu respectarea mecanismului</w:t>
      </w:r>
      <w:r w:rsidR="00FE5B22" w:rsidRPr="009B2CDE">
        <w:rPr>
          <w:rFonts w:ascii="Times New Roman" w:hAnsi="Times New Roman"/>
          <w:sz w:val="24"/>
          <w:szCs w:val="24"/>
          <w:lang w:val="ro-RO"/>
        </w:rPr>
        <w:t xml:space="preserve"> de cuplare prin preț a piețelor și confidențialitatea datelor, anexă la Convenția de Participare, în termenele specificate în respectivul document.</w:t>
      </w:r>
    </w:p>
    <w:p w14:paraId="51F84B74" w14:textId="77777777" w:rsidR="00422D15" w:rsidRPr="000A272F" w:rsidRDefault="00422D15">
      <w:pPr>
        <w:pStyle w:val="ListParagraph"/>
        <w:widowControl w:val="0"/>
        <w:numPr>
          <w:ilvl w:val="0"/>
          <w:numId w:val="88"/>
        </w:numPr>
        <w:spacing w:line="280" w:lineRule="exact"/>
        <w:ind w:left="992"/>
        <w:contextualSpacing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61" w:name="_Toc480784989"/>
      <w:bookmarkStart w:id="262" w:name="_Toc481156825"/>
      <w:bookmarkStart w:id="263" w:name="_Toc478587368"/>
      <w:bookmarkStart w:id="264" w:name="_Toc478632976"/>
      <w:bookmarkStart w:id="265" w:name="_Toc478640031"/>
      <w:bookmarkStart w:id="266" w:name="_Toc478647127"/>
      <w:bookmarkStart w:id="267" w:name="_Toc478720802"/>
      <w:bookmarkStart w:id="268" w:name="_Toc480785009"/>
      <w:bookmarkStart w:id="269" w:name="_Toc481156845"/>
      <w:bookmarkStart w:id="270" w:name="_Toc480785010"/>
      <w:bookmarkStart w:id="271" w:name="_Toc481156846"/>
      <w:bookmarkStart w:id="272" w:name="_Ref506965661"/>
      <w:bookmarkStart w:id="273" w:name="_Toc29373584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Pr="000A272F">
        <w:rPr>
          <w:rFonts w:ascii="Times New Roman" w:hAnsi="Times New Roman" w:cs="Times New Roman"/>
          <w:b/>
          <w:bCs/>
          <w:caps/>
          <w:sz w:val="24"/>
          <w:szCs w:val="24"/>
        </w:rPr>
        <w:t>Proceduri de rezervă</w:t>
      </w:r>
      <w:bookmarkEnd w:id="272"/>
      <w:bookmarkEnd w:id="273"/>
    </w:p>
    <w:p w14:paraId="42827FEA" w14:textId="72045048" w:rsidR="000A272F" w:rsidRPr="000A272F" w:rsidRDefault="000A272F" w:rsidP="000A272F">
      <w:pPr>
        <w:pStyle w:val="ListParagraph"/>
        <w:numPr>
          <w:ilvl w:val="0"/>
          <w:numId w:val="165"/>
        </w:numPr>
        <w:spacing w:line="280" w:lineRule="exact"/>
        <w:ind w:hanging="720"/>
        <w:contextualSpacing w:val="0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0A272F">
        <w:rPr>
          <w:rFonts w:ascii="Times New Roman" w:hAnsi="Times New Roman"/>
          <w:b/>
          <w:bCs/>
          <w:sz w:val="24"/>
          <w:szCs w:val="24"/>
          <w:lang w:val="fr-FR"/>
        </w:rPr>
        <w:t>Procedura</w:t>
      </w:r>
      <w:proofErr w:type="spellEnd"/>
      <w:r w:rsidRPr="000A272F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rezervă</w:t>
      </w:r>
      <w:proofErr w:type="spellEnd"/>
    </w:p>
    <w:p w14:paraId="68C14B62" w14:textId="37AA2C04" w:rsidR="000A272F" w:rsidRDefault="000A272F" w:rsidP="000A272F">
      <w:pPr>
        <w:pStyle w:val="ListParagraph"/>
        <w:numPr>
          <w:ilvl w:val="0"/>
          <w:numId w:val="167"/>
        </w:numPr>
        <w:spacing w:line="280" w:lineRule="exact"/>
        <w:ind w:hanging="720"/>
        <w:contextualSpacing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cuplarea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pieţelor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devine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imposibilă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nu pot fi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determinate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validate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rezultatele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cuplării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A272F">
        <w:rPr>
          <w:rFonts w:ascii="Times New Roman" w:hAnsi="Times New Roman"/>
          <w:sz w:val="24"/>
          <w:szCs w:val="24"/>
          <w:lang w:val="fr-FR"/>
        </w:rPr>
        <w:t xml:space="preserve">se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aplică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decuplării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denumită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rezervă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>.</w:t>
      </w:r>
    </w:p>
    <w:p w14:paraId="4DAD68C1" w14:textId="3ED60A03" w:rsidR="00AB7E10" w:rsidRPr="004E3550" w:rsidRDefault="00AB7E10" w:rsidP="00AB7E10">
      <w:pPr>
        <w:pStyle w:val="ListParagraph"/>
        <w:numPr>
          <w:ilvl w:val="0"/>
          <w:numId w:val="167"/>
        </w:numPr>
        <w:spacing w:line="280" w:lineRule="exact"/>
        <w:ind w:hanging="720"/>
        <w:contextualSpacing w:val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BRM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informează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participanţii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la PZU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amânarea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publicării</w:t>
      </w:r>
      <w:proofErr w:type="spellEnd"/>
      <w:r w:rsidR="009D78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D78DC">
        <w:rPr>
          <w:rFonts w:ascii="Times New Roman" w:hAnsi="Times New Roman"/>
          <w:sz w:val="24"/>
          <w:szCs w:val="24"/>
          <w:lang w:val="fr-FR"/>
        </w:rPr>
        <w:t>rezultatelor</w:t>
      </w:r>
      <w:proofErr w:type="spellEnd"/>
      <w:r w:rsidR="009D78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D78DC">
        <w:rPr>
          <w:rFonts w:ascii="Times New Roman" w:hAnsi="Times New Roman"/>
          <w:sz w:val="24"/>
          <w:szCs w:val="24"/>
          <w:lang w:val="fr-FR"/>
        </w:rPr>
        <w:t>Licitației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posibilă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situaţie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procedurii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rezervă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>.</w:t>
      </w:r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Aplicarea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procedurii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rezervă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declarată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orice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moment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înaintea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termenului-limită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publicare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rezultatelor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cuplării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iar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termenele-limită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activităţile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decalează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E3550">
        <w:rPr>
          <w:rFonts w:ascii="Times New Roman" w:hAnsi="Times New Roman"/>
          <w:sz w:val="24"/>
          <w:szCs w:val="24"/>
          <w:lang w:val="fr-FR"/>
        </w:rPr>
        <w:t>corespunzător</w:t>
      </w:r>
      <w:proofErr w:type="spellEnd"/>
      <w:r w:rsidRPr="004E3550">
        <w:rPr>
          <w:rFonts w:ascii="Times New Roman" w:hAnsi="Times New Roman"/>
          <w:sz w:val="24"/>
          <w:szCs w:val="24"/>
          <w:lang w:val="fr-FR"/>
        </w:rPr>
        <w:t>.</w:t>
      </w:r>
    </w:p>
    <w:p w14:paraId="10989333" w14:textId="42AFF091" w:rsidR="00AB7E10" w:rsidRDefault="00AB7E10" w:rsidP="00AB7E10">
      <w:pPr>
        <w:pStyle w:val="ListParagraph"/>
        <w:numPr>
          <w:ilvl w:val="0"/>
          <w:numId w:val="167"/>
        </w:numPr>
        <w:spacing w:line="280" w:lineRule="exact"/>
        <w:ind w:hanging="720"/>
        <w:contextualSpacing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rezervă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constă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decuplarea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pieţelor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A272F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0A27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D78DC">
        <w:rPr>
          <w:rFonts w:ascii="Times New Roman" w:hAnsi="Times New Roman"/>
          <w:sz w:val="24"/>
          <w:szCs w:val="24"/>
          <w:lang w:val="fr-FR"/>
        </w:rPr>
        <w:t>organizarea</w:t>
      </w:r>
      <w:proofErr w:type="spellEnd"/>
      <w:r w:rsidR="009D78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D78DC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="009D78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D78DC">
        <w:rPr>
          <w:rFonts w:ascii="Times New Roman" w:hAnsi="Times New Roman"/>
          <w:sz w:val="24"/>
          <w:szCs w:val="24"/>
          <w:lang w:val="fr-FR"/>
        </w:rPr>
        <w:t>licitații</w:t>
      </w:r>
      <w:proofErr w:type="spellEnd"/>
      <w:r w:rsidR="009D78DC">
        <w:rPr>
          <w:rFonts w:ascii="Times New Roman" w:hAnsi="Times New Roman"/>
          <w:sz w:val="24"/>
          <w:szCs w:val="24"/>
          <w:lang w:val="fr-FR"/>
        </w:rPr>
        <w:t xml:space="preserve"> locale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respectiv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realizarea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licita</w:t>
      </w:r>
      <w:r>
        <w:rPr>
          <w:rFonts w:ascii="Times New Roman" w:hAnsi="Times New Roman"/>
          <w:sz w:val="24"/>
          <w:szCs w:val="24"/>
          <w:lang w:val="ro-RO"/>
        </w:rPr>
        <w:t xml:space="preserve">ții-umbră de către OTS pentru alocarea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capacităţii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interconexiune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sistemele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pieţelor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cuplate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realizată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2C6EE7">
        <w:rPr>
          <w:rFonts w:ascii="Times New Roman" w:hAnsi="Times New Roman"/>
          <w:sz w:val="24"/>
          <w:szCs w:val="24"/>
          <w:lang w:val="fr-FR"/>
        </w:rPr>
        <w:t>ca</w:t>
      </w:r>
      <w:proofErr w:type="gram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licitaţie-umbră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>.</w:t>
      </w:r>
    </w:p>
    <w:p w14:paraId="4853D242" w14:textId="77777777" w:rsidR="00AB7E10" w:rsidRPr="00E6603E" w:rsidRDefault="00AB7E10" w:rsidP="00AB7E10">
      <w:pPr>
        <w:pStyle w:val="ListParagraph"/>
        <w:numPr>
          <w:ilvl w:val="0"/>
          <w:numId w:val="167"/>
        </w:numPr>
        <w:spacing w:line="280" w:lineRule="exact"/>
        <w:ind w:hanging="720"/>
        <w:contextualSpacing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Licitaţia-umbră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administrată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OTS,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regulilor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publicate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acesta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>.</w:t>
      </w:r>
    </w:p>
    <w:p w14:paraId="535BD9C3" w14:textId="535235EE" w:rsidR="00581F39" w:rsidRDefault="00AB7E10" w:rsidP="00AB7E10">
      <w:pPr>
        <w:pStyle w:val="ListParagraph"/>
        <w:numPr>
          <w:ilvl w:val="0"/>
          <w:numId w:val="167"/>
        </w:numPr>
        <w:spacing w:line="280" w:lineRule="exact"/>
        <w:ind w:hanging="720"/>
        <w:contextualSpacing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/>
          <w:sz w:val="24"/>
          <w:szCs w:val="24"/>
          <w:lang w:val="fr-FR"/>
        </w:rPr>
        <w:t>O</w:t>
      </w:r>
      <w:r w:rsidRPr="00E6603E">
        <w:rPr>
          <w:rFonts w:ascii="Times New Roman" w:hAnsi="Times New Roman"/>
          <w:sz w:val="24"/>
          <w:szCs w:val="24"/>
          <w:lang w:val="fr-FR"/>
        </w:rPr>
        <w:t xml:space="preserve">rdine se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redeschide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rămâne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6603E">
        <w:rPr>
          <w:rFonts w:ascii="Times New Roman" w:hAnsi="Times New Roman"/>
          <w:sz w:val="24"/>
          <w:szCs w:val="24"/>
          <w:lang w:val="fr-FR"/>
        </w:rPr>
        <w:t>deschis</w:t>
      </w:r>
      <w:proofErr w:type="spellEnd"/>
      <w:r w:rsidRPr="00E660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C2DA8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7C2DA8">
        <w:rPr>
          <w:rFonts w:ascii="Times New Roman" w:hAnsi="Times New Roman"/>
          <w:sz w:val="24"/>
          <w:szCs w:val="24"/>
          <w:lang w:val="fr-FR"/>
        </w:rPr>
        <w:t xml:space="preserve"> 15 minute</w:t>
      </w:r>
      <w:r w:rsidRPr="002C6EE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introducerea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modificarea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retragerea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ofertelor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PZU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procedurii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C6EE7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2C6EE7">
        <w:rPr>
          <w:rFonts w:ascii="Times New Roman" w:hAnsi="Times New Roman"/>
          <w:sz w:val="24"/>
          <w:szCs w:val="24"/>
          <w:lang w:val="fr-FR"/>
        </w:rPr>
        <w:t>rezervă</w:t>
      </w:r>
      <w:proofErr w:type="spellEnd"/>
      <w:r w:rsidRPr="002C6EE7">
        <w:rPr>
          <w:rFonts w:ascii="Times New Roman" w:hAnsi="Times New Roman"/>
          <w:sz w:val="24"/>
          <w:szCs w:val="24"/>
          <w:lang w:val="fr-FR"/>
        </w:rPr>
        <w:t>.</w:t>
      </w:r>
    </w:p>
    <w:p w14:paraId="7685B93A" w14:textId="77777777" w:rsidR="007C2DA8" w:rsidRDefault="007C2DA8" w:rsidP="007C2DA8">
      <w:pPr>
        <w:pStyle w:val="ListParagraph"/>
        <w:numPr>
          <w:ilvl w:val="0"/>
          <w:numId w:val="167"/>
        </w:numPr>
        <w:spacing w:line="280" w:lineRule="exact"/>
        <w:ind w:hanging="720"/>
        <w:contextualSpacing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</w:t>
      </w:r>
      <w:r w:rsidRPr="007C2DA8">
        <w:rPr>
          <w:rFonts w:ascii="Times New Roman" w:hAnsi="Times New Roman"/>
          <w:sz w:val="24"/>
          <w:szCs w:val="24"/>
          <w:lang w:val="fr-FR"/>
        </w:rPr>
        <w:t>icitația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întârziată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efectuată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, BRM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informează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toți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</w:t>
      </w:r>
      <w:r w:rsidRPr="007C2DA8">
        <w:rPr>
          <w:rFonts w:ascii="Times New Roman" w:hAnsi="Times New Roman"/>
          <w:sz w:val="24"/>
          <w:szCs w:val="24"/>
          <w:lang w:val="fr-FR"/>
        </w:rPr>
        <w:t>articipanții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publicarea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mesaj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operațional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intervale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regulate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începând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târziu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lastRenderedPageBreak/>
        <w:t>cu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7C2DA8">
        <w:rPr>
          <w:rFonts w:ascii="Times New Roman" w:hAnsi="Times New Roman"/>
          <w:sz w:val="24"/>
          <w:szCs w:val="24"/>
          <w:lang w:val="fr-FR"/>
        </w:rPr>
        <w:t>12:</w:t>
      </w:r>
      <w:proofErr w:type="gramEnd"/>
      <w:r w:rsidRPr="007C2DA8">
        <w:rPr>
          <w:rFonts w:ascii="Times New Roman" w:hAnsi="Times New Roman"/>
          <w:sz w:val="24"/>
          <w:szCs w:val="24"/>
          <w:lang w:val="fr-FR"/>
        </w:rPr>
        <w:t xml:space="preserve">45 CET,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până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momentul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Licitația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relevantă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finalizată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succes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există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decizie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</w:t>
      </w:r>
      <w:r w:rsidRPr="007C2DA8">
        <w:rPr>
          <w:rFonts w:ascii="Times New Roman" w:hAnsi="Times New Roman"/>
          <w:sz w:val="24"/>
          <w:szCs w:val="24"/>
          <w:lang w:val="fr-FR"/>
        </w:rPr>
        <w:t>ecuplarea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C2DA8">
        <w:rPr>
          <w:rFonts w:ascii="Times New Roman" w:hAnsi="Times New Roman"/>
          <w:sz w:val="24"/>
          <w:szCs w:val="24"/>
          <w:lang w:val="fr-FR"/>
        </w:rPr>
        <w:t>pieței</w:t>
      </w:r>
      <w:proofErr w:type="spellEnd"/>
      <w:r w:rsidRPr="007C2DA8">
        <w:rPr>
          <w:rFonts w:ascii="Times New Roman" w:hAnsi="Times New Roman"/>
          <w:sz w:val="24"/>
          <w:szCs w:val="24"/>
          <w:lang w:val="fr-FR"/>
        </w:rPr>
        <w:t>.</w:t>
      </w:r>
    </w:p>
    <w:p w14:paraId="0BD633A0" w14:textId="11ECB9DB" w:rsidR="00AB7E10" w:rsidRPr="009D2748" w:rsidRDefault="007C2DA8" w:rsidP="009D2748">
      <w:pPr>
        <w:pStyle w:val="ListParagraph"/>
        <w:numPr>
          <w:ilvl w:val="0"/>
          <w:numId w:val="167"/>
        </w:numPr>
        <w:spacing w:line="280" w:lineRule="exact"/>
        <w:ind w:hanging="720"/>
        <w:contextualSpacing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care BRM nu este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măsură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realizeze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licitația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locală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</w:t>
      </w:r>
      <w:r w:rsidRPr="009D2748">
        <w:rPr>
          <w:rFonts w:ascii="Times New Roman" w:hAnsi="Times New Roman"/>
          <w:sz w:val="24"/>
          <w:szCs w:val="24"/>
          <w:lang w:val="fr-FR"/>
        </w:rPr>
        <w:t>ecuplare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pieței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redeschidere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Ordine</w:t>
      </w:r>
      <w:r w:rsidRPr="009D2748">
        <w:rPr>
          <w:rFonts w:ascii="Times New Roman" w:hAnsi="Times New Roman"/>
          <w:sz w:val="24"/>
          <w:szCs w:val="24"/>
          <w:lang w:val="fr-FR"/>
        </w:rPr>
        <w:t xml:space="preserve">),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înainte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9D2748">
        <w:rPr>
          <w:rFonts w:ascii="Times New Roman" w:hAnsi="Times New Roman"/>
          <w:sz w:val="24"/>
          <w:szCs w:val="24"/>
          <w:lang w:val="fr-FR"/>
        </w:rPr>
        <w:t>15</w:t>
      </w:r>
      <w:r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9D2748">
        <w:rPr>
          <w:rFonts w:ascii="Times New Roman" w:hAnsi="Times New Roman"/>
          <w:sz w:val="24"/>
          <w:szCs w:val="24"/>
          <w:lang w:val="fr-FR"/>
        </w:rPr>
        <w:t xml:space="preserve">25 CET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anterioară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</w:t>
      </w:r>
      <w:r w:rsidRPr="009D2748">
        <w:rPr>
          <w:rFonts w:ascii="Times New Roman" w:hAnsi="Times New Roman"/>
          <w:sz w:val="24"/>
          <w:szCs w:val="24"/>
          <w:lang w:val="fr-FR"/>
        </w:rPr>
        <w:t>ilei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licitația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locală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va fi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considerată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eșec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</w:t>
      </w:r>
      <w:r w:rsidRPr="009D2748">
        <w:rPr>
          <w:rFonts w:ascii="Times New Roman" w:hAnsi="Times New Roman"/>
          <w:sz w:val="24"/>
          <w:szCs w:val="24"/>
          <w:lang w:val="fr-FR"/>
        </w:rPr>
        <w:t>rdinele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transmise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licitației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locale respective vor fi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anulate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4F197E0A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1C5C05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B063C5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83DB41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15D747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D39A48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1EC5D0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B5B701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25DEA5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83AB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18ABD4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65ECE1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1E57BD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D38E6B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2A1EE8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994FFA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07B02B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7288F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F37FDB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29C632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72F1EE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7E8F0B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FADE6E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97ECEF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445F95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9EA11A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09BEFD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33CB09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0FC570" w14:textId="77777777" w:rsidR="00B012D5" w:rsidRDefault="00B012D5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31CEF8" w14:textId="5800F6FA" w:rsidR="0040147B" w:rsidRDefault="0040147B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Specificațiile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Produselor</w:t>
      </w:r>
      <w:proofErr w:type="spellEnd"/>
    </w:p>
    <w:p w14:paraId="5D65174F" w14:textId="41933E0D" w:rsidR="005607B9" w:rsidRPr="005607B9" w:rsidRDefault="005607B9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3C1462" w14:textId="77777777" w:rsidR="005607B9" w:rsidRPr="005607B9" w:rsidRDefault="005607B9" w:rsidP="005607B9">
      <w:pPr>
        <w:pStyle w:val="CERLEVEL5"/>
        <w:rPr>
          <w:rFonts w:ascii="Times New Roman" w:hAnsi="Times New Roman"/>
          <w:b/>
          <w:bCs/>
          <w:sz w:val="24"/>
          <w:szCs w:val="24"/>
        </w:rPr>
      </w:pPr>
    </w:p>
    <w:p w14:paraId="3DE6AF8B" w14:textId="77777777" w:rsidR="005607B9" w:rsidRPr="005607B9" w:rsidRDefault="005607B9" w:rsidP="005607B9">
      <w:pPr>
        <w:pStyle w:val="CERLEVEL5"/>
        <w:numPr>
          <w:ilvl w:val="0"/>
          <w:numId w:val="152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607B9">
        <w:rPr>
          <w:rFonts w:ascii="Times New Roman" w:hAnsi="Times New Roman"/>
          <w:b/>
          <w:bCs/>
          <w:sz w:val="24"/>
          <w:szCs w:val="24"/>
        </w:rPr>
        <w:t>Generalități</w:t>
      </w:r>
      <w:proofErr w:type="spellEnd"/>
    </w:p>
    <w:p w14:paraId="55E94D53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</w:rPr>
      </w:pPr>
      <w:r w:rsidRPr="005607B9">
        <w:rPr>
          <w:rFonts w:ascii="Times New Roman" w:hAnsi="Times New Roman"/>
          <w:sz w:val="24"/>
          <w:szCs w:val="24"/>
        </w:rPr>
        <w:t xml:space="preserve"> </w:t>
      </w:r>
      <w:proofErr w:type="spellStart"/>
      <w:r w:rsidRPr="005607B9">
        <w:rPr>
          <w:rFonts w:ascii="Times New Roman" w:hAnsi="Times New Roman"/>
          <w:sz w:val="24"/>
          <w:szCs w:val="24"/>
        </w:rPr>
        <w:t>Metoda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</w:rPr>
        <w:t>ofertare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07B9">
        <w:rPr>
          <w:rFonts w:ascii="Times New Roman" w:hAnsi="Times New Roman"/>
          <w:sz w:val="24"/>
          <w:szCs w:val="24"/>
        </w:rPr>
        <w:t>Depunerea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continuă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07B9">
        <w:rPr>
          <w:rFonts w:ascii="Times New Roman" w:hAnsi="Times New Roman"/>
          <w:sz w:val="24"/>
          <w:szCs w:val="24"/>
        </w:rPr>
        <w:t>a</w:t>
      </w:r>
      <w:proofErr w:type="gram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ordinelor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până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607B9">
        <w:rPr>
          <w:rFonts w:ascii="Times New Roman" w:hAnsi="Times New Roman"/>
          <w:sz w:val="24"/>
          <w:szCs w:val="24"/>
        </w:rPr>
        <w:t>închiderea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porții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7B9">
        <w:rPr>
          <w:rFonts w:ascii="Times New Roman" w:hAnsi="Times New Roman"/>
          <w:sz w:val="24"/>
          <w:szCs w:val="24"/>
        </w:rPr>
        <w:t>urmată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</w:rPr>
        <w:t>executarea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ordinelor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5607B9">
        <w:rPr>
          <w:rFonts w:ascii="Times New Roman" w:hAnsi="Times New Roman"/>
          <w:sz w:val="24"/>
          <w:szCs w:val="24"/>
        </w:rPr>
        <w:t>califică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folosind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metoda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licitației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stabilită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regulile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</w:rPr>
        <w:t>tranzacționare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pentru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</w:rPr>
        <w:t>produsul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PZU.</w:t>
      </w:r>
    </w:p>
    <w:p w14:paraId="72483D38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Ore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Următoarele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24 de ore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începând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00:00 CET.</w:t>
      </w:r>
    </w:p>
    <w:p w14:paraId="586185E7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Închiderea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porții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>: 12:00 CET</w:t>
      </w:r>
    </w:p>
    <w:p w14:paraId="305AD2CC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Pasul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cantitate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oferte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>: 0,1 MW</w:t>
      </w:r>
    </w:p>
    <w:p w14:paraId="2755BAD2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Pasul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preț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oferte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>: 0,01 RON/MWh</w:t>
      </w:r>
    </w:p>
    <w:p w14:paraId="1EECD48C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Pasul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flux transfrontalier: 0,1 MWh</w:t>
      </w:r>
    </w:p>
    <w:p w14:paraId="7EA2B28E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Ofertele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prêt se transmit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moneda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RON.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ofertele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pret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vor fi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convertite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EUR la </w:t>
      </w:r>
    </w:p>
    <w:p w14:paraId="42A8FE87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5607B9">
        <w:rPr>
          <w:rFonts w:ascii="Times New Roman" w:hAnsi="Times New Roman"/>
          <w:sz w:val="24"/>
          <w:szCs w:val="24"/>
          <w:lang w:val="fr-FR"/>
        </w:rPr>
        <w:t>cursul</w:t>
      </w:r>
      <w:proofErr w:type="spellEnd"/>
      <w:proofErr w:type="gramEnd"/>
      <w:r w:rsidRPr="005607B9">
        <w:rPr>
          <w:rFonts w:ascii="Times New Roman" w:hAnsi="Times New Roman"/>
          <w:sz w:val="24"/>
          <w:szCs w:val="24"/>
          <w:lang w:val="fr-FR"/>
        </w:rPr>
        <w:t xml:space="preserve"> BNR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publicat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in 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anterioare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ultima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</w:p>
    <w:p w14:paraId="68394E24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5607B9">
        <w:rPr>
          <w:rFonts w:ascii="Times New Roman" w:hAnsi="Times New Roman"/>
          <w:sz w:val="24"/>
          <w:szCs w:val="24"/>
          <w:lang w:val="fr-FR"/>
        </w:rPr>
        <w:t>lucrătoare</w:t>
      </w:r>
      <w:proofErr w:type="spellEnd"/>
      <w:proofErr w:type="gram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înainte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>)</w:t>
      </w:r>
    </w:p>
    <w:p w14:paraId="7977B7C1" w14:textId="1DC717AD" w:rsidR="005607B9" w:rsidRPr="009B20FB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9B20FB">
        <w:rPr>
          <w:rFonts w:ascii="Times New Roman" w:hAnsi="Times New Roman"/>
          <w:sz w:val="24"/>
          <w:szCs w:val="24"/>
        </w:rPr>
        <w:t></w:t>
      </w:r>
      <w:r w:rsidRPr="009B2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B20FB">
        <w:rPr>
          <w:rFonts w:ascii="Times New Roman" w:hAnsi="Times New Roman"/>
          <w:sz w:val="24"/>
          <w:szCs w:val="24"/>
          <w:lang w:val="fr-FR"/>
        </w:rPr>
        <w:t>Tipuri</w:t>
      </w:r>
      <w:proofErr w:type="spellEnd"/>
      <w:r w:rsidRPr="009B20FB">
        <w:rPr>
          <w:rFonts w:ascii="Times New Roman" w:hAnsi="Times New Roman"/>
          <w:sz w:val="24"/>
          <w:szCs w:val="24"/>
          <w:lang w:val="fr-FR"/>
        </w:rPr>
        <w:t xml:space="preserve"> de ordine: ordine </w:t>
      </w:r>
      <w:proofErr w:type="spellStart"/>
      <w:r w:rsidRPr="009B20FB">
        <w:rPr>
          <w:rFonts w:ascii="Times New Roman" w:hAnsi="Times New Roman"/>
          <w:sz w:val="24"/>
          <w:szCs w:val="24"/>
          <w:lang w:val="fr-FR"/>
        </w:rPr>
        <w:t>orare</w:t>
      </w:r>
      <w:proofErr w:type="spellEnd"/>
      <w:r w:rsidRPr="009B20FB">
        <w:rPr>
          <w:rFonts w:ascii="Times New Roman" w:hAnsi="Times New Roman"/>
          <w:sz w:val="24"/>
          <w:szCs w:val="24"/>
          <w:lang w:val="fr-FR"/>
        </w:rPr>
        <w:t>, ordine bloc</w:t>
      </w:r>
      <w:r w:rsidR="009B20FB" w:rsidRPr="009B20FB">
        <w:rPr>
          <w:rFonts w:ascii="Times New Roman" w:hAnsi="Times New Roman"/>
          <w:sz w:val="24"/>
          <w:szCs w:val="24"/>
          <w:lang w:val="fr-FR"/>
        </w:rPr>
        <w:t>, ordine bloc exclusive</w:t>
      </w:r>
    </w:p>
    <w:p w14:paraId="00D170E9" w14:textId="34CE5A4B" w:rsidR="005607B9" w:rsidRPr="009B20FB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9D2748">
        <w:rPr>
          <w:rFonts w:ascii="Times New Roman" w:hAnsi="Times New Roman"/>
          <w:sz w:val="24"/>
          <w:szCs w:val="24"/>
        </w:rPr>
        <w:t></w:t>
      </w:r>
      <w:r w:rsidRPr="009D2748">
        <w:rPr>
          <w:rFonts w:ascii="Times New Roman" w:hAnsi="Times New Roman"/>
          <w:sz w:val="24"/>
          <w:szCs w:val="24"/>
          <w:lang w:val="fr-FR"/>
        </w:rPr>
        <w:t xml:space="preserve"> Limita de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volum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B20FB" w:rsidRPr="009D2748">
        <w:rPr>
          <w:rFonts w:ascii="Times New Roman" w:hAnsi="Times New Roman"/>
          <w:sz w:val="24"/>
          <w:szCs w:val="24"/>
          <w:lang w:val="fr-FR"/>
        </w:rPr>
        <w:t>maximă</w:t>
      </w:r>
      <w:proofErr w:type="spellEnd"/>
      <w:r w:rsidR="009B20FB"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9D2748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ordinelor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orare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>: 99,999.00 MWh</w:t>
      </w:r>
    </w:p>
    <w:p w14:paraId="734D4643" w14:textId="5E9A821E" w:rsidR="009B20FB" w:rsidRPr="009B20FB" w:rsidRDefault="009B20FB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9D2748">
        <w:rPr>
          <w:rFonts w:ascii="Times New Roman" w:hAnsi="Times New Roman"/>
          <w:sz w:val="24"/>
          <w:szCs w:val="24"/>
        </w:rPr>
        <w:t></w:t>
      </w:r>
      <w:r w:rsidRPr="009D2748">
        <w:rPr>
          <w:rFonts w:ascii="Times New Roman" w:hAnsi="Times New Roman"/>
          <w:sz w:val="24"/>
          <w:szCs w:val="24"/>
          <w:lang w:val="fr-FR"/>
        </w:rPr>
        <w:t xml:space="preserve"> Limita de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volum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minimă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9D2748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ordinelor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orare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>: - 99,999.00 MWh</w:t>
      </w:r>
    </w:p>
    <w:p w14:paraId="4679EB13" w14:textId="69E9A804" w:rsidR="009B20FB" w:rsidRPr="009B20FB" w:rsidRDefault="009B20FB" w:rsidP="009B20FB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9D2748">
        <w:rPr>
          <w:rFonts w:ascii="Times New Roman" w:hAnsi="Times New Roman"/>
          <w:sz w:val="24"/>
          <w:szCs w:val="24"/>
        </w:rPr>
        <w:t></w:t>
      </w:r>
      <w:r w:rsidRPr="009D2748">
        <w:rPr>
          <w:rFonts w:ascii="Times New Roman" w:hAnsi="Times New Roman"/>
          <w:sz w:val="24"/>
          <w:szCs w:val="24"/>
          <w:lang w:val="fr-FR"/>
        </w:rPr>
        <w:t xml:space="preserve"> Limita de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volum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maximă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9D2748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ordinelor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bloc: 900 MWh</w:t>
      </w:r>
    </w:p>
    <w:p w14:paraId="484BE001" w14:textId="44448F18" w:rsidR="009B20FB" w:rsidRDefault="009B20FB" w:rsidP="009B20FB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9D2748">
        <w:rPr>
          <w:rFonts w:ascii="Times New Roman" w:hAnsi="Times New Roman"/>
          <w:sz w:val="24"/>
          <w:szCs w:val="24"/>
        </w:rPr>
        <w:t></w:t>
      </w:r>
      <w:r w:rsidRPr="009D2748">
        <w:rPr>
          <w:rFonts w:ascii="Times New Roman" w:hAnsi="Times New Roman"/>
          <w:sz w:val="24"/>
          <w:szCs w:val="24"/>
          <w:lang w:val="fr-FR"/>
        </w:rPr>
        <w:t xml:space="preserve"> Limita de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volum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minimă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9D2748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ordinelor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bloc: - 900 MWh</w:t>
      </w:r>
    </w:p>
    <w:p w14:paraId="5F54B2A7" w14:textId="77777777" w:rsidR="009B20FB" w:rsidRPr="005607B9" w:rsidRDefault="009B20FB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p w14:paraId="7DE54F9E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Numărul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ore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consecutive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ordinele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bloc: 1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oră</w:t>
      </w:r>
      <w:proofErr w:type="spellEnd"/>
    </w:p>
    <w:p w14:paraId="612C4A59" w14:textId="77777777" w:rsidR="005607B9" w:rsidRPr="0069189B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189B">
        <w:rPr>
          <w:rFonts w:ascii="Times New Roman" w:hAnsi="Times New Roman"/>
          <w:sz w:val="24"/>
          <w:szCs w:val="24"/>
          <w:lang w:val="fr-FR"/>
        </w:rPr>
        <w:t>Numărul</w:t>
      </w:r>
      <w:proofErr w:type="spellEnd"/>
      <w:r w:rsidRPr="0069189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189B">
        <w:rPr>
          <w:rFonts w:ascii="Times New Roman" w:hAnsi="Times New Roman"/>
          <w:sz w:val="24"/>
          <w:szCs w:val="24"/>
          <w:lang w:val="fr-FR"/>
        </w:rPr>
        <w:t>maxim</w:t>
      </w:r>
      <w:proofErr w:type="spellEnd"/>
      <w:r w:rsidRPr="0069189B">
        <w:rPr>
          <w:rFonts w:ascii="Times New Roman" w:hAnsi="Times New Roman"/>
          <w:sz w:val="24"/>
          <w:szCs w:val="24"/>
          <w:lang w:val="fr-FR"/>
        </w:rPr>
        <w:t xml:space="preserve"> de ordine </w:t>
      </w:r>
      <w:proofErr w:type="spellStart"/>
      <w:r w:rsidRPr="0069189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69189B">
        <w:rPr>
          <w:rFonts w:ascii="Times New Roman" w:hAnsi="Times New Roman"/>
          <w:sz w:val="24"/>
          <w:szCs w:val="24"/>
          <w:lang w:val="fr-FR"/>
        </w:rPr>
        <w:t xml:space="preserve"> bloc: 100 per </w:t>
      </w:r>
      <w:proofErr w:type="spellStart"/>
      <w:r w:rsidRPr="0069189B">
        <w:rPr>
          <w:rFonts w:ascii="Times New Roman" w:hAnsi="Times New Roman"/>
          <w:sz w:val="24"/>
          <w:szCs w:val="24"/>
          <w:lang w:val="fr-FR"/>
        </w:rPr>
        <w:t>portofoliu</w:t>
      </w:r>
      <w:proofErr w:type="spellEnd"/>
      <w:r w:rsidRPr="0069189B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69189B">
        <w:rPr>
          <w:rFonts w:ascii="Times New Roman" w:hAnsi="Times New Roman"/>
          <w:sz w:val="24"/>
          <w:szCs w:val="24"/>
          <w:lang w:val="fr-FR"/>
        </w:rPr>
        <w:t>Participantului</w:t>
      </w:r>
      <w:proofErr w:type="spellEnd"/>
    </w:p>
    <w:p w14:paraId="7B2D1790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69189B">
        <w:rPr>
          <w:rFonts w:ascii="Times New Roman" w:hAnsi="Times New Roman"/>
          <w:sz w:val="24"/>
          <w:szCs w:val="24"/>
        </w:rPr>
        <w:t></w:t>
      </w:r>
      <w:r w:rsidRPr="0069189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D2748">
        <w:rPr>
          <w:rFonts w:ascii="Times New Roman" w:hAnsi="Times New Roman"/>
          <w:sz w:val="24"/>
          <w:szCs w:val="24"/>
          <w:lang w:val="fr-FR"/>
        </w:rPr>
        <w:t xml:space="preserve">Ordine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bloc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legate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Legătura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blocuri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limitată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la 6 ordine bloc per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, 7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niveluri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9D2748">
        <w:rPr>
          <w:rFonts w:ascii="Times New Roman" w:hAnsi="Times New Roman"/>
          <w:sz w:val="24"/>
          <w:szCs w:val="24"/>
          <w:lang w:val="fr-FR"/>
        </w:rPr>
        <w:t>si  maximum</w:t>
      </w:r>
      <w:proofErr w:type="gramEnd"/>
      <w:r w:rsidRPr="009D2748">
        <w:rPr>
          <w:rFonts w:ascii="Times New Roman" w:hAnsi="Times New Roman"/>
          <w:sz w:val="24"/>
          <w:szCs w:val="24"/>
          <w:lang w:val="fr-FR"/>
        </w:rPr>
        <w:t xml:space="preserve"> 13 ordine bloc </w:t>
      </w:r>
      <w:proofErr w:type="spellStart"/>
      <w:r w:rsidRPr="009D2748">
        <w:rPr>
          <w:rFonts w:ascii="Times New Roman" w:hAnsi="Times New Roman"/>
          <w:sz w:val="24"/>
          <w:szCs w:val="24"/>
          <w:lang w:val="fr-FR"/>
        </w:rPr>
        <w:t>legate</w:t>
      </w:r>
      <w:proofErr w:type="spellEnd"/>
      <w:r w:rsidRPr="009D2748">
        <w:rPr>
          <w:rFonts w:ascii="Times New Roman" w:hAnsi="Times New Roman"/>
          <w:sz w:val="24"/>
          <w:szCs w:val="24"/>
          <w:lang w:val="fr-FR"/>
        </w:rPr>
        <w:t xml:space="preserve"> in total </w:t>
      </w:r>
    </w:p>
    <w:p w14:paraId="0BEDEA59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Ordine bloc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tip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607B9">
        <w:rPr>
          <w:rFonts w:ascii="Times New Roman" w:hAnsi="Times New Roman"/>
          <w:sz w:val="24"/>
          <w:szCs w:val="24"/>
          <w:lang w:val="fr-FR"/>
        </w:rPr>
        <w:t>exclusiv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> :</w:t>
      </w:r>
      <w:proofErr w:type="gramEnd"/>
      <w:r w:rsidRPr="005607B9">
        <w:rPr>
          <w:rFonts w:ascii="Times New Roman" w:hAnsi="Times New Roman"/>
          <w:sz w:val="24"/>
          <w:szCs w:val="24"/>
          <w:lang w:val="fr-FR"/>
        </w:rPr>
        <w:t xml:space="preserve"> Maxim 5 ordine per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portofoliu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maxim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24 de ordine bloc in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ordin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exclusiv</w:t>
      </w:r>
      <w:proofErr w:type="spellEnd"/>
    </w:p>
    <w:p w14:paraId="414415B3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 xml:space="preserve"> </w:t>
      </w:r>
      <w:proofErr w:type="spellStart"/>
      <w:r w:rsidRPr="005607B9">
        <w:rPr>
          <w:rFonts w:ascii="Times New Roman" w:hAnsi="Times New Roman"/>
          <w:sz w:val="24"/>
          <w:szCs w:val="24"/>
        </w:rPr>
        <w:t>Ordine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bloc de tip spread: Maxim 3 </w:t>
      </w:r>
      <w:proofErr w:type="spellStart"/>
      <w:r w:rsidRPr="005607B9">
        <w:rPr>
          <w:rFonts w:ascii="Times New Roman" w:hAnsi="Times New Roman"/>
          <w:sz w:val="24"/>
          <w:szCs w:val="24"/>
        </w:rPr>
        <w:t>perechi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</w:rPr>
        <w:t>ordine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 spread per </w:t>
      </w:r>
      <w:proofErr w:type="spellStart"/>
      <w:r w:rsidRPr="005607B9">
        <w:rPr>
          <w:rFonts w:ascii="Times New Roman" w:hAnsi="Times New Roman"/>
          <w:sz w:val="24"/>
          <w:szCs w:val="24"/>
        </w:rPr>
        <w:t>portofoliu</w:t>
      </w:r>
      <w:proofErr w:type="spellEnd"/>
      <w:r w:rsidRPr="005607B9">
        <w:rPr>
          <w:rFonts w:ascii="Times New Roman" w:hAnsi="Times New Roman"/>
          <w:sz w:val="24"/>
          <w:szCs w:val="24"/>
        </w:rPr>
        <w:t xml:space="preserve">. </w:t>
      </w:r>
      <w:r w:rsidRPr="00A00F77">
        <w:rPr>
          <w:rFonts w:ascii="Times New Roman" w:hAnsi="Times New Roman"/>
          <w:sz w:val="24"/>
          <w:szCs w:val="24"/>
          <w:lang w:val="fr-FR"/>
        </w:rPr>
        <w:t xml:space="preserve">Un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ordin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de tip spread este format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ordin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cumaparare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vanzare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legate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6C0144CC" w14:textId="7AD960DA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Limita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minimă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prețului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336D3">
        <w:rPr>
          <w:rFonts w:ascii="Times New Roman" w:hAnsi="Times New Roman"/>
          <w:sz w:val="24"/>
          <w:szCs w:val="24"/>
          <w:lang w:val="fr-FR"/>
        </w:rPr>
        <w:t>Ordinului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>: -500,00</w:t>
      </w:r>
      <w:r w:rsidR="009B20F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07B9">
        <w:rPr>
          <w:rFonts w:ascii="Times New Roman" w:hAnsi="Times New Roman"/>
          <w:sz w:val="24"/>
          <w:szCs w:val="24"/>
          <w:lang w:val="fr-FR"/>
        </w:rPr>
        <w:t>EUR/MWh</w:t>
      </w:r>
      <w:r w:rsidR="009B20FB">
        <w:rPr>
          <w:rFonts w:ascii="Times New Roman" w:hAnsi="Times New Roman"/>
          <w:sz w:val="24"/>
          <w:szCs w:val="24"/>
          <w:lang w:val="fr-FR"/>
        </w:rPr>
        <w:t>/-2.700,00</w:t>
      </w:r>
      <w:r w:rsidR="009B20FB" w:rsidRPr="009B20F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20FB">
        <w:rPr>
          <w:rFonts w:ascii="Times New Roman" w:hAnsi="Times New Roman"/>
          <w:sz w:val="24"/>
          <w:szCs w:val="24"/>
          <w:lang w:val="fr-FR"/>
        </w:rPr>
        <w:t>RON</w:t>
      </w:r>
      <w:r w:rsidR="009B20FB" w:rsidRPr="005607B9">
        <w:rPr>
          <w:rFonts w:ascii="Times New Roman" w:hAnsi="Times New Roman"/>
          <w:sz w:val="24"/>
          <w:szCs w:val="24"/>
          <w:lang w:val="fr-FR"/>
        </w:rPr>
        <w:t>/MWh</w:t>
      </w:r>
      <w:r w:rsidRPr="005607B9">
        <w:rPr>
          <w:rFonts w:ascii="Times New Roman" w:hAnsi="Times New Roman"/>
          <w:sz w:val="24"/>
          <w:szCs w:val="24"/>
          <w:lang w:val="fr-FR"/>
        </w:rPr>
        <w:t>.</w:t>
      </w:r>
    </w:p>
    <w:p w14:paraId="07B93EF9" w14:textId="4FAABBF1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Limita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maximă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prețului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336D3">
        <w:rPr>
          <w:rFonts w:ascii="Times New Roman" w:hAnsi="Times New Roman"/>
          <w:sz w:val="24"/>
          <w:szCs w:val="24"/>
          <w:lang w:val="fr-FR"/>
        </w:rPr>
        <w:t>Ordinului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>: 4.000,00</w:t>
      </w:r>
      <w:r w:rsidR="009B20FB">
        <w:rPr>
          <w:rFonts w:ascii="Times New Roman" w:hAnsi="Times New Roman"/>
          <w:sz w:val="24"/>
          <w:szCs w:val="24"/>
          <w:lang w:val="fr-FR"/>
        </w:rPr>
        <w:t>/</w:t>
      </w:r>
      <w:r w:rsidRPr="005607B9">
        <w:rPr>
          <w:rFonts w:ascii="Times New Roman" w:hAnsi="Times New Roman"/>
          <w:sz w:val="24"/>
          <w:szCs w:val="24"/>
          <w:lang w:val="fr-FR"/>
        </w:rPr>
        <w:t>EUR/MWh</w:t>
      </w:r>
      <w:r w:rsidR="009B20FB">
        <w:rPr>
          <w:rFonts w:ascii="Times New Roman" w:hAnsi="Times New Roman"/>
          <w:sz w:val="24"/>
          <w:szCs w:val="24"/>
          <w:lang w:val="fr-FR"/>
        </w:rPr>
        <w:t>/ 21.000,00</w:t>
      </w:r>
      <w:r w:rsidR="009B20FB" w:rsidRPr="009B20F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20FB">
        <w:rPr>
          <w:rFonts w:ascii="Times New Roman" w:hAnsi="Times New Roman"/>
          <w:sz w:val="24"/>
          <w:szCs w:val="24"/>
          <w:lang w:val="fr-FR"/>
        </w:rPr>
        <w:t>RON</w:t>
      </w:r>
      <w:r w:rsidR="009B20FB" w:rsidRPr="005607B9">
        <w:rPr>
          <w:rFonts w:ascii="Times New Roman" w:hAnsi="Times New Roman"/>
          <w:sz w:val="24"/>
          <w:szCs w:val="24"/>
          <w:lang w:val="fr-FR"/>
        </w:rPr>
        <w:t>/MWh</w:t>
      </w:r>
      <w:r w:rsidRPr="005607B9">
        <w:rPr>
          <w:rFonts w:ascii="Times New Roman" w:hAnsi="Times New Roman"/>
          <w:sz w:val="24"/>
          <w:szCs w:val="24"/>
          <w:lang w:val="fr-FR"/>
        </w:rPr>
        <w:t>.</w:t>
      </w:r>
    </w:p>
    <w:p w14:paraId="7DF42845" w14:textId="77777777" w:rsid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r w:rsidRPr="005607B9">
        <w:rPr>
          <w:rFonts w:ascii="Times New Roman" w:hAnsi="Times New Roman"/>
          <w:sz w:val="24"/>
          <w:szCs w:val="24"/>
        </w:rPr>
        <w:t>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Decontare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Procedurii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Clearing </w:t>
      </w:r>
    </w:p>
    <w:p w14:paraId="7ECC3353" w14:textId="77777777" w:rsidR="00B012D5" w:rsidRDefault="00B012D5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p w14:paraId="40836AC9" w14:textId="77777777" w:rsidR="00B012D5" w:rsidRDefault="00B012D5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p w14:paraId="1A247CF6" w14:textId="77777777" w:rsidR="00B012D5" w:rsidRPr="005607B9" w:rsidRDefault="00B012D5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p w14:paraId="1AB9D12F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p w14:paraId="659AC420" w14:textId="77777777" w:rsidR="005607B9" w:rsidRPr="005607B9" w:rsidRDefault="005607B9" w:rsidP="005607B9">
      <w:pPr>
        <w:pStyle w:val="CERLEVEL5"/>
        <w:numPr>
          <w:ilvl w:val="0"/>
          <w:numId w:val="152"/>
        </w:numPr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Codurile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contractelor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pe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piața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românească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Ziua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Următoare</w:t>
      </w:r>
      <w:proofErr w:type="spellEnd"/>
    </w:p>
    <w:p w14:paraId="7D62E779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tbl>
      <w:tblPr>
        <w:tblStyle w:val="TableGrid"/>
        <w:tblW w:w="9440" w:type="dxa"/>
        <w:tblInd w:w="745" w:type="dxa"/>
        <w:tblLook w:val="04A0" w:firstRow="1" w:lastRow="0" w:firstColumn="1" w:lastColumn="0" w:noHBand="0" w:noVBand="1"/>
      </w:tblPr>
      <w:tblGrid>
        <w:gridCol w:w="3146"/>
        <w:gridCol w:w="2483"/>
        <w:gridCol w:w="3811"/>
      </w:tblGrid>
      <w:tr w:rsidR="005607B9" w:rsidRPr="005607B9" w14:paraId="1BAA75BF" w14:textId="77777777" w:rsidTr="0005584B">
        <w:tc>
          <w:tcPr>
            <w:tcW w:w="3146" w:type="dxa"/>
          </w:tcPr>
          <w:p w14:paraId="565703B8" w14:textId="77777777" w:rsidR="005607B9" w:rsidRPr="005607B9" w:rsidRDefault="005607B9" w:rsidP="0005584B">
            <w:pPr>
              <w:pStyle w:val="CERLEVEL5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607B9">
              <w:rPr>
                <w:rFonts w:ascii="Times New Roman" w:hAnsi="Times New Roman"/>
                <w:sz w:val="24"/>
                <w:szCs w:val="24"/>
                <w:lang w:val="fr-FR"/>
              </w:rPr>
              <w:t>Tip</w:t>
            </w:r>
          </w:p>
        </w:tc>
        <w:tc>
          <w:tcPr>
            <w:tcW w:w="2483" w:type="dxa"/>
          </w:tcPr>
          <w:p w14:paraId="63367FEF" w14:textId="77777777" w:rsidR="005607B9" w:rsidRPr="005607B9" w:rsidRDefault="005607B9" w:rsidP="0005584B">
            <w:pPr>
              <w:pStyle w:val="CERLEVEL5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5607B9">
              <w:rPr>
                <w:rFonts w:ascii="Times New Roman" w:hAnsi="Times New Roman"/>
                <w:sz w:val="24"/>
                <w:szCs w:val="24"/>
                <w:lang w:val="fr-FR"/>
              </w:rPr>
              <w:t>Prefix</w:t>
            </w:r>
            <w:proofErr w:type="spellEnd"/>
            <w:r w:rsidRPr="005607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811" w:type="dxa"/>
          </w:tcPr>
          <w:p w14:paraId="3CD6E8B6" w14:textId="77777777" w:rsidR="005607B9" w:rsidRPr="005607B9" w:rsidRDefault="005607B9" w:rsidP="0005584B">
            <w:pPr>
              <w:pStyle w:val="CERLEVEL5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5607B9">
              <w:rPr>
                <w:rFonts w:ascii="Times New Roman" w:hAnsi="Times New Roman"/>
                <w:sz w:val="24"/>
                <w:szCs w:val="24"/>
                <w:lang w:val="fr-FR"/>
              </w:rPr>
              <w:t>Exemplu</w:t>
            </w:r>
            <w:proofErr w:type="spellEnd"/>
          </w:p>
        </w:tc>
      </w:tr>
      <w:tr w:rsidR="005607B9" w:rsidRPr="005607B9" w14:paraId="7AB415AE" w14:textId="77777777" w:rsidTr="0005584B">
        <w:tc>
          <w:tcPr>
            <w:tcW w:w="3146" w:type="dxa"/>
          </w:tcPr>
          <w:p w14:paraId="7573DBE0" w14:textId="77777777" w:rsidR="005607B9" w:rsidRPr="005607B9" w:rsidRDefault="005607B9" w:rsidP="0005584B">
            <w:pPr>
              <w:pStyle w:val="CERLEVEL5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607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5607B9">
              <w:rPr>
                <w:rFonts w:ascii="Times New Roman" w:hAnsi="Times New Roman"/>
                <w:sz w:val="24"/>
                <w:szCs w:val="24"/>
                <w:lang w:val="fr-FR"/>
              </w:rPr>
              <w:t>ora</w:t>
            </w:r>
            <w:proofErr w:type="spellEnd"/>
          </w:p>
        </w:tc>
        <w:tc>
          <w:tcPr>
            <w:tcW w:w="2483" w:type="dxa"/>
          </w:tcPr>
          <w:p w14:paraId="78C7291E" w14:textId="77777777" w:rsidR="005607B9" w:rsidRPr="005607B9" w:rsidRDefault="005607B9" w:rsidP="0005584B">
            <w:pPr>
              <w:pStyle w:val="CERLEVEL5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607B9">
              <w:rPr>
                <w:rFonts w:ascii="Times New Roman" w:hAnsi="Times New Roman"/>
                <w:sz w:val="24"/>
                <w:szCs w:val="24"/>
                <w:lang w:val="fr-FR"/>
              </w:rPr>
              <w:t>BRM_H_DA_1</w:t>
            </w:r>
          </w:p>
        </w:tc>
        <w:tc>
          <w:tcPr>
            <w:tcW w:w="3811" w:type="dxa"/>
          </w:tcPr>
          <w:p w14:paraId="0B8150C6" w14:textId="77777777" w:rsidR="005607B9" w:rsidRPr="005607B9" w:rsidRDefault="005607B9" w:rsidP="0005584B">
            <w:pPr>
              <w:pStyle w:val="CERLEVEL5"/>
              <w:rPr>
                <w:rFonts w:ascii="Times New Roman" w:hAnsi="Times New Roman"/>
                <w:sz w:val="24"/>
                <w:szCs w:val="24"/>
                <w:lang w:val="en-IE"/>
              </w:rPr>
            </w:pPr>
            <w:r w:rsidRPr="005607B9">
              <w:rPr>
                <w:rFonts w:ascii="Times New Roman" w:hAnsi="Times New Roman"/>
                <w:sz w:val="24"/>
                <w:szCs w:val="24"/>
                <w:lang w:val="en-IE"/>
              </w:rPr>
              <w:t>BRM_H_DA_1-20240310-01</w:t>
            </w:r>
          </w:p>
          <w:p w14:paraId="7B046C8E" w14:textId="77777777" w:rsidR="005607B9" w:rsidRPr="005607B9" w:rsidRDefault="005607B9" w:rsidP="0005584B">
            <w:pPr>
              <w:pStyle w:val="CERLEVEL5"/>
              <w:rPr>
                <w:rFonts w:ascii="Times New Roman" w:hAnsi="Times New Roman"/>
                <w:sz w:val="24"/>
                <w:szCs w:val="24"/>
                <w:lang w:val="en-IE"/>
              </w:rPr>
            </w:pPr>
          </w:p>
          <w:p w14:paraId="73C57F5D" w14:textId="77777777" w:rsidR="005607B9" w:rsidRPr="005607B9" w:rsidRDefault="005607B9" w:rsidP="0005584B">
            <w:pPr>
              <w:pStyle w:val="CERLEVEL5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 w:rsidRPr="005607B9">
              <w:rPr>
                <w:rFonts w:ascii="Times New Roman" w:hAnsi="Times New Roman"/>
                <w:sz w:val="24"/>
                <w:szCs w:val="24"/>
                <w:lang w:val="en-IE"/>
              </w:rPr>
              <w:t>An</w:t>
            </w:r>
            <w:proofErr w:type="gramEnd"/>
            <w:r w:rsidRPr="005607B9">
              <w:rPr>
                <w:rFonts w:ascii="Times New Roman" w:hAnsi="Times New Roman"/>
                <w:sz w:val="24"/>
                <w:szCs w:val="24"/>
                <w:lang w:val="en-IE"/>
              </w:rPr>
              <w:t xml:space="preserve"> 2024, Martie 10, </w:t>
            </w:r>
            <w:proofErr w:type="spellStart"/>
            <w:r w:rsidRPr="005607B9">
              <w:rPr>
                <w:rFonts w:ascii="Times New Roman" w:hAnsi="Times New Roman"/>
                <w:sz w:val="24"/>
                <w:szCs w:val="24"/>
                <w:lang w:val="en-IE"/>
              </w:rPr>
              <w:t>ora</w:t>
            </w:r>
            <w:proofErr w:type="spellEnd"/>
            <w:r w:rsidRPr="005607B9">
              <w:rPr>
                <w:rFonts w:ascii="Times New Roman" w:hAnsi="Times New Roman"/>
                <w:sz w:val="24"/>
                <w:szCs w:val="24"/>
                <w:lang w:val="en-IE"/>
              </w:rPr>
              <w:t xml:space="preserve"> 1</w:t>
            </w:r>
          </w:p>
        </w:tc>
      </w:tr>
    </w:tbl>
    <w:p w14:paraId="69B0C100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p w14:paraId="3CE90287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p w14:paraId="5212D39A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7"/>
        <w:gridCol w:w="2817"/>
        <w:gridCol w:w="2817"/>
      </w:tblGrid>
      <w:tr w:rsidR="005607B9" w:rsidRPr="005607B9" w14:paraId="51C12374" w14:textId="77777777" w:rsidTr="0005584B">
        <w:trPr>
          <w:trHeight w:val="250"/>
          <w:jc w:val="center"/>
        </w:trPr>
        <w:tc>
          <w:tcPr>
            <w:tcW w:w="2817" w:type="dxa"/>
          </w:tcPr>
          <w:p w14:paraId="374C9DA0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0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Variabilă</w:t>
            </w:r>
            <w:proofErr w:type="spellEnd"/>
          </w:p>
        </w:tc>
        <w:tc>
          <w:tcPr>
            <w:tcW w:w="2817" w:type="dxa"/>
          </w:tcPr>
          <w:p w14:paraId="1147E56F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0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Explicație</w:t>
            </w:r>
            <w:proofErr w:type="spellEnd"/>
          </w:p>
        </w:tc>
        <w:tc>
          <w:tcPr>
            <w:tcW w:w="2817" w:type="dxa"/>
          </w:tcPr>
          <w:p w14:paraId="0E3992CB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Interval</w:t>
            </w:r>
          </w:p>
        </w:tc>
      </w:tr>
      <w:tr w:rsidR="005607B9" w:rsidRPr="005607B9" w14:paraId="33DC1DD2" w14:textId="77777777" w:rsidTr="0005584B">
        <w:trPr>
          <w:trHeight w:val="250"/>
          <w:jc w:val="center"/>
        </w:trPr>
        <w:tc>
          <w:tcPr>
            <w:tcW w:w="2817" w:type="dxa"/>
          </w:tcPr>
          <w:p w14:paraId="7979EB55" w14:textId="77777777" w:rsidR="005607B9" w:rsidRPr="005607B9" w:rsidRDefault="005607B9" w:rsidP="0005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817" w:type="dxa"/>
          </w:tcPr>
          <w:p w14:paraId="5546260C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lunii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cifre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</w:tcPr>
          <w:p w14:paraId="7F2E7219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01 - 31</w:t>
            </w:r>
          </w:p>
        </w:tc>
      </w:tr>
      <w:tr w:rsidR="005607B9" w:rsidRPr="005607B9" w14:paraId="41C64B3F" w14:textId="77777777" w:rsidTr="0005584B">
        <w:trPr>
          <w:trHeight w:val="250"/>
          <w:jc w:val="center"/>
        </w:trPr>
        <w:tc>
          <w:tcPr>
            <w:tcW w:w="2817" w:type="dxa"/>
          </w:tcPr>
          <w:p w14:paraId="1E70DB21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817" w:type="dxa"/>
          </w:tcPr>
          <w:p w14:paraId="6A9352A8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Luna 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cifre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7" w:type="dxa"/>
          </w:tcPr>
          <w:p w14:paraId="30D6F6C9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01 - 12</w:t>
            </w:r>
          </w:p>
        </w:tc>
      </w:tr>
      <w:tr w:rsidR="005607B9" w:rsidRPr="005607B9" w14:paraId="065715DC" w14:textId="77777777" w:rsidTr="0005584B">
        <w:trPr>
          <w:trHeight w:val="250"/>
          <w:jc w:val="center"/>
        </w:trPr>
        <w:tc>
          <w:tcPr>
            <w:tcW w:w="2817" w:type="dxa"/>
          </w:tcPr>
          <w:p w14:paraId="6F417BA3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817" w:type="dxa"/>
          </w:tcPr>
          <w:p w14:paraId="3E310E8E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Anul (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patru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cifre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7" w:type="dxa"/>
          </w:tcPr>
          <w:p w14:paraId="7B083E9D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Anul 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curent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următor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7B9" w:rsidRPr="005607B9" w14:paraId="52B30856" w14:textId="77777777" w:rsidTr="0005584B">
        <w:trPr>
          <w:trHeight w:val="306"/>
          <w:jc w:val="center"/>
        </w:trPr>
        <w:tc>
          <w:tcPr>
            <w:tcW w:w="2817" w:type="dxa"/>
          </w:tcPr>
          <w:p w14:paraId="55EE401C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</w:tcPr>
          <w:p w14:paraId="301E4BF0" w14:textId="77777777" w:rsidR="005607B9" w:rsidRPr="005607B9" w:rsidRDefault="005607B9" w:rsidP="0005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Ora </w:t>
            </w:r>
            <w:proofErr w:type="spellStart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ceasului</w:t>
            </w:r>
            <w:proofErr w:type="spellEnd"/>
            <w:r w:rsidRPr="0056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</w:tcPr>
          <w:p w14:paraId="155400E5" w14:textId="77777777" w:rsidR="005607B9" w:rsidRPr="005607B9" w:rsidRDefault="005607B9" w:rsidP="000558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tabs>
                <w:tab w:val="right" w:pos="2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00:00 - 24:00</w:t>
            </w:r>
          </w:p>
        </w:tc>
      </w:tr>
    </w:tbl>
    <w:p w14:paraId="3953BF75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</w:rPr>
      </w:pPr>
    </w:p>
    <w:p w14:paraId="5CE4BAC7" w14:textId="77777777" w:rsidR="005607B9" w:rsidRPr="005607B9" w:rsidRDefault="005607B9" w:rsidP="005607B9">
      <w:pPr>
        <w:pStyle w:val="CERLEVEL5"/>
        <w:numPr>
          <w:ilvl w:val="0"/>
          <w:numId w:val="152"/>
        </w:numPr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Orele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tranzacționare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pe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Piața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Ziua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  <w:lang w:val="fr-FR"/>
        </w:rPr>
        <w:t>Următoare</w:t>
      </w:r>
      <w:proofErr w:type="spellEnd"/>
    </w:p>
    <w:p w14:paraId="4DDE44E0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Contractele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tranzacționabile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vor fi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deschise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mod normal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introducerea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ordine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Piața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Următoare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maxim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60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înainte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63052462" w14:textId="77777777" w:rsidR="005607B9" w:rsidRPr="005607B9" w:rsidRDefault="005607B9" w:rsidP="005607B9">
      <w:pPr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5607B9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5751A9BA" w14:textId="77777777" w:rsidR="005607B9" w:rsidRPr="005607B9" w:rsidRDefault="005607B9" w:rsidP="005607B9">
      <w:pPr>
        <w:pStyle w:val="CERLEVEL5"/>
        <w:rPr>
          <w:rFonts w:ascii="Times New Roman" w:hAnsi="Times New Roman"/>
          <w:sz w:val="24"/>
          <w:szCs w:val="24"/>
          <w:lang w:val="fr-FR"/>
        </w:rPr>
      </w:pPr>
    </w:p>
    <w:p w14:paraId="72E93483" w14:textId="77777777" w:rsidR="005607B9" w:rsidRPr="005607B9" w:rsidRDefault="005607B9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607B9"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</w:rPr>
        <w:t xml:space="preserve"> 2 –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</w:rPr>
        <w:t>Publicarea</w:t>
      </w:r>
      <w:proofErr w:type="spellEnd"/>
      <w:r w:rsidRPr="005607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07B9">
        <w:rPr>
          <w:rFonts w:ascii="Times New Roman" w:hAnsi="Times New Roman"/>
          <w:b/>
          <w:bCs/>
          <w:sz w:val="24"/>
          <w:szCs w:val="24"/>
        </w:rPr>
        <w:t>datelor</w:t>
      </w:r>
      <w:proofErr w:type="spellEnd"/>
    </w:p>
    <w:p w14:paraId="77906DAA" w14:textId="77777777" w:rsidR="005607B9" w:rsidRPr="005607B9" w:rsidRDefault="005607B9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CBF822" w14:textId="77777777" w:rsidR="005607B9" w:rsidRPr="005607B9" w:rsidRDefault="005607B9" w:rsidP="005607B9">
      <w:pPr>
        <w:pStyle w:val="CERLEVEL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FB2769" w14:textId="77777777" w:rsidR="005607B9" w:rsidRPr="005607B9" w:rsidRDefault="005607B9" w:rsidP="00073C7A">
      <w:pPr>
        <w:pStyle w:val="CERLEVEL5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tranzacțiile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încheiate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5607B9">
        <w:rPr>
          <w:rFonts w:ascii="Times New Roman" w:hAnsi="Times New Roman"/>
          <w:sz w:val="24"/>
          <w:szCs w:val="24"/>
          <w:lang w:val="fr-FR"/>
        </w:rPr>
        <w:t>PZU,  BRM</w:t>
      </w:r>
      <w:proofErr w:type="gram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publică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zilnic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pagina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proprie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 internet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puțin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următoarele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informații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>:</w:t>
      </w:r>
    </w:p>
    <w:p w14:paraId="2723D91D" w14:textId="77777777" w:rsidR="005607B9" w:rsidRPr="005607B9" w:rsidRDefault="005607B9" w:rsidP="005607B9">
      <w:pPr>
        <w:pStyle w:val="CERLEVEL5"/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254CEBA7" w14:textId="77777777" w:rsidR="005607B9" w:rsidRPr="005607B9" w:rsidRDefault="005607B9" w:rsidP="005607B9">
      <w:pPr>
        <w:pStyle w:val="CERLEVEL5"/>
        <w:numPr>
          <w:ilvl w:val="0"/>
          <w:numId w:val="208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Statistica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produs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orar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tranzacționat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precizarea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prețurilor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inchidere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volumelor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cumpărare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00F77">
        <w:rPr>
          <w:rFonts w:ascii="Times New Roman" w:hAnsi="Times New Roman"/>
          <w:sz w:val="24"/>
          <w:szCs w:val="24"/>
          <w:lang w:val="fr-FR"/>
        </w:rPr>
        <w:t>vânzare</w:t>
      </w:r>
      <w:proofErr w:type="spellEnd"/>
      <w:r w:rsidRPr="00A00F77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Statistica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actualizează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mai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scurt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posibil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încheierea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licittiei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zilnice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12F92F67" w14:textId="76327FB6" w:rsidR="005607B9" w:rsidRPr="005607B9" w:rsidRDefault="005607B9" w:rsidP="005607B9">
      <w:pPr>
        <w:pStyle w:val="CERLEVEL5"/>
        <w:numPr>
          <w:ilvl w:val="0"/>
          <w:numId w:val="208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Evoluții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grafice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ale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prețurilor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tranzacționare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curente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parcursul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livrare</w:t>
      </w:r>
      <w:proofErr w:type="spellEnd"/>
      <w:r w:rsidR="00073C7A">
        <w:rPr>
          <w:rFonts w:ascii="Times New Roman" w:hAnsi="Times New Roman"/>
          <w:sz w:val="24"/>
          <w:szCs w:val="24"/>
          <w:lang w:val="fr-FR"/>
        </w:rPr>
        <w:t>.</w:t>
      </w:r>
    </w:p>
    <w:p w14:paraId="7C9C2BB3" w14:textId="61B66756" w:rsidR="005607B9" w:rsidRPr="005607B9" w:rsidRDefault="005607B9" w:rsidP="005607B9">
      <w:pPr>
        <w:pStyle w:val="CERLEVEL5"/>
        <w:numPr>
          <w:ilvl w:val="0"/>
          <w:numId w:val="208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bookmarkStart w:id="274" w:name="_Hlk178322861"/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Curbe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agregate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9B072D" w:rsidRPr="005607B9">
        <w:rPr>
          <w:rFonts w:ascii="Times New Roman" w:hAnsi="Times New Roman"/>
          <w:sz w:val="24"/>
          <w:szCs w:val="24"/>
          <w:lang w:val="fr-FR"/>
        </w:rPr>
        <w:t>pre</w:t>
      </w:r>
      <w:r w:rsidR="009B072D">
        <w:rPr>
          <w:rFonts w:ascii="Times New Roman" w:hAnsi="Times New Roman"/>
          <w:sz w:val="24"/>
          <w:szCs w:val="24"/>
          <w:lang w:val="fr-FR"/>
        </w:rPr>
        <w:t>ț</w:t>
      </w:r>
      <w:proofErr w:type="spellEnd"/>
      <w:r w:rsidR="009B072D"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bookmarkEnd w:id="274"/>
      <w:r w:rsidRPr="005607B9"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produs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orar</w:t>
      </w:r>
      <w:proofErr w:type="spellEnd"/>
      <w:r w:rsidR="00073C7A">
        <w:rPr>
          <w:rFonts w:ascii="Times New Roman" w:hAnsi="Times New Roman"/>
          <w:sz w:val="24"/>
          <w:szCs w:val="24"/>
          <w:lang w:val="fr-FR"/>
        </w:rPr>
        <w:t>.</w:t>
      </w:r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0E457574" w14:textId="77777777" w:rsidR="005607B9" w:rsidRPr="005607B9" w:rsidRDefault="005607B9" w:rsidP="005607B9">
      <w:pPr>
        <w:pStyle w:val="CERLEVEL5"/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19B7ADB2" w14:textId="77777777" w:rsidR="005607B9" w:rsidRPr="005607B9" w:rsidRDefault="005607B9" w:rsidP="00073C7A">
      <w:pPr>
        <w:pStyle w:val="CERLEVEL5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Informatiile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de mai sus se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actualizează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mai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scurt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posibil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încheierea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licitatiei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07B9">
        <w:rPr>
          <w:rFonts w:ascii="Times New Roman" w:hAnsi="Times New Roman"/>
          <w:sz w:val="24"/>
          <w:szCs w:val="24"/>
          <w:lang w:val="fr-FR"/>
        </w:rPr>
        <w:t>zilnice</w:t>
      </w:r>
      <w:proofErr w:type="spellEnd"/>
      <w:r w:rsidRPr="005607B9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368F553D" w14:textId="77777777" w:rsidR="005607B9" w:rsidRPr="005607B9" w:rsidRDefault="005607B9" w:rsidP="005607B9">
      <w:pPr>
        <w:pStyle w:val="CERLEVEL5"/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0304E992" w14:textId="77777777" w:rsidR="005977E6" w:rsidRPr="00A00F77" w:rsidRDefault="005977E6" w:rsidP="005607B9">
      <w:pPr>
        <w:pStyle w:val="ListParagraph"/>
        <w:widowControl w:val="0"/>
        <w:spacing w:line="280" w:lineRule="exact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sectPr w:rsidR="005977E6" w:rsidRPr="00A00F77" w:rsidSect="00C2543B">
      <w:headerReference w:type="default" r:id="rId11"/>
      <w:footerReference w:type="default" r:id="rId12"/>
      <w:pgSz w:w="11907" w:h="16839" w:code="9"/>
      <w:pgMar w:top="1440" w:right="101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85217" w14:textId="77777777" w:rsidR="005763C7" w:rsidRDefault="005763C7" w:rsidP="004B3F4F">
      <w:pPr>
        <w:spacing w:after="0" w:line="240" w:lineRule="auto"/>
      </w:pPr>
      <w:r>
        <w:separator/>
      </w:r>
    </w:p>
  </w:endnote>
  <w:endnote w:type="continuationSeparator" w:id="0">
    <w:p w14:paraId="269EE950" w14:textId="77777777" w:rsidR="005763C7" w:rsidRDefault="005763C7" w:rsidP="004B3F4F">
      <w:pPr>
        <w:spacing w:after="0" w:line="240" w:lineRule="auto"/>
      </w:pPr>
      <w:r>
        <w:continuationSeparator/>
      </w:r>
    </w:p>
  </w:endnote>
  <w:endnote w:type="continuationNotice" w:id="1">
    <w:p w14:paraId="1A53B1AD" w14:textId="77777777" w:rsidR="005763C7" w:rsidRDefault="00576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113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4C520" w14:textId="77777777" w:rsidR="00E06416" w:rsidRDefault="000660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8B4DB0" w14:textId="77777777" w:rsidR="004927EB" w:rsidRPr="00792988" w:rsidRDefault="004927EB" w:rsidP="005D18EE">
    <w:pPr>
      <w:pStyle w:val="Footer"/>
      <w:tabs>
        <w:tab w:val="left" w:pos="3647"/>
      </w:tabs>
      <w:jc w:val="lef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6F9C" w14:textId="77777777" w:rsidR="005763C7" w:rsidRDefault="005763C7" w:rsidP="004B3F4F">
      <w:pPr>
        <w:spacing w:after="0" w:line="240" w:lineRule="auto"/>
      </w:pPr>
      <w:r>
        <w:separator/>
      </w:r>
    </w:p>
  </w:footnote>
  <w:footnote w:type="continuationSeparator" w:id="0">
    <w:p w14:paraId="34267542" w14:textId="77777777" w:rsidR="005763C7" w:rsidRDefault="005763C7" w:rsidP="004B3F4F">
      <w:pPr>
        <w:spacing w:after="0" w:line="240" w:lineRule="auto"/>
      </w:pPr>
      <w:r>
        <w:continuationSeparator/>
      </w:r>
    </w:p>
  </w:footnote>
  <w:footnote w:type="continuationNotice" w:id="1">
    <w:p w14:paraId="744C06E1" w14:textId="77777777" w:rsidR="005763C7" w:rsidRDefault="005763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7821F" w14:textId="170B0E51" w:rsidR="00B012D5" w:rsidRPr="00B012D5" w:rsidRDefault="00B012D5">
    <w:pPr>
      <w:pStyle w:val="Header"/>
      <w:rPr>
        <w:rFonts w:ascii="Times New Roman" w:hAnsi="Times New Roman" w:cs="Times New Roman"/>
        <w:sz w:val="20"/>
        <w:lang w:val="ro-RO"/>
      </w:rPr>
    </w:pPr>
    <w:proofErr w:type="spellStart"/>
    <w:r w:rsidRPr="00B012D5">
      <w:rPr>
        <w:rFonts w:ascii="Times New Roman" w:hAnsi="Times New Roman" w:cs="Times New Roman"/>
        <w:sz w:val="20"/>
        <w:lang w:val="en-US"/>
      </w:rPr>
      <w:t>Versiunea</w:t>
    </w:r>
    <w:proofErr w:type="spellEnd"/>
    <w:r w:rsidRPr="00B012D5">
      <w:rPr>
        <w:rFonts w:ascii="Times New Roman" w:hAnsi="Times New Roman" w:cs="Times New Roman"/>
        <w:sz w:val="20"/>
        <w:lang w:val="en-US"/>
      </w:rPr>
      <w:t xml:space="preserve"> 1.0 </w:t>
    </w:r>
    <w:proofErr w:type="spellStart"/>
    <w:r w:rsidRPr="00B012D5">
      <w:rPr>
        <w:rFonts w:ascii="Times New Roman" w:hAnsi="Times New Roman" w:cs="Times New Roman"/>
        <w:sz w:val="20"/>
        <w:lang w:val="en-US"/>
      </w:rPr>
      <w:t>aplica</w:t>
    </w:r>
    <w:proofErr w:type="spellEnd"/>
    <w:r w:rsidRPr="00B012D5">
      <w:rPr>
        <w:rFonts w:ascii="Times New Roman" w:hAnsi="Times New Roman" w:cs="Times New Roman"/>
        <w:sz w:val="20"/>
        <w:lang w:val="ro-RO"/>
      </w:rPr>
      <w:t>bilă începând cu xx.xx.2024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8FE"/>
    <w:multiLevelType w:val="hybridMultilevel"/>
    <w:tmpl w:val="2AD4967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631"/>
    <w:multiLevelType w:val="hybridMultilevel"/>
    <w:tmpl w:val="87A8C212"/>
    <w:lvl w:ilvl="0" w:tplc="81726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BBB"/>
    <w:multiLevelType w:val="hybridMultilevel"/>
    <w:tmpl w:val="844033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54055"/>
    <w:multiLevelType w:val="hybridMultilevel"/>
    <w:tmpl w:val="2FC8575A"/>
    <w:lvl w:ilvl="0" w:tplc="8BF4B4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F68C4"/>
    <w:multiLevelType w:val="hybridMultilevel"/>
    <w:tmpl w:val="70306C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84128"/>
    <w:multiLevelType w:val="hybridMultilevel"/>
    <w:tmpl w:val="D37CEE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8679B"/>
    <w:multiLevelType w:val="hybridMultilevel"/>
    <w:tmpl w:val="F6666250"/>
    <w:lvl w:ilvl="0" w:tplc="2932D928">
      <w:start w:val="1"/>
      <w:numFmt w:val="decimal"/>
      <w:pStyle w:val="CERAppendixNumHeading"/>
      <w:lvlText w:val="%1."/>
      <w:lvlJc w:val="left"/>
      <w:pPr>
        <w:tabs>
          <w:tab w:val="num" w:pos="851"/>
        </w:tabs>
        <w:ind w:left="851" w:hanging="851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1B35FF"/>
    <w:multiLevelType w:val="hybridMultilevel"/>
    <w:tmpl w:val="34146E20"/>
    <w:lvl w:ilvl="0" w:tplc="388819C6">
      <w:numFmt w:val="bullet"/>
      <w:pStyle w:val="Style1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D58EC"/>
    <w:multiLevelType w:val="hybridMultilevel"/>
    <w:tmpl w:val="5C106D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84696"/>
    <w:multiLevelType w:val="hybridMultilevel"/>
    <w:tmpl w:val="BA5044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65F5A"/>
    <w:multiLevelType w:val="multilevel"/>
    <w:tmpl w:val="18C6D95C"/>
    <w:lvl w:ilvl="0">
      <w:start w:val="1"/>
      <w:numFmt w:val="decimal"/>
      <w:pStyle w:val="Level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pStyle w:val="Level7"/>
      <w:lvlText w:val="%7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86A6938"/>
    <w:multiLevelType w:val="multilevel"/>
    <w:tmpl w:val="6A28F9DC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position w:val="0"/>
        <w:sz w:val="1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9955A30"/>
    <w:multiLevelType w:val="hybridMultilevel"/>
    <w:tmpl w:val="3CBA01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04AD0"/>
    <w:multiLevelType w:val="hybridMultilevel"/>
    <w:tmpl w:val="C0A2A1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A4BDF"/>
    <w:multiLevelType w:val="hybridMultilevel"/>
    <w:tmpl w:val="7640F2C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46507"/>
    <w:multiLevelType w:val="hybridMultilevel"/>
    <w:tmpl w:val="C0A2A106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375C3"/>
    <w:multiLevelType w:val="hybridMultilevel"/>
    <w:tmpl w:val="23E2F48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985421"/>
    <w:multiLevelType w:val="hybridMultilevel"/>
    <w:tmpl w:val="7534AE5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003DF9"/>
    <w:multiLevelType w:val="hybridMultilevel"/>
    <w:tmpl w:val="6AA4A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02060F"/>
    <w:multiLevelType w:val="hybridMultilevel"/>
    <w:tmpl w:val="D100AAF2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70B2A"/>
    <w:multiLevelType w:val="hybridMultilevel"/>
    <w:tmpl w:val="8B745E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12C5D"/>
    <w:multiLevelType w:val="hybridMultilevel"/>
    <w:tmpl w:val="DC2E74CE"/>
    <w:lvl w:ilvl="0" w:tplc="229CFCE4">
      <w:start w:val="1"/>
      <w:numFmt w:val="decimal"/>
      <w:lvlText w:val="7.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8192F"/>
    <w:multiLevelType w:val="hybridMultilevel"/>
    <w:tmpl w:val="4A32E350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15B6C"/>
    <w:multiLevelType w:val="hybridMultilevel"/>
    <w:tmpl w:val="EE561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63BD1"/>
    <w:multiLevelType w:val="hybridMultilevel"/>
    <w:tmpl w:val="48C63C2C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378099A"/>
    <w:multiLevelType w:val="hybridMultilevel"/>
    <w:tmpl w:val="5DD04FC6"/>
    <w:lvl w:ilvl="0" w:tplc="DED0826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F1BD1"/>
    <w:multiLevelType w:val="hybridMultilevel"/>
    <w:tmpl w:val="CD1C26BA"/>
    <w:lvl w:ilvl="0" w:tplc="613250B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8A2C4E"/>
    <w:multiLevelType w:val="hybridMultilevel"/>
    <w:tmpl w:val="0D54CE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AA0084"/>
    <w:multiLevelType w:val="multilevel"/>
    <w:tmpl w:val="D7B25048"/>
    <w:lvl w:ilvl="0">
      <w:start w:val="1"/>
      <w:numFmt w:val="upperLetter"/>
      <w:suff w:val="space"/>
      <w:lvlText w:val="%1."/>
      <w:lvlJc w:val="left"/>
      <w:pPr>
        <w:ind w:left="851" w:hanging="851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3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lowerRoman"/>
      <w:lvlText w:val="(%7)"/>
      <w:lvlJc w:val="right"/>
      <w:pPr>
        <w:ind w:left="27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5045EE6"/>
    <w:multiLevelType w:val="hybridMultilevel"/>
    <w:tmpl w:val="60BC83A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046D09"/>
    <w:multiLevelType w:val="hybridMultilevel"/>
    <w:tmpl w:val="9BF20706"/>
    <w:lvl w:ilvl="0" w:tplc="C59477C6">
      <w:start w:val="1"/>
      <w:numFmt w:val="decimal"/>
      <w:lvlText w:val="%1."/>
      <w:lvlJc w:val="left"/>
      <w:pPr>
        <w:ind w:left="720" w:hanging="360"/>
      </w:pPr>
    </w:lvl>
    <w:lvl w:ilvl="1" w:tplc="60C8602A">
      <w:start w:val="1"/>
      <w:numFmt w:val="decimal"/>
      <w:lvlText w:val="%2."/>
      <w:lvlJc w:val="left"/>
      <w:pPr>
        <w:ind w:left="720" w:hanging="360"/>
      </w:pPr>
    </w:lvl>
    <w:lvl w:ilvl="2" w:tplc="C70463CE">
      <w:start w:val="1"/>
      <w:numFmt w:val="decimal"/>
      <w:lvlText w:val="%3."/>
      <w:lvlJc w:val="left"/>
      <w:pPr>
        <w:ind w:left="720" w:hanging="360"/>
      </w:pPr>
    </w:lvl>
    <w:lvl w:ilvl="3" w:tplc="2D9C49C8">
      <w:start w:val="1"/>
      <w:numFmt w:val="decimal"/>
      <w:lvlText w:val="%4."/>
      <w:lvlJc w:val="left"/>
      <w:pPr>
        <w:ind w:left="720" w:hanging="360"/>
      </w:pPr>
    </w:lvl>
    <w:lvl w:ilvl="4" w:tplc="D4382022">
      <w:start w:val="1"/>
      <w:numFmt w:val="decimal"/>
      <w:lvlText w:val="%5."/>
      <w:lvlJc w:val="left"/>
      <w:pPr>
        <w:ind w:left="720" w:hanging="360"/>
      </w:pPr>
    </w:lvl>
    <w:lvl w:ilvl="5" w:tplc="2C96CE90">
      <w:start w:val="1"/>
      <w:numFmt w:val="decimal"/>
      <w:lvlText w:val="%6."/>
      <w:lvlJc w:val="left"/>
      <w:pPr>
        <w:ind w:left="720" w:hanging="360"/>
      </w:pPr>
    </w:lvl>
    <w:lvl w:ilvl="6" w:tplc="0A825AE4">
      <w:start w:val="1"/>
      <w:numFmt w:val="decimal"/>
      <w:lvlText w:val="%7."/>
      <w:lvlJc w:val="left"/>
      <w:pPr>
        <w:ind w:left="720" w:hanging="360"/>
      </w:pPr>
    </w:lvl>
    <w:lvl w:ilvl="7" w:tplc="3D381B84">
      <w:start w:val="1"/>
      <w:numFmt w:val="decimal"/>
      <w:lvlText w:val="%8."/>
      <w:lvlJc w:val="left"/>
      <w:pPr>
        <w:ind w:left="720" w:hanging="360"/>
      </w:pPr>
    </w:lvl>
    <w:lvl w:ilvl="8" w:tplc="024C686A">
      <w:start w:val="1"/>
      <w:numFmt w:val="decimal"/>
      <w:lvlText w:val="%9."/>
      <w:lvlJc w:val="left"/>
      <w:pPr>
        <w:ind w:left="720" w:hanging="360"/>
      </w:pPr>
    </w:lvl>
  </w:abstractNum>
  <w:abstractNum w:abstractNumId="31" w15:restartNumberingAfterBreak="0">
    <w:nsid w:val="15825659"/>
    <w:multiLevelType w:val="hybridMultilevel"/>
    <w:tmpl w:val="F83A7C8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F53CD"/>
    <w:multiLevelType w:val="hybridMultilevel"/>
    <w:tmpl w:val="E3FCE4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2B038D"/>
    <w:multiLevelType w:val="multilevel"/>
    <w:tmpl w:val="F300EF96"/>
    <w:lvl w:ilvl="0">
      <w:start w:val="1"/>
      <w:numFmt w:val="decimal"/>
      <w:pStyle w:val="APNUMHEAD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pStyle w:val="APNUMHEAD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pStyle w:val="APNUMHEAD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1"/>
        </w:tabs>
        <w:ind w:left="241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1"/>
        </w:tabs>
        <w:ind w:left="291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1"/>
        </w:tabs>
        <w:ind w:left="34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1"/>
        </w:tabs>
        <w:ind w:left="39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1"/>
        </w:tabs>
        <w:ind w:left="4501" w:hanging="1440"/>
      </w:pPr>
      <w:rPr>
        <w:rFonts w:cs="Times New Roman" w:hint="default"/>
      </w:rPr>
    </w:lvl>
  </w:abstractNum>
  <w:abstractNum w:abstractNumId="34" w15:restartNumberingAfterBreak="0">
    <w:nsid w:val="18A76498"/>
    <w:multiLevelType w:val="hybridMultilevel"/>
    <w:tmpl w:val="0316BB1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BE6281"/>
    <w:multiLevelType w:val="hybridMultilevel"/>
    <w:tmpl w:val="BC28E4F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2C50B7"/>
    <w:multiLevelType w:val="hybridMultilevel"/>
    <w:tmpl w:val="68F02DE4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353F92"/>
    <w:multiLevelType w:val="hybridMultilevel"/>
    <w:tmpl w:val="EAD6D77E"/>
    <w:lvl w:ilvl="0" w:tplc="613250B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956340B"/>
    <w:multiLevelType w:val="hybridMultilevel"/>
    <w:tmpl w:val="7DF49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401E0"/>
    <w:multiLevelType w:val="hybridMultilevel"/>
    <w:tmpl w:val="AA7E0EEE"/>
    <w:lvl w:ilvl="0" w:tplc="0EE0ED54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CC6A8B"/>
    <w:multiLevelType w:val="hybridMultilevel"/>
    <w:tmpl w:val="1CB6C8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955D7C"/>
    <w:multiLevelType w:val="hybridMultilevel"/>
    <w:tmpl w:val="5986DC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B363D1"/>
    <w:multiLevelType w:val="hybridMultilevel"/>
    <w:tmpl w:val="85661C1C"/>
    <w:lvl w:ilvl="0" w:tplc="1A602F1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773F6D"/>
    <w:multiLevelType w:val="hybridMultilevel"/>
    <w:tmpl w:val="55DE91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4B6BBC"/>
    <w:multiLevelType w:val="hybridMultilevel"/>
    <w:tmpl w:val="E4C0499E"/>
    <w:lvl w:ilvl="0" w:tplc="9A06656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55756E"/>
    <w:multiLevelType w:val="hybridMultilevel"/>
    <w:tmpl w:val="818E81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909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1E3D5395"/>
    <w:multiLevelType w:val="hybridMultilevel"/>
    <w:tmpl w:val="B3AA1D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AB2E9E"/>
    <w:multiLevelType w:val="hybridMultilevel"/>
    <w:tmpl w:val="7DF49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0B253A"/>
    <w:multiLevelType w:val="hybridMultilevel"/>
    <w:tmpl w:val="975E7BE6"/>
    <w:lvl w:ilvl="0" w:tplc="81726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F91F66"/>
    <w:multiLevelType w:val="hybridMultilevel"/>
    <w:tmpl w:val="66623AB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3058D6"/>
    <w:multiLevelType w:val="multilevel"/>
    <w:tmpl w:val="E9D2AE54"/>
    <w:lvl w:ilvl="0">
      <w:start w:val="1"/>
      <w:numFmt w:val="upperLetter"/>
      <w:suff w:val="space"/>
      <w:lvlText w:val="%1."/>
      <w:lvlJc w:val="left"/>
      <w:pPr>
        <w:ind w:left="6431" w:hanging="851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31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72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16A22D2"/>
    <w:multiLevelType w:val="hybridMultilevel"/>
    <w:tmpl w:val="E52452B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8B876A2">
      <w:start w:val="1"/>
      <w:numFmt w:val="decimal"/>
      <w:lvlText w:val="vi(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034FC6"/>
    <w:multiLevelType w:val="hybridMultilevel"/>
    <w:tmpl w:val="89B69A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A91C79"/>
    <w:multiLevelType w:val="hybridMultilevel"/>
    <w:tmpl w:val="BB2AD302"/>
    <w:lvl w:ilvl="0" w:tplc="177C57F4">
      <w:start w:val="1"/>
      <w:numFmt w:val="decimal"/>
      <w:pStyle w:val="CERNUMBERBULLET2"/>
      <w:lvlText w:val="%1."/>
      <w:lvlJc w:val="left"/>
      <w:pPr>
        <w:tabs>
          <w:tab w:val="num" w:pos="5385"/>
        </w:tabs>
        <w:ind w:left="5385" w:hanging="567"/>
      </w:pPr>
    </w:lvl>
    <w:lvl w:ilvl="1" w:tplc="BC28CC18">
      <w:start w:val="1"/>
      <w:numFmt w:val="lowerLetter"/>
      <w:lvlText w:val="%2."/>
      <w:lvlJc w:val="left"/>
      <w:pPr>
        <w:tabs>
          <w:tab w:val="num" w:pos="4840"/>
        </w:tabs>
        <w:ind w:left="4840" w:hanging="360"/>
      </w:pPr>
    </w:lvl>
    <w:lvl w:ilvl="2" w:tplc="6EE23A66">
      <w:start w:val="1"/>
      <w:numFmt w:val="lowerRoman"/>
      <w:lvlText w:val="%3."/>
      <w:lvlJc w:val="right"/>
      <w:pPr>
        <w:tabs>
          <w:tab w:val="num" w:pos="5560"/>
        </w:tabs>
        <w:ind w:left="5560" w:hanging="180"/>
      </w:pPr>
    </w:lvl>
    <w:lvl w:ilvl="3" w:tplc="CED0B8FA">
      <w:start w:val="1"/>
      <w:numFmt w:val="decimal"/>
      <w:lvlText w:val="%4."/>
      <w:lvlJc w:val="left"/>
      <w:pPr>
        <w:tabs>
          <w:tab w:val="num" w:pos="6280"/>
        </w:tabs>
        <w:ind w:left="6280" w:hanging="360"/>
      </w:pPr>
    </w:lvl>
    <w:lvl w:ilvl="4" w:tplc="F03A8288">
      <w:start w:val="1"/>
      <w:numFmt w:val="lowerLetter"/>
      <w:lvlText w:val="%5."/>
      <w:lvlJc w:val="left"/>
      <w:pPr>
        <w:tabs>
          <w:tab w:val="num" w:pos="7000"/>
        </w:tabs>
        <w:ind w:left="7000" w:hanging="360"/>
      </w:pPr>
    </w:lvl>
    <w:lvl w:ilvl="5" w:tplc="0388D3BE">
      <w:start w:val="1"/>
      <w:numFmt w:val="lowerRoman"/>
      <w:lvlText w:val="%6."/>
      <w:lvlJc w:val="right"/>
      <w:pPr>
        <w:tabs>
          <w:tab w:val="num" w:pos="7720"/>
        </w:tabs>
        <w:ind w:left="7720" w:hanging="180"/>
      </w:pPr>
    </w:lvl>
    <w:lvl w:ilvl="6" w:tplc="DA9E9520">
      <w:start w:val="1"/>
      <w:numFmt w:val="decimal"/>
      <w:lvlText w:val="%7."/>
      <w:lvlJc w:val="left"/>
      <w:pPr>
        <w:tabs>
          <w:tab w:val="num" w:pos="8440"/>
        </w:tabs>
        <w:ind w:left="8440" w:hanging="360"/>
      </w:pPr>
    </w:lvl>
    <w:lvl w:ilvl="7" w:tplc="69DA3870">
      <w:start w:val="1"/>
      <w:numFmt w:val="lowerLetter"/>
      <w:lvlText w:val="%8."/>
      <w:lvlJc w:val="left"/>
      <w:pPr>
        <w:tabs>
          <w:tab w:val="num" w:pos="9160"/>
        </w:tabs>
        <w:ind w:left="9160" w:hanging="360"/>
      </w:pPr>
    </w:lvl>
    <w:lvl w:ilvl="8" w:tplc="A54E26BC">
      <w:start w:val="1"/>
      <w:numFmt w:val="lowerRoman"/>
      <w:lvlText w:val="%9."/>
      <w:lvlJc w:val="right"/>
      <w:pPr>
        <w:tabs>
          <w:tab w:val="num" w:pos="9880"/>
        </w:tabs>
        <w:ind w:left="9880" w:hanging="180"/>
      </w:pPr>
    </w:lvl>
  </w:abstractNum>
  <w:abstractNum w:abstractNumId="55" w15:restartNumberingAfterBreak="0">
    <w:nsid w:val="269F6376"/>
    <w:multiLevelType w:val="hybridMultilevel"/>
    <w:tmpl w:val="6254BF8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4F4D2E"/>
    <w:multiLevelType w:val="multilevel"/>
    <w:tmpl w:val="7660CACA"/>
    <w:lvl w:ilvl="0">
      <w:start w:val="1"/>
      <w:numFmt w:val="decimal"/>
      <w:pStyle w:val="CMCHEADING1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1"/>
      <w:numFmt w:val="decimal"/>
      <w:pStyle w:val="CMCPara"/>
      <w:isLgl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CMCSub-para"/>
      <w:isLgl/>
      <w:lvlText w:val="%3."/>
      <w:lvlJc w:val="left"/>
      <w:pPr>
        <w:tabs>
          <w:tab w:val="num" w:pos="1134"/>
        </w:tabs>
        <w:ind w:left="1474" w:hanging="340"/>
      </w:pPr>
      <w:rPr>
        <w:rFonts w:hint="default"/>
      </w:rPr>
    </w:lvl>
    <w:lvl w:ilvl="3">
      <w:start w:val="1"/>
      <w:numFmt w:val="none"/>
      <w:isLgl/>
      <w:lvlText w:val="i."/>
      <w:lvlJc w:val="left"/>
      <w:pPr>
        <w:tabs>
          <w:tab w:val="num" w:pos="846"/>
        </w:tabs>
        <w:ind w:left="1559" w:hanging="1847"/>
      </w:pPr>
      <w:rPr>
        <w:rFonts w:hint="default"/>
      </w:rPr>
    </w:lvl>
    <w:lvl w:ilvl="4">
      <w:start w:val="1"/>
      <w:numFmt w:val="none"/>
      <w:isLgl/>
      <w:lvlText w:val="i.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none"/>
      <w:isLgl/>
      <w:lvlText w:val="a)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57" w15:restartNumberingAfterBreak="0">
    <w:nsid w:val="282C4EE1"/>
    <w:multiLevelType w:val="hybridMultilevel"/>
    <w:tmpl w:val="E8103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BD19FA"/>
    <w:multiLevelType w:val="hybridMultilevel"/>
    <w:tmpl w:val="7DF49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EF1218"/>
    <w:multiLevelType w:val="hybridMultilevel"/>
    <w:tmpl w:val="7AA210F8"/>
    <w:lvl w:ilvl="0" w:tplc="3ABCB22A">
      <w:start w:val="10"/>
      <w:numFmt w:val="upperLetter"/>
      <w:pStyle w:val="CERCHAPTERHEADING"/>
      <w:suff w:val="space"/>
      <w:lvlText w:val="%1."/>
      <w:lvlJc w:val="left"/>
      <w:pPr>
        <w:ind w:left="851" w:hanging="4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DF7B6A"/>
    <w:multiLevelType w:val="hybridMultilevel"/>
    <w:tmpl w:val="D7D245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9F42004"/>
    <w:multiLevelType w:val="hybridMultilevel"/>
    <w:tmpl w:val="D990F8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613250BE">
      <w:start w:val="1"/>
      <w:numFmt w:val="lowerRoman"/>
      <w:lvlText w:val="(%3)"/>
      <w:lvlJc w:val="righ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8C6BEA"/>
    <w:multiLevelType w:val="multilevel"/>
    <w:tmpl w:val="64384146"/>
    <w:lvl w:ilvl="0">
      <w:start w:val="2"/>
      <w:numFmt w:val="decimal"/>
      <w:pStyle w:val="CERHEADING1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328"/>
      <w:numFmt w:val="decimal"/>
      <w:pStyle w:val="CERBODYChar"/>
      <w:isLgl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63" w15:restartNumberingAfterBreak="0">
    <w:nsid w:val="2AD90752"/>
    <w:multiLevelType w:val="hybridMultilevel"/>
    <w:tmpl w:val="C1543E1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306DFA"/>
    <w:multiLevelType w:val="hybridMultilevel"/>
    <w:tmpl w:val="3836D62A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9B28A0"/>
    <w:multiLevelType w:val="hybridMultilevel"/>
    <w:tmpl w:val="F22E6654"/>
    <w:lvl w:ilvl="0" w:tplc="68969DE6">
      <w:start w:val="1"/>
      <w:numFmt w:val="lowerRoman"/>
      <w:pStyle w:val="CERAppendixLevel3"/>
      <w:lvlText w:val="(%1)"/>
      <w:lvlJc w:val="left"/>
      <w:pPr>
        <w:ind w:left="1584" w:hanging="360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>
      <w:start w:val="1"/>
      <w:numFmt w:val="decimal"/>
      <w:lvlText w:val="%4."/>
      <w:lvlJc w:val="left"/>
      <w:pPr>
        <w:ind w:left="3960" w:hanging="360"/>
      </w:pPr>
    </w:lvl>
    <w:lvl w:ilvl="4" w:tplc="18090019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2EC61504"/>
    <w:multiLevelType w:val="hybridMultilevel"/>
    <w:tmpl w:val="3836D6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4B57AB"/>
    <w:multiLevelType w:val="hybridMultilevel"/>
    <w:tmpl w:val="FBEAE4BA"/>
    <w:lvl w:ilvl="0" w:tplc="33E0678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414758"/>
    <w:multiLevelType w:val="hybridMultilevel"/>
    <w:tmpl w:val="00425086"/>
    <w:lvl w:ilvl="0" w:tplc="6868D4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8871A2"/>
    <w:multiLevelType w:val="hybridMultilevel"/>
    <w:tmpl w:val="3AFAEE7A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9C7ACA"/>
    <w:multiLevelType w:val="hybridMultilevel"/>
    <w:tmpl w:val="3F9A5B56"/>
    <w:lvl w:ilvl="0" w:tplc="F292808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F24B70"/>
    <w:multiLevelType w:val="hybridMultilevel"/>
    <w:tmpl w:val="3D288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6B3C07"/>
    <w:multiLevelType w:val="hybridMultilevel"/>
    <w:tmpl w:val="B8FE7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C41662"/>
    <w:multiLevelType w:val="hybridMultilevel"/>
    <w:tmpl w:val="005E8E48"/>
    <w:lvl w:ilvl="0" w:tplc="255A67C4">
      <w:start w:val="1"/>
      <w:numFmt w:val="decimal"/>
      <w:pStyle w:val="CERNUMBERBULLET"/>
      <w:lvlText w:val="%1.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34E86AC4"/>
    <w:multiLevelType w:val="hybridMultilevel"/>
    <w:tmpl w:val="89B447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BA64CC"/>
    <w:multiLevelType w:val="hybridMultilevel"/>
    <w:tmpl w:val="B8FE7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ED2C97"/>
    <w:multiLevelType w:val="hybridMultilevel"/>
    <w:tmpl w:val="000C3B5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F860E7"/>
    <w:multiLevelType w:val="hybridMultilevel"/>
    <w:tmpl w:val="EC1ECC34"/>
    <w:lvl w:ilvl="0" w:tplc="0809000F">
      <w:start w:val="1"/>
      <w:numFmt w:val="decimal"/>
      <w:pStyle w:val="CERSection7NumBullet1"/>
      <w:lvlText w:val="%1."/>
      <w:lvlJc w:val="left"/>
      <w:pPr>
        <w:tabs>
          <w:tab w:val="num" w:pos="1647"/>
        </w:tabs>
        <w:ind w:left="1647" w:hanging="567"/>
      </w:pPr>
    </w:lvl>
    <w:lvl w:ilvl="1" w:tplc="08090019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809000F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78" w15:restartNumberingAfterBreak="0">
    <w:nsid w:val="3CF07EDD"/>
    <w:multiLevelType w:val="hybridMultilevel"/>
    <w:tmpl w:val="4D1A2E4C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E06A4F"/>
    <w:multiLevelType w:val="hybridMultilevel"/>
    <w:tmpl w:val="E8DCDB22"/>
    <w:lvl w:ilvl="0" w:tplc="38A68012">
      <w:start w:val="1"/>
      <w:numFmt w:val="bullet"/>
      <w:pStyle w:val="CV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341C2D"/>
    <w:multiLevelType w:val="hybridMultilevel"/>
    <w:tmpl w:val="82AEB2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BB5823"/>
    <w:multiLevelType w:val="hybridMultilevel"/>
    <w:tmpl w:val="713800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F15DBB"/>
    <w:multiLevelType w:val="hybridMultilevel"/>
    <w:tmpl w:val="48C63C2C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3F781529"/>
    <w:multiLevelType w:val="hybridMultilevel"/>
    <w:tmpl w:val="583ED33E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85" w15:restartNumberingAfterBreak="0">
    <w:nsid w:val="41FB0E00"/>
    <w:multiLevelType w:val="hybridMultilevel"/>
    <w:tmpl w:val="86980B72"/>
    <w:lvl w:ilvl="0" w:tplc="613250B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21C79EB"/>
    <w:multiLevelType w:val="multilevel"/>
    <w:tmpl w:val="43F443B6"/>
    <w:lvl w:ilvl="0">
      <w:start w:val="1"/>
      <w:numFmt w:val="upperLetter"/>
      <w:pStyle w:val="CERLEVEL1"/>
      <w:suff w:val="space"/>
      <w:lvlText w:val="%1."/>
      <w:lvlJc w:val="left"/>
      <w:pPr>
        <w:ind w:left="6431" w:hanging="851"/>
      </w:pPr>
      <w:rPr>
        <w:rFonts w:hint="default"/>
        <w:b/>
        <w:i w:val="0"/>
        <w:sz w:val="28"/>
      </w:rPr>
    </w:lvl>
    <w:lvl w:ilvl="1">
      <w:start w:val="1"/>
      <w:numFmt w:val="decimal"/>
      <w:pStyle w:val="CERLEVEL2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pStyle w:val="CERLEVEL3"/>
      <w:lvlText w:val="%1.%2.%3"/>
      <w:lvlJc w:val="left"/>
      <w:pPr>
        <w:ind w:left="531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992" w:hanging="992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hanging="360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CERLevel8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42BF6B04"/>
    <w:multiLevelType w:val="multilevel"/>
    <w:tmpl w:val="E32C8BD6"/>
    <w:lvl w:ilvl="0">
      <w:start w:val="1"/>
      <w:numFmt w:val="upperLetter"/>
      <w:suff w:val="space"/>
      <w:lvlText w:val="%1."/>
      <w:lvlJc w:val="left"/>
      <w:pPr>
        <w:ind w:left="6431" w:hanging="851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31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43845E02"/>
    <w:multiLevelType w:val="hybridMultilevel"/>
    <w:tmpl w:val="6FD0F560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9" w15:restartNumberingAfterBreak="0">
    <w:nsid w:val="44BE714A"/>
    <w:multiLevelType w:val="hybridMultilevel"/>
    <w:tmpl w:val="3D427A04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3F4188"/>
    <w:multiLevelType w:val="hybridMultilevel"/>
    <w:tmpl w:val="48C63C2C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45A7532A"/>
    <w:multiLevelType w:val="hybridMultilevel"/>
    <w:tmpl w:val="8FC030E2"/>
    <w:lvl w:ilvl="0" w:tplc="08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B320B3"/>
    <w:multiLevelType w:val="hybridMultilevel"/>
    <w:tmpl w:val="8BB62B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FF04D9"/>
    <w:multiLevelType w:val="hybridMultilevel"/>
    <w:tmpl w:val="87A8C21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F452C4"/>
    <w:multiLevelType w:val="hybridMultilevel"/>
    <w:tmpl w:val="D0A24DFC"/>
    <w:lvl w:ilvl="0" w:tplc="613250B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566B49"/>
    <w:multiLevelType w:val="hybridMultilevel"/>
    <w:tmpl w:val="61EAD3A6"/>
    <w:lvl w:ilvl="0" w:tplc="22961E3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7" w15:restartNumberingAfterBreak="0">
    <w:nsid w:val="47EE4A65"/>
    <w:multiLevelType w:val="hybridMultilevel"/>
    <w:tmpl w:val="0004E83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AB180A"/>
    <w:multiLevelType w:val="singleLevel"/>
    <w:tmpl w:val="D63C6658"/>
    <w:styleLink w:val="Heading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9" w15:restartNumberingAfterBreak="0">
    <w:nsid w:val="494A67B0"/>
    <w:multiLevelType w:val="hybridMultilevel"/>
    <w:tmpl w:val="ACBE95B2"/>
    <w:lvl w:ilvl="0" w:tplc="40E028E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C34E67"/>
    <w:multiLevelType w:val="hybridMultilevel"/>
    <w:tmpl w:val="19A65B18"/>
    <w:lvl w:ilvl="0" w:tplc="613250B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775FED"/>
    <w:multiLevelType w:val="hybridMultilevel"/>
    <w:tmpl w:val="1E389AD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BF1025"/>
    <w:multiLevelType w:val="hybridMultilevel"/>
    <w:tmpl w:val="F92A6012"/>
    <w:lvl w:ilvl="0" w:tplc="613250B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43591D"/>
    <w:multiLevelType w:val="hybridMultilevel"/>
    <w:tmpl w:val="E0ACEAE0"/>
    <w:lvl w:ilvl="0" w:tplc="12FEEF3A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4" w15:restartNumberingAfterBreak="0">
    <w:nsid w:val="4D765DBA"/>
    <w:multiLevelType w:val="hybridMultilevel"/>
    <w:tmpl w:val="56BE1CEA"/>
    <w:lvl w:ilvl="0" w:tplc="613250BE">
      <w:start w:val="1"/>
      <w:numFmt w:val="lowerRoman"/>
      <w:lvlText w:val="(%1)"/>
      <w:lvlJc w:val="right"/>
      <w:pPr>
        <w:ind w:left="1494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70" w:hanging="360"/>
      </w:pPr>
    </w:lvl>
    <w:lvl w:ilvl="2" w:tplc="1809001B" w:tentative="1">
      <w:start w:val="1"/>
      <w:numFmt w:val="lowerRoman"/>
      <w:lvlText w:val="%3."/>
      <w:lvlJc w:val="right"/>
      <w:pPr>
        <w:ind w:left="2790" w:hanging="180"/>
      </w:pPr>
    </w:lvl>
    <w:lvl w:ilvl="3" w:tplc="1809000F" w:tentative="1">
      <w:start w:val="1"/>
      <w:numFmt w:val="decimal"/>
      <w:lvlText w:val="%4."/>
      <w:lvlJc w:val="left"/>
      <w:pPr>
        <w:ind w:left="3510" w:hanging="360"/>
      </w:pPr>
    </w:lvl>
    <w:lvl w:ilvl="4" w:tplc="18090019">
      <w:start w:val="1"/>
      <w:numFmt w:val="lowerLetter"/>
      <w:lvlText w:val="%5."/>
      <w:lvlJc w:val="left"/>
      <w:pPr>
        <w:ind w:left="4230" w:hanging="360"/>
      </w:pPr>
    </w:lvl>
    <w:lvl w:ilvl="5" w:tplc="1809001B">
      <w:start w:val="1"/>
      <w:numFmt w:val="lowerRoman"/>
      <w:lvlText w:val="%6."/>
      <w:lvlJc w:val="right"/>
      <w:pPr>
        <w:ind w:left="4950" w:hanging="180"/>
      </w:pPr>
    </w:lvl>
    <w:lvl w:ilvl="6" w:tplc="1809000F">
      <w:start w:val="1"/>
      <w:numFmt w:val="decimal"/>
      <w:lvlText w:val="%7."/>
      <w:lvlJc w:val="left"/>
      <w:pPr>
        <w:ind w:left="5670" w:hanging="360"/>
      </w:pPr>
    </w:lvl>
    <w:lvl w:ilvl="7" w:tplc="18090019" w:tentative="1">
      <w:start w:val="1"/>
      <w:numFmt w:val="lowerLetter"/>
      <w:lvlText w:val="%8."/>
      <w:lvlJc w:val="left"/>
      <w:pPr>
        <w:ind w:left="6390" w:hanging="360"/>
      </w:pPr>
    </w:lvl>
    <w:lvl w:ilvl="8" w:tplc="1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5" w15:restartNumberingAfterBreak="0">
    <w:nsid w:val="4DF44313"/>
    <w:multiLevelType w:val="hybridMultilevel"/>
    <w:tmpl w:val="CE063056"/>
    <w:lvl w:ilvl="0" w:tplc="FFFFFFFF">
      <w:start w:val="1"/>
      <w:numFmt w:val="lowerLetter"/>
      <w:lvlText w:val="(%1)"/>
      <w:lvlJc w:val="left"/>
      <w:pPr>
        <w:ind w:left="2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1" w:hanging="360"/>
      </w:pPr>
    </w:lvl>
    <w:lvl w:ilvl="2" w:tplc="0409001B" w:tentative="1">
      <w:start w:val="1"/>
      <w:numFmt w:val="lowerRoman"/>
      <w:lvlText w:val="%3."/>
      <w:lvlJc w:val="right"/>
      <w:pPr>
        <w:ind w:left="4221" w:hanging="180"/>
      </w:pPr>
    </w:lvl>
    <w:lvl w:ilvl="3" w:tplc="0409000F" w:tentative="1">
      <w:start w:val="1"/>
      <w:numFmt w:val="decimal"/>
      <w:lvlText w:val="%4."/>
      <w:lvlJc w:val="left"/>
      <w:pPr>
        <w:ind w:left="4941" w:hanging="360"/>
      </w:pPr>
    </w:lvl>
    <w:lvl w:ilvl="4" w:tplc="04090019" w:tentative="1">
      <w:start w:val="1"/>
      <w:numFmt w:val="lowerLetter"/>
      <w:lvlText w:val="%5."/>
      <w:lvlJc w:val="left"/>
      <w:pPr>
        <w:ind w:left="5661" w:hanging="360"/>
      </w:pPr>
    </w:lvl>
    <w:lvl w:ilvl="5" w:tplc="0409001B" w:tentative="1">
      <w:start w:val="1"/>
      <w:numFmt w:val="lowerRoman"/>
      <w:lvlText w:val="%6."/>
      <w:lvlJc w:val="right"/>
      <w:pPr>
        <w:ind w:left="6381" w:hanging="180"/>
      </w:pPr>
    </w:lvl>
    <w:lvl w:ilvl="6" w:tplc="0409000F" w:tentative="1">
      <w:start w:val="1"/>
      <w:numFmt w:val="decimal"/>
      <w:lvlText w:val="%7."/>
      <w:lvlJc w:val="left"/>
      <w:pPr>
        <w:ind w:left="7101" w:hanging="360"/>
      </w:pPr>
    </w:lvl>
    <w:lvl w:ilvl="7" w:tplc="04090019" w:tentative="1">
      <w:start w:val="1"/>
      <w:numFmt w:val="lowerLetter"/>
      <w:lvlText w:val="%8."/>
      <w:lvlJc w:val="left"/>
      <w:pPr>
        <w:ind w:left="7821" w:hanging="360"/>
      </w:pPr>
    </w:lvl>
    <w:lvl w:ilvl="8" w:tplc="04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06" w15:restartNumberingAfterBreak="0">
    <w:nsid w:val="4E432927"/>
    <w:multiLevelType w:val="hybridMultilevel"/>
    <w:tmpl w:val="D2D842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4B4E3E"/>
    <w:multiLevelType w:val="multilevel"/>
    <w:tmpl w:val="F684ECCE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8" w15:restartNumberingAfterBreak="0">
    <w:nsid w:val="4F7A47DE"/>
    <w:multiLevelType w:val="multilevel"/>
    <w:tmpl w:val="20FCEA8A"/>
    <w:lvl w:ilvl="0">
      <w:start w:val="1"/>
      <w:numFmt w:val="upperLetter"/>
      <w:suff w:val="space"/>
      <w:lvlText w:val="%1."/>
      <w:lvlJc w:val="left"/>
      <w:pPr>
        <w:ind w:left="6431" w:hanging="851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31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61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51700CAC"/>
    <w:multiLevelType w:val="hybridMultilevel"/>
    <w:tmpl w:val="ABEADE62"/>
    <w:lvl w:ilvl="0" w:tplc="81726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C832E3"/>
    <w:multiLevelType w:val="hybridMultilevel"/>
    <w:tmpl w:val="FB245AC8"/>
    <w:lvl w:ilvl="0" w:tplc="613250B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2902110"/>
    <w:multiLevelType w:val="hybridMultilevel"/>
    <w:tmpl w:val="2398C1C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164992"/>
    <w:multiLevelType w:val="hybridMultilevel"/>
    <w:tmpl w:val="3D427A04"/>
    <w:lvl w:ilvl="0" w:tplc="613250B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1E664C"/>
    <w:multiLevelType w:val="hybridMultilevel"/>
    <w:tmpl w:val="5FB28C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76C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3428BE"/>
    <w:multiLevelType w:val="hybridMultilevel"/>
    <w:tmpl w:val="CB260C1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6C679C"/>
    <w:multiLevelType w:val="hybridMultilevel"/>
    <w:tmpl w:val="0D54CE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544AD6"/>
    <w:multiLevelType w:val="hybridMultilevel"/>
    <w:tmpl w:val="7DF49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C417BF"/>
    <w:multiLevelType w:val="hybridMultilevel"/>
    <w:tmpl w:val="4A32E35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A21F8A"/>
    <w:multiLevelType w:val="hybridMultilevel"/>
    <w:tmpl w:val="6714FBC8"/>
    <w:lvl w:ilvl="0" w:tplc="613250B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86A1839"/>
    <w:multiLevelType w:val="hybridMultilevel"/>
    <w:tmpl w:val="E4E6DDAA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0432F8"/>
    <w:multiLevelType w:val="hybridMultilevel"/>
    <w:tmpl w:val="0DFCBB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B926A8"/>
    <w:multiLevelType w:val="hybridMultilevel"/>
    <w:tmpl w:val="3D288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6905D5"/>
    <w:multiLevelType w:val="hybridMultilevel"/>
    <w:tmpl w:val="666A527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BF501B3"/>
    <w:multiLevelType w:val="hybridMultilevel"/>
    <w:tmpl w:val="6B4C9A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19696E"/>
    <w:multiLevelType w:val="hybridMultilevel"/>
    <w:tmpl w:val="BDDAF966"/>
    <w:lvl w:ilvl="0" w:tplc="E6144FA2">
      <w:start w:val="1"/>
      <w:numFmt w:val="lowerRoman"/>
      <w:pStyle w:val="CERBULLET3"/>
      <w:lvlText w:val="%1.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color w:val="000000"/>
        <w:sz w:val="22"/>
      </w:rPr>
    </w:lvl>
    <w:lvl w:ilvl="1" w:tplc="80747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634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46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ED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A4C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0E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AD5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49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D170E9D"/>
    <w:multiLevelType w:val="hybridMultilevel"/>
    <w:tmpl w:val="22EAD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AB0001"/>
    <w:multiLevelType w:val="hybridMultilevel"/>
    <w:tmpl w:val="AD1469D0"/>
    <w:lvl w:ilvl="0" w:tplc="F292808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5075BC"/>
    <w:multiLevelType w:val="hybridMultilevel"/>
    <w:tmpl w:val="0004E83C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E0658A"/>
    <w:multiLevelType w:val="hybridMultilevel"/>
    <w:tmpl w:val="9E362710"/>
    <w:lvl w:ilvl="0" w:tplc="EFF64E48">
      <w:start w:val="1"/>
      <w:numFmt w:val="lowerLetter"/>
      <w:pStyle w:val="CERBULLET2"/>
      <w:lvlText w:val="%1.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Times New Roman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8090019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Times New Roman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Times New Roman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29" w15:restartNumberingAfterBreak="0">
    <w:nsid w:val="633252A4"/>
    <w:multiLevelType w:val="hybridMultilevel"/>
    <w:tmpl w:val="76F04BB6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3AC125F"/>
    <w:multiLevelType w:val="multilevel"/>
    <w:tmpl w:val="F7066076"/>
    <w:name w:val="NALT"/>
    <w:lvl w:ilvl="0">
      <w:start w:val="1"/>
      <w:numFmt w:val="upperLetter"/>
      <w:pStyle w:val="CERAPPENDIXHEADING1"/>
      <w:suff w:val="space"/>
      <w:lvlText w:val="APPENDIX %1: "/>
      <w:lvlJc w:val="center"/>
      <w:pPr>
        <w:ind w:left="0" w:firstLine="1758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CERAPPENDIXBODYChar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-261" w:firstLine="26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117" w:firstLine="1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7" w:hanging="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71" w:hanging="1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15" w:hanging="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459" w:hanging="4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603" w:hanging="603"/>
      </w:pPr>
      <w:rPr>
        <w:rFonts w:hint="default"/>
      </w:rPr>
    </w:lvl>
  </w:abstractNum>
  <w:abstractNum w:abstractNumId="131" w15:restartNumberingAfterBreak="0">
    <w:nsid w:val="65EC6235"/>
    <w:multiLevelType w:val="hybridMultilevel"/>
    <w:tmpl w:val="D9AAE47A"/>
    <w:lvl w:ilvl="0" w:tplc="F1FE5354">
      <w:start w:val="1"/>
      <w:numFmt w:val="lowerLetter"/>
      <w:pStyle w:val="CERAppendoxLevel4"/>
      <w:lvlText w:val="%1."/>
      <w:lvlJc w:val="left"/>
      <w:pPr>
        <w:ind w:left="2016" w:hanging="432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566" w:hanging="360"/>
      </w:pPr>
    </w:lvl>
    <w:lvl w:ilvl="2" w:tplc="1809001B" w:tentative="1">
      <w:start w:val="1"/>
      <w:numFmt w:val="lowerRoman"/>
      <w:lvlText w:val="%3."/>
      <w:lvlJc w:val="right"/>
      <w:pPr>
        <w:ind w:left="4286" w:hanging="180"/>
      </w:pPr>
    </w:lvl>
    <w:lvl w:ilvl="3" w:tplc="1809000F" w:tentative="1">
      <w:start w:val="1"/>
      <w:numFmt w:val="decimal"/>
      <w:lvlText w:val="%4."/>
      <w:lvlJc w:val="left"/>
      <w:pPr>
        <w:ind w:left="5006" w:hanging="360"/>
      </w:pPr>
    </w:lvl>
    <w:lvl w:ilvl="4" w:tplc="18090019" w:tentative="1">
      <w:start w:val="1"/>
      <w:numFmt w:val="lowerLetter"/>
      <w:lvlText w:val="%5."/>
      <w:lvlJc w:val="left"/>
      <w:pPr>
        <w:ind w:left="5726" w:hanging="360"/>
      </w:pPr>
    </w:lvl>
    <w:lvl w:ilvl="5" w:tplc="1809001B" w:tentative="1">
      <w:start w:val="1"/>
      <w:numFmt w:val="lowerRoman"/>
      <w:lvlText w:val="%6."/>
      <w:lvlJc w:val="right"/>
      <w:pPr>
        <w:ind w:left="6446" w:hanging="180"/>
      </w:pPr>
    </w:lvl>
    <w:lvl w:ilvl="6" w:tplc="1809000F" w:tentative="1">
      <w:start w:val="1"/>
      <w:numFmt w:val="decimal"/>
      <w:lvlText w:val="%7."/>
      <w:lvlJc w:val="left"/>
      <w:pPr>
        <w:ind w:left="7166" w:hanging="360"/>
      </w:pPr>
    </w:lvl>
    <w:lvl w:ilvl="7" w:tplc="18090019" w:tentative="1">
      <w:start w:val="1"/>
      <w:numFmt w:val="lowerLetter"/>
      <w:lvlText w:val="%8."/>
      <w:lvlJc w:val="left"/>
      <w:pPr>
        <w:ind w:left="7886" w:hanging="360"/>
      </w:pPr>
    </w:lvl>
    <w:lvl w:ilvl="8" w:tplc="1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32" w15:restartNumberingAfterBreak="0">
    <w:nsid w:val="65FE7B82"/>
    <w:multiLevelType w:val="hybridMultilevel"/>
    <w:tmpl w:val="EBB882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B03025"/>
    <w:multiLevelType w:val="hybridMultilevel"/>
    <w:tmpl w:val="8390CDD2"/>
    <w:lvl w:ilvl="0" w:tplc="613250B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9D71C8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AOAltHead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AOAltHead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5" w15:restartNumberingAfterBreak="0">
    <w:nsid w:val="6A806FF8"/>
    <w:multiLevelType w:val="hybridMultilevel"/>
    <w:tmpl w:val="68F02DE4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625365"/>
    <w:multiLevelType w:val="hybridMultilevel"/>
    <w:tmpl w:val="8F505812"/>
    <w:lvl w:ilvl="0" w:tplc="2084E2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337A7E"/>
    <w:multiLevelType w:val="hybridMultilevel"/>
    <w:tmpl w:val="B9883102"/>
    <w:lvl w:ilvl="0" w:tplc="016E5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8D55C1"/>
    <w:multiLevelType w:val="hybridMultilevel"/>
    <w:tmpl w:val="74DC95F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BA1AF5"/>
    <w:multiLevelType w:val="hybridMultilevel"/>
    <w:tmpl w:val="24C630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lowerLetter"/>
      <w:lvlText w:val="(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1D7F72"/>
    <w:multiLevelType w:val="hybridMultilevel"/>
    <w:tmpl w:val="2C808888"/>
    <w:lvl w:ilvl="0" w:tplc="196CB1DC">
      <w:start w:val="1"/>
      <w:numFmt w:val="decimal"/>
      <w:pStyle w:val="CERAppendixbody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A4298E"/>
    <w:multiLevelType w:val="hybridMultilevel"/>
    <w:tmpl w:val="CF64BD72"/>
    <w:lvl w:ilvl="0" w:tplc="613250B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EF64DC"/>
    <w:multiLevelType w:val="hybridMultilevel"/>
    <w:tmpl w:val="85B4BC94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C639B5"/>
    <w:multiLevelType w:val="multilevel"/>
    <w:tmpl w:val="29A2B214"/>
    <w:styleLink w:val="BulletList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255002D"/>
    <w:multiLevelType w:val="hybridMultilevel"/>
    <w:tmpl w:val="85B4BC94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600F3E"/>
    <w:multiLevelType w:val="hybridMultilevel"/>
    <w:tmpl w:val="291A169C"/>
    <w:lvl w:ilvl="0" w:tplc="FFFFFFFF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29A5196"/>
    <w:multiLevelType w:val="hybridMultilevel"/>
    <w:tmpl w:val="DD5A6CD6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2B5509"/>
    <w:multiLevelType w:val="hybridMultilevel"/>
    <w:tmpl w:val="B9883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81754D0"/>
    <w:multiLevelType w:val="multilevel"/>
    <w:tmpl w:val="DC72AC26"/>
    <w:lvl w:ilvl="0">
      <w:start w:val="1"/>
      <w:numFmt w:val="upperLetter"/>
      <w:suff w:val="space"/>
      <w:lvlText w:val="%1."/>
      <w:lvlJc w:val="left"/>
      <w:pPr>
        <w:ind w:left="6431" w:hanging="851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31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2061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7AC64B71"/>
    <w:multiLevelType w:val="hybridMultilevel"/>
    <w:tmpl w:val="0D54CE4A"/>
    <w:lvl w:ilvl="0" w:tplc="12FE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DB699F"/>
    <w:multiLevelType w:val="hybridMultilevel"/>
    <w:tmpl w:val="2EDE5B12"/>
    <w:lvl w:ilvl="0" w:tplc="500E8A80">
      <w:start w:val="1"/>
      <w:numFmt w:val="decimal"/>
      <w:lvlText w:val="4.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4A1BAC"/>
    <w:multiLevelType w:val="hybridMultilevel"/>
    <w:tmpl w:val="BEFEC23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D54D50"/>
    <w:multiLevelType w:val="hybridMultilevel"/>
    <w:tmpl w:val="0F3601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D05830"/>
    <w:multiLevelType w:val="multilevel"/>
    <w:tmpl w:val="EDA43F08"/>
    <w:lvl w:ilvl="0">
      <w:start w:val="1"/>
      <w:numFmt w:val="upperLetter"/>
      <w:suff w:val="space"/>
      <w:lvlText w:val="%1."/>
      <w:lvlJc w:val="left"/>
      <w:pPr>
        <w:ind w:left="6431" w:hanging="851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31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72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7DE8137C"/>
    <w:multiLevelType w:val="hybridMultilevel"/>
    <w:tmpl w:val="9000B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F727D74"/>
    <w:multiLevelType w:val="hybridMultilevel"/>
    <w:tmpl w:val="6D7C952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5895">
    <w:abstractNumId w:val="46"/>
  </w:num>
  <w:num w:numId="2" w16cid:durableId="703677406">
    <w:abstractNumId w:val="7"/>
  </w:num>
  <w:num w:numId="3" w16cid:durableId="1415667667">
    <w:abstractNumId w:val="62"/>
  </w:num>
  <w:num w:numId="4" w16cid:durableId="1885558864">
    <w:abstractNumId w:val="73"/>
  </w:num>
  <w:num w:numId="5" w16cid:durableId="191184836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086323">
    <w:abstractNumId w:val="12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1570415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645870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3727880">
    <w:abstractNumId w:val="130"/>
  </w:num>
  <w:num w:numId="10" w16cid:durableId="1557424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5360213">
    <w:abstractNumId w:val="98"/>
  </w:num>
  <w:num w:numId="12" w16cid:durableId="1119764701">
    <w:abstractNumId w:val="59"/>
  </w:num>
  <w:num w:numId="13" w16cid:durableId="1648851598">
    <w:abstractNumId w:val="143"/>
  </w:num>
  <w:num w:numId="14" w16cid:durableId="1976985040">
    <w:abstractNumId w:val="79"/>
  </w:num>
  <w:num w:numId="15" w16cid:durableId="399249766">
    <w:abstractNumId w:val="56"/>
  </w:num>
  <w:num w:numId="16" w16cid:durableId="1139345924">
    <w:abstractNumId w:val="130"/>
    <w:lvlOverride w:ilvl="0">
      <w:lvl w:ilvl="0">
        <w:start w:val="1"/>
        <w:numFmt w:val="upperLetter"/>
        <w:pStyle w:val="CERAPPENDIXHEADING1"/>
        <w:suff w:val="space"/>
        <w:lvlText w:val="APPENDIX %1: "/>
        <w:lvlJc w:val="center"/>
        <w:pPr>
          <w:ind w:left="0" w:firstLine="1758"/>
        </w:pPr>
        <w:rPr>
          <w:rFonts w:ascii="Arial" w:hAnsi="Arial" w:cs="Times New Roman" w:hint="default"/>
          <w:b/>
          <w:i w:val="0"/>
          <w:caps/>
          <w:strike w:val="0"/>
          <w:dstrike w:val="0"/>
          <w:vanish w:val="0"/>
          <w:color w:val="auto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CERAPPENDIXBODYChar"/>
        <w:lvlText w:val="%2"/>
        <w:lvlJc w:val="left"/>
        <w:pPr>
          <w:tabs>
            <w:tab w:val="num" w:pos="709"/>
          </w:tabs>
          <w:ind w:left="709" w:hanging="709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vanish w:val="0"/>
          <w:color w:val="000000"/>
          <w:sz w:val="22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-261" w:firstLine="26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-117" w:firstLine="1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27" w:hanging="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7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315" w:hanging="31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459" w:hanging="45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603" w:hanging="603"/>
        </w:pPr>
        <w:rPr>
          <w:rFonts w:hint="default"/>
        </w:rPr>
      </w:lvl>
    </w:lvlOverride>
  </w:num>
  <w:num w:numId="17" w16cid:durableId="115487288">
    <w:abstractNumId w:val="25"/>
  </w:num>
  <w:num w:numId="18" w16cid:durableId="1139999938">
    <w:abstractNumId w:val="140"/>
  </w:num>
  <w:num w:numId="19" w16cid:durableId="634873855">
    <w:abstractNumId w:val="65"/>
  </w:num>
  <w:num w:numId="20" w16cid:durableId="1349868176">
    <w:abstractNumId w:val="131"/>
  </w:num>
  <w:num w:numId="21" w16cid:durableId="1174028691">
    <w:abstractNumId w:val="33"/>
  </w:num>
  <w:num w:numId="22" w16cid:durableId="220945657">
    <w:abstractNumId w:val="10"/>
  </w:num>
  <w:num w:numId="23" w16cid:durableId="752170303">
    <w:abstractNumId w:val="134"/>
  </w:num>
  <w:num w:numId="24" w16cid:durableId="2054228248">
    <w:abstractNumId w:val="107"/>
  </w:num>
  <w:num w:numId="25" w16cid:durableId="57679655">
    <w:abstractNumId w:val="96"/>
  </w:num>
  <w:num w:numId="26" w16cid:durableId="2082673836">
    <w:abstractNumId w:val="104"/>
  </w:num>
  <w:num w:numId="27" w16cid:durableId="1201241372">
    <w:abstractNumId w:val="86"/>
  </w:num>
  <w:num w:numId="28" w16cid:durableId="1065760583">
    <w:abstractNumId w:val="11"/>
  </w:num>
  <w:num w:numId="29" w16cid:durableId="653217122">
    <w:abstractNumId w:val="104"/>
  </w:num>
  <w:num w:numId="30" w16cid:durableId="1879971695">
    <w:abstractNumId w:val="84"/>
  </w:num>
  <w:num w:numId="31" w16cid:durableId="634991384">
    <w:abstractNumId w:val="104"/>
    <w:lvlOverride w:ilvl="0">
      <w:startOverride w:val="1"/>
    </w:lvlOverride>
  </w:num>
  <w:num w:numId="32" w16cid:durableId="1939016801">
    <w:abstractNumId w:val="50"/>
  </w:num>
  <w:num w:numId="33" w16cid:durableId="1406028650">
    <w:abstractNumId w:val="121"/>
  </w:num>
  <w:num w:numId="34" w16cid:durableId="736708650">
    <w:abstractNumId w:val="68"/>
  </w:num>
  <w:num w:numId="35" w16cid:durableId="1838225895">
    <w:abstractNumId w:val="129"/>
  </w:num>
  <w:num w:numId="36" w16cid:durableId="464126489">
    <w:abstractNumId w:val="69"/>
  </w:num>
  <w:num w:numId="37" w16cid:durableId="1234698247">
    <w:abstractNumId w:val="71"/>
  </w:num>
  <w:num w:numId="38" w16cid:durableId="174806731">
    <w:abstractNumId w:val="142"/>
  </w:num>
  <w:num w:numId="39" w16cid:durableId="668098068">
    <w:abstractNumId w:val="136"/>
  </w:num>
  <w:num w:numId="40" w16cid:durableId="1921676107">
    <w:abstractNumId w:val="28"/>
  </w:num>
  <w:num w:numId="41" w16cid:durableId="1730837914">
    <w:abstractNumId w:val="119"/>
  </w:num>
  <w:num w:numId="42" w16cid:durableId="1920212340">
    <w:abstractNumId w:val="64"/>
  </w:num>
  <w:num w:numId="43" w16cid:durableId="65348681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464640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1246857">
    <w:abstractNumId w:val="66"/>
  </w:num>
  <w:num w:numId="46" w16cid:durableId="523330085">
    <w:abstractNumId w:val="86"/>
  </w:num>
  <w:num w:numId="47" w16cid:durableId="1859807151">
    <w:abstractNumId w:val="149"/>
  </w:num>
  <w:num w:numId="48" w16cid:durableId="1523662828">
    <w:abstractNumId w:val="27"/>
  </w:num>
  <w:num w:numId="49" w16cid:durableId="1061248388">
    <w:abstractNumId w:val="154"/>
  </w:num>
  <w:num w:numId="50" w16cid:durableId="60956684">
    <w:abstractNumId w:val="137"/>
  </w:num>
  <w:num w:numId="51" w16cid:durableId="990716549">
    <w:abstractNumId w:val="3"/>
  </w:num>
  <w:num w:numId="52" w16cid:durableId="1265379432">
    <w:abstractNumId w:val="112"/>
  </w:num>
  <w:num w:numId="53" w16cid:durableId="4753283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61604438">
    <w:abstractNumId w:val="115"/>
  </w:num>
  <w:num w:numId="55" w16cid:durableId="235895105">
    <w:abstractNumId w:val="152"/>
  </w:num>
  <w:num w:numId="56" w16cid:durableId="112945226">
    <w:abstractNumId w:val="78"/>
  </w:num>
  <w:num w:numId="57" w16cid:durableId="907958478">
    <w:abstractNumId w:val="42"/>
  </w:num>
  <w:num w:numId="58" w16cid:durableId="1090811997">
    <w:abstractNumId w:val="127"/>
  </w:num>
  <w:num w:numId="59" w16cid:durableId="1475292830">
    <w:abstractNumId w:val="97"/>
  </w:num>
  <w:num w:numId="60" w16cid:durableId="35544345">
    <w:abstractNumId w:val="89"/>
  </w:num>
  <w:num w:numId="61" w16cid:durableId="1063412160">
    <w:abstractNumId w:val="86"/>
  </w:num>
  <w:num w:numId="62" w16cid:durableId="1377123622">
    <w:abstractNumId w:val="87"/>
  </w:num>
  <w:num w:numId="63" w16cid:durableId="1907715349">
    <w:abstractNumId w:val="139"/>
  </w:num>
  <w:num w:numId="64" w16cid:durableId="160426699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5922477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34521346">
    <w:abstractNumId w:val="19"/>
  </w:num>
  <w:num w:numId="67" w16cid:durableId="42816555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57345874">
    <w:abstractNumId w:val="22"/>
  </w:num>
  <w:num w:numId="69" w16cid:durableId="516694934">
    <w:abstractNumId w:val="117"/>
  </w:num>
  <w:num w:numId="70" w16cid:durableId="1206874067">
    <w:abstractNumId w:val="58"/>
  </w:num>
  <w:num w:numId="71" w16cid:durableId="2057272258">
    <w:abstractNumId w:val="15"/>
  </w:num>
  <w:num w:numId="72" w16cid:durableId="92006439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91184996">
    <w:abstractNumId w:val="57"/>
  </w:num>
  <w:num w:numId="74" w16cid:durableId="1993824812">
    <w:abstractNumId w:val="0"/>
  </w:num>
  <w:num w:numId="75" w16cid:durableId="611327593">
    <w:abstractNumId w:val="53"/>
  </w:num>
  <w:num w:numId="76" w16cid:durableId="10324631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999960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75450186">
    <w:abstractNumId w:val="91"/>
  </w:num>
  <w:num w:numId="79" w16cid:durableId="160276197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44576744">
    <w:abstractNumId w:val="36"/>
  </w:num>
  <w:num w:numId="81" w16cid:durableId="1041397518">
    <w:abstractNumId w:val="114"/>
  </w:num>
  <w:num w:numId="82" w16cid:durableId="131255790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48386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49276410">
    <w:abstractNumId w:val="9"/>
  </w:num>
  <w:num w:numId="85" w16cid:durableId="646980349">
    <w:abstractNumId w:val="86"/>
  </w:num>
  <w:num w:numId="86" w16cid:durableId="20022711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599733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39422373">
    <w:abstractNumId w:val="67"/>
  </w:num>
  <w:num w:numId="89" w16cid:durableId="451556443">
    <w:abstractNumId w:val="48"/>
  </w:num>
  <w:num w:numId="90" w16cid:durableId="1598905413">
    <w:abstractNumId w:val="144"/>
  </w:num>
  <w:num w:numId="91" w16cid:durableId="317730450">
    <w:abstractNumId w:val="8"/>
  </w:num>
  <w:num w:numId="92" w16cid:durableId="1518081002">
    <w:abstractNumId w:val="135"/>
  </w:num>
  <w:num w:numId="93" w16cid:durableId="52697409">
    <w:abstractNumId w:val="63"/>
  </w:num>
  <w:num w:numId="94" w16cid:durableId="645202079">
    <w:abstractNumId w:val="40"/>
  </w:num>
  <w:num w:numId="95" w16cid:durableId="1300721157">
    <w:abstractNumId w:val="101"/>
  </w:num>
  <w:num w:numId="96" w16cid:durableId="12839960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381830496">
    <w:abstractNumId w:val="126"/>
  </w:num>
  <w:num w:numId="98" w16cid:durableId="53046259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741561466">
    <w:abstractNumId w:val="106"/>
  </w:num>
  <w:num w:numId="100" w16cid:durableId="15127248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34139605">
    <w:abstractNumId w:val="80"/>
  </w:num>
  <w:num w:numId="102" w16cid:durableId="857696635">
    <w:abstractNumId w:val="116"/>
  </w:num>
  <w:num w:numId="103" w16cid:durableId="119497713">
    <w:abstractNumId w:val="43"/>
  </w:num>
  <w:num w:numId="104" w16cid:durableId="124696218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181552292">
    <w:abstractNumId w:val="45"/>
  </w:num>
  <w:num w:numId="106" w16cid:durableId="220948390">
    <w:abstractNumId w:val="155"/>
  </w:num>
  <w:num w:numId="107" w16cid:durableId="1493597624">
    <w:abstractNumId w:val="38"/>
  </w:num>
  <w:num w:numId="108" w16cid:durableId="1727337396">
    <w:abstractNumId w:val="44"/>
  </w:num>
  <w:num w:numId="109" w16cid:durableId="669137958">
    <w:abstractNumId w:val="99"/>
  </w:num>
  <w:num w:numId="110" w16cid:durableId="676419185">
    <w:abstractNumId w:val="2"/>
  </w:num>
  <w:num w:numId="111" w16cid:durableId="728572938">
    <w:abstractNumId w:val="12"/>
  </w:num>
  <w:num w:numId="112" w16cid:durableId="1535731490">
    <w:abstractNumId w:val="5"/>
  </w:num>
  <w:num w:numId="113" w16cid:durableId="661157268">
    <w:abstractNumId w:val="150"/>
  </w:num>
  <w:num w:numId="114" w16cid:durableId="1555852569">
    <w:abstractNumId w:val="31"/>
  </w:num>
  <w:num w:numId="115" w16cid:durableId="1310477834">
    <w:abstractNumId w:val="151"/>
  </w:num>
  <w:num w:numId="116" w16cid:durableId="45766663">
    <w:abstractNumId w:val="110"/>
  </w:num>
  <w:num w:numId="117" w16cid:durableId="409887433">
    <w:abstractNumId w:val="32"/>
  </w:num>
  <w:num w:numId="118" w16cid:durableId="2066486729">
    <w:abstractNumId w:val="29"/>
  </w:num>
  <w:num w:numId="119" w16cid:durableId="214010573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69013792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4495937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919683515">
    <w:abstractNumId w:val="35"/>
  </w:num>
  <w:num w:numId="123" w16cid:durableId="370807831">
    <w:abstractNumId w:val="21"/>
  </w:num>
  <w:num w:numId="124" w16cid:durableId="1977562221">
    <w:abstractNumId w:val="20"/>
  </w:num>
  <w:num w:numId="125" w16cid:durableId="27492115">
    <w:abstractNumId w:val="14"/>
  </w:num>
  <w:num w:numId="126" w16cid:durableId="1979454913">
    <w:abstractNumId w:val="95"/>
  </w:num>
  <w:num w:numId="127" w16cid:durableId="1322587871">
    <w:abstractNumId w:val="47"/>
  </w:num>
  <w:num w:numId="128" w16cid:durableId="13974382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804473084">
    <w:abstractNumId w:val="41"/>
  </w:num>
  <w:num w:numId="130" w16cid:durableId="1033921936">
    <w:abstractNumId w:val="17"/>
  </w:num>
  <w:num w:numId="131" w16cid:durableId="836923621">
    <w:abstractNumId w:val="146"/>
  </w:num>
  <w:num w:numId="132" w16cid:durableId="29651408">
    <w:abstractNumId w:val="4"/>
  </w:num>
  <w:num w:numId="133" w16cid:durableId="147216538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513303314">
    <w:abstractNumId w:val="138"/>
  </w:num>
  <w:num w:numId="135" w16cid:durableId="4050796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561557545">
    <w:abstractNumId w:val="103"/>
  </w:num>
  <w:num w:numId="137" w16cid:durableId="134874850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904532610">
    <w:abstractNumId w:val="83"/>
  </w:num>
  <w:num w:numId="139" w16cid:durableId="71277425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256867722">
    <w:abstractNumId w:val="102"/>
  </w:num>
  <w:num w:numId="141" w16cid:durableId="1643191937">
    <w:abstractNumId w:val="123"/>
  </w:num>
  <w:num w:numId="142" w16cid:durableId="292904725">
    <w:abstractNumId w:val="120"/>
  </w:num>
  <w:num w:numId="143" w16cid:durableId="15144142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559049612">
    <w:abstractNumId w:val="76"/>
  </w:num>
  <w:num w:numId="145" w16cid:durableId="27069369">
    <w:abstractNumId w:val="55"/>
  </w:num>
  <w:num w:numId="146" w16cid:durableId="928662648">
    <w:abstractNumId w:val="132"/>
  </w:num>
  <w:num w:numId="147" w16cid:durableId="1045447803">
    <w:abstractNumId w:val="92"/>
  </w:num>
  <w:num w:numId="148" w16cid:durableId="1560163160">
    <w:abstractNumId w:val="37"/>
  </w:num>
  <w:num w:numId="149" w16cid:durableId="597711829">
    <w:abstractNumId w:val="72"/>
  </w:num>
  <w:num w:numId="150" w16cid:durableId="498426592">
    <w:abstractNumId w:val="18"/>
  </w:num>
  <w:num w:numId="151" w16cid:durableId="153304383">
    <w:abstractNumId w:val="60"/>
  </w:num>
  <w:num w:numId="152" w16cid:durableId="689724858">
    <w:abstractNumId w:val="75"/>
  </w:num>
  <w:num w:numId="153" w16cid:durableId="12457241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389260508">
    <w:abstractNumId w:val="86"/>
  </w:num>
  <w:num w:numId="155" w16cid:durableId="481971894">
    <w:abstractNumId w:val="86"/>
  </w:num>
  <w:num w:numId="156" w16cid:durableId="641009958">
    <w:abstractNumId w:val="39"/>
  </w:num>
  <w:num w:numId="157" w16cid:durableId="510797326">
    <w:abstractNumId w:val="49"/>
  </w:num>
  <w:num w:numId="158" w16cid:durableId="677587086">
    <w:abstractNumId w:val="1"/>
  </w:num>
  <w:num w:numId="159" w16cid:durableId="512571896">
    <w:abstractNumId w:val="26"/>
  </w:num>
  <w:num w:numId="160" w16cid:durableId="1804157812">
    <w:abstractNumId w:val="23"/>
  </w:num>
  <w:num w:numId="161" w16cid:durableId="893085434">
    <w:abstractNumId w:val="109"/>
  </w:num>
  <w:num w:numId="162" w16cid:durableId="1752576441">
    <w:abstractNumId w:val="94"/>
  </w:num>
  <w:num w:numId="163" w16cid:durableId="1438869777">
    <w:abstractNumId w:val="125"/>
  </w:num>
  <w:num w:numId="164" w16cid:durableId="660429874">
    <w:abstractNumId w:val="85"/>
  </w:num>
  <w:num w:numId="165" w16cid:durableId="1975791496">
    <w:abstractNumId w:val="147"/>
  </w:num>
  <w:num w:numId="166" w16cid:durableId="1263414729">
    <w:abstractNumId w:val="13"/>
  </w:num>
  <w:num w:numId="167" w16cid:durableId="961692456">
    <w:abstractNumId w:val="113"/>
  </w:num>
  <w:num w:numId="168" w16cid:durableId="1191263982">
    <w:abstractNumId w:val="141"/>
  </w:num>
  <w:num w:numId="169" w16cid:durableId="453597317">
    <w:abstractNumId w:val="30"/>
  </w:num>
  <w:num w:numId="170" w16cid:durableId="1832599686">
    <w:abstractNumId w:val="86"/>
  </w:num>
  <w:num w:numId="171" w16cid:durableId="373890414">
    <w:abstractNumId w:val="86"/>
  </w:num>
  <w:num w:numId="172" w16cid:durableId="234360491">
    <w:abstractNumId w:val="86"/>
  </w:num>
  <w:num w:numId="173" w16cid:durableId="274404152">
    <w:abstractNumId w:val="86"/>
  </w:num>
  <w:num w:numId="174" w16cid:durableId="1268735242">
    <w:abstractNumId w:val="86"/>
  </w:num>
  <w:num w:numId="175" w16cid:durableId="2103525199">
    <w:abstractNumId w:val="86"/>
  </w:num>
  <w:num w:numId="176" w16cid:durableId="1270551969">
    <w:abstractNumId w:val="86"/>
  </w:num>
  <w:num w:numId="177" w16cid:durableId="1498690956">
    <w:abstractNumId w:val="16"/>
  </w:num>
  <w:num w:numId="178" w16cid:durableId="1711299956">
    <w:abstractNumId w:val="145"/>
  </w:num>
  <w:num w:numId="179" w16cid:durableId="254943690">
    <w:abstractNumId w:val="6"/>
  </w:num>
  <w:num w:numId="180" w16cid:durableId="478494761">
    <w:abstractNumId w:val="52"/>
  </w:num>
  <w:num w:numId="181" w16cid:durableId="1914048320">
    <w:abstractNumId w:val="86"/>
  </w:num>
  <w:num w:numId="182" w16cid:durableId="11057312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36598151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382754929">
    <w:abstractNumId w:val="86"/>
  </w:num>
  <w:num w:numId="185" w16cid:durableId="1664239631">
    <w:abstractNumId w:val="86"/>
  </w:num>
  <w:num w:numId="186" w16cid:durableId="776366533">
    <w:abstractNumId w:val="86"/>
  </w:num>
  <w:num w:numId="187" w16cid:durableId="1758743068">
    <w:abstractNumId w:val="86"/>
  </w:num>
  <w:num w:numId="188" w16cid:durableId="512231715">
    <w:abstractNumId w:val="86"/>
  </w:num>
  <w:num w:numId="189" w16cid:durableId="165026394">
    <w:abstractNumId w:val="86"/>
  </w:num>
  <w:num w:numId="190" w16cid:durableId="461928315">
    <w:abstractNumId w:val="86"/>
  </w:num>
  <w:num w:numId="191" w16cid:durableId="904990618">
    <w:abstractNumId w:val="86"/>
  </w:num>
  <w:num w:numId="192" w16cid:durableId="1724794092">
    <w:abstractNumId w:val="86"/>
  </w:num>
  <w:num w:numId="193" w16cid:durableId="356858557">
    <w:abstractNumId w:val="86"/>
  </w:num>
  <w:num w:numId="194" w16cid:durableId="44546691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801729673">
    <w:abstractNumId w:val="86"/>
  </w:num>
  <w:num w:numId="196" w16cid:durableId="1785733375">
    <w:abstractNumId w:val="86"/>
  </w:num>
  <w:num w:numId="197" w16cid:durableId="1089541009">
    <w:abstractNumId w:val="105"/>
  </w:num>
  <w:num w:numId="198" w16cid:durableId="1801723662">
    <w:abstractNumId w:val="86"/>
  </w:num>
  <w:num w:numId="199" w16cid:durableId="2076462958">
    <w:abstractNumId w:val="86"/>
  </w:num>
  <w:num w:numId="200" w16cid:durableId="2040810738">
    <w:abstractNumId w:val="70"/>
  </w:num>
  <w:num w:numId="201" w16cid:durableId="177163844">
    <w:abstractNumId w:val="118"/>
  </w:num>
  <w:num w:numId="202" w16cid:durableId="800878260">
    <w:abstractNumId w:val="93"/>
  </w:num>
  <w:num w:numId="203" w16cid:durableId="2143378543">
    <w:abstractNumId w:val="133"/>
  </w:num>
  <w:num w:numId="204" w16cid:durableId="398984113">
    <w:abstractNumId w:val="88"/>
  </w:num>
  <w:num w:numId="205" w16cid:durableId="2116359367">
    <w:abstractNumId w:val="82"/>
  </w:num>
  <w:num w:numId="206" w16cid:durableId="148328684">
    <w:abstractNumId w:val="24"/>
  </w:num>
  <w:num w:numId="207" w16cid:durableId="1195192995">
    <w:abstractNumId w:val="90"/>
  </w:num>
  <w:num w:numId="208" w16cid:durableId="14532874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434790237">
    <w:abstractNumId w:val="86"/>
  </w:num>
  <w:num w:numId="210" w16cid:durableId="223302415">
    <w:abstractNumId w:val="86"/>
  </w:num>
  <w:num w:numId="211" w16cid:durableId="786243630">
    <w:abstractNumId w:val="86"/>
  </w:num>
  <w:num w:numId="212" w16cid:durableId="170144697">
    <w:abstractNumId w:val="86"/>
  </w:num>
  <w:num w:numId="213" w16cid:durableId="1387293302">
    <w:abstractNumId w:val="108"/>
  </w:num>
  <w:num w:numId="214" w16cid:durableId="971711476">
    <w:abstractNumId w:val="86"/>
  </w:num>
  <w:num w:numId="215" w16cid:durableId="794059052">
    <w:abstractNumId w:val="86"/>
  </w:num>
  <w:num w:numId="216" w16cid:durableId="1728188215">
    <w:abstractNumId w:val="61"/>
  </w:num>
  <w:num w:numId="217" w16cid:durableId="1736008522">
    <w:abstractNumId w:val="111"/>
  </w:num>
  <w:num w:numId="218" w16cid:durableId="98918262">
    <w:abstractNumId w:val="148"/>
  </w:num>
  <w:num w:numId="219" w16cid:durableId="1292588667">
    <w:abstractNumId w:val="51"/>
  </w:num>
  <w:num w:numId="220" w16cid:durableId="1839539842">
    <w:abstractNumId w:val="153"/>
  </w:num>
  <w:num w:numId="221" w16cid:durableId="1876386917">
    <w:abstractNumId w:val="100"/>
  </w:num>
  <w:num w:numId="222" w16cid:durableId="931816332">
    <w:abstractNumId w:val="74"/>
  </w:num>
  <w:num w:numId="223" w16cid:durableId="1758399351">
    <w:abstractNumId w:val="34"/>
  </w:num>
  <w:num w:numId="224" w16cid:durableId="1644501084">
    <w:abstractNumId w:val="12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en-IE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0" w:nlCheck="1" w:checkStyle="0"/>
  <w:activeWritingStyle w:appName="MSWord" w:lang="en-AU" w:vendorID="64" w:dllVersion="0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E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B2"/>
    <w:rsid w:val="000002F1"/>
    <w:rsid w:val="0000037B"/>
    <w:rsid w:val="000009F0"/>
    <w:rsid w:val="00000C3D"/>
    <w:rsid w:val="00001319"/>
    <w:rsid w:val="00001914"/>
    <w:rsid w:val="00001D8B"/>
    <w:rsid w:val="00001FD2"/>
    <w:rsid w:val="0000225F"/>
    <w:rsid w:val="000031A6"/>
    <w:rsid w:val="00003336"/>
    <w:rsid w:val="000044A5"/>
    <w:rsid w:val="000047E1"/>
    <w:rsid w:val="00005143"/>
    <w:rsid w:val="000058E2"/>
    <w:rsid w:val="00005FC7"/>
    <w:rsid w:val="00005FE5"/>
    <w:rsid w:val="00007312"/>
    <w:rsid w:val="000079A6"/>
    <w:rsid w:val="000102B0"/>
    <w:rsid w:val="0001127C"/>
    <w:rsid w:val="00011BCD"/>
    <w:rsid w:val="00011D78"/>
    <w:rsid w:val="00012373"/>
    <w:rsid w:val="00012669"/>
    <w:rsid w:val="00012AC0"/>
    <w:rsid w:val="000145B7"/>
    <w:rsid w:val="00014681"/>
    <w:rsid w:val="00014804"/>
    <w:rsid w:val="0001491F"/>
    <w:rsid w:val="00014E91"/>
    <w:rsid w:val="0001502B"/>
    <w:rsid w:val="000151ED"/>
    <w:rsid w:val="000152DB"/>
    <w:rsid w:val="00015CAE"/>
    <w:rsid w:val="00015FCC"/>
    <w:rsid w:val="000164B5"/>
    <w:rsid w:val="00016587"/>
    <w:rsid w:val="00016914"/>
    <w:rsid w:val="00016BCC"/>
    <w:rsid w:val="00017414"/>
    <w:rsid w:val="00017A5F"/>
    <w:rsid w:val="00017ABA"/>
    <w:rsid w:val="00017B1A"/>
    <w:rsid w:val="00020D1E"/>
    <w:rsid w:val="00021317"/>
    <w:rsid w:val="00021AEC"/>
    <w:rsid w:val="00021F58"/>
    <w:rsid w:val="00021F8B"/>
    <w:rsid w:val="000224F2"/>
    <w:rsid w:val="0002281F"/>
    <w:rsid w:val="00022B33"/>
    <w:rsid w:val="00026C8C"/>
    <w:rsid w:val="00027007"/>
    <w:rsid w:val="0002709D"/>
    <w:rsid w:val="000308F6"/>
    <w:rsid w:val="00030F44"/>
    <w:rsid w:val="00031512"/>
    <w:rsid w:val="00031C8B"/>
    <w:rsid w:val="000340A4"/>
    <w:rsid w:val="000340F5"/>
    <w:rsid w:val="000343E4"/>
    <w:rsid w:val="0003491A"/>
    <w:rsid w:val="00034FE1"/>
    <w:rsid w:val="0003525B"/>
    <w:rsid w:val="00035791"/>
    <w:rsid w:val="000359C8"/>
    <w:rsid w:val="00035BD2"/>
    <w:rsid w:val="000362D0"/>
    <w:rsid w:val="0003660B"/>
    <w:rsid w:val="00036E23"/>
    <w:rsid w:val="00036FFB"/>
    <w:rsid w:val="0003713E"/>
    <w:rsid w:val="000373CE"/>
    <w:rsid w:val="00037427"/>
    <w:rsid w:val="00037985"/>
    <w:rsid w:val="00037FBD"/>
    <w:rsid w:val="00040054"/>
    <w:rsid w:val="00040593"/>
    <w:rsid w:val="00041485"/>
    <w:rsid w:val="0004202F"/>
    <w:rsid w:val="00042078"/>
    <w:rsid w:val="000427CC"/>
    <w:rsid w:val="00042B31"/>
    <w:rsid w:val="00043D5F"/>
    <w:rsid w:val="00044118"/>
    <w:rsid w:val="000443C0"/>
    <w:rsid w:val="000448AC"/>
    <w:rsid w:val="00044F23"/>
    <w:rsid w:val="0004528D"/>
    <w:rsid w:val="000457B7"/>
    <w:rsid w:val="00045B0A"/>
    <w:rsid w:val="00045D40"/>
    <w:rsid w:val="0004651A"/>
    <w:rsid w:val="000468C6"/>
    <w:rsid w:val="000469F9"/>
    <w:rsid w:val="00053117"/>
    <w:rsid w:val="00053474"/>
    <w:rsid w:val="00053D2E"/>
    <w:rsid w:val="0005405C"/>
    <w:rsid w:val="00054357"/>
    <w:rsid w:val="000549D7"/>
    <w:rsid w:val="000557DF"/>
    <w:rsid w:val="00055933"/>
    <w:rsid w:val="0005642E"/>
    <w:rsid w:val="00056F49"/>
    <w:rsid w:val="000577A0"/>
    <w:rsid w:val="00057802"/>
    <w:rsid w:val="00060B66"/>
    <w:rsid w:val="000611E1"/>
    <w:rsid w:val="00061CC7"/>
    <w:rsid w:val="00062318"/>
    <w:rsid w:val="0006233A"/>
    <w:rsid w:val="0006282C"/>
    <w:rsid w:val="0006297D"/>
    <w:rsid w:val="000631C7"/>
    <w:rsid w:val="00063484"/>
    <w:rsid w:val="00063503"/>
    <w:rsid w:val="00063A73"/>
    <w:rsid w:val="00063ECF"/>
    <w:rsid w:val="000642EE"/>
    <w:rsid w:val="0006452C"/>
    <w:rsid w:val="0006461D"/>
    <w:rsid w:val="00064781"/>
    <w:rsid w:val="000654AF"/>
    <w:rsid w:val="00065A33"/>
    <w:rsid w:val="00066051"/>
    <w:rsid w:val="00066086"/>
    <w:rsid w:val="00066163"/>
    <w:rsid w:val="00066399"/>
    <w:rsid w:val="00066C49"/>
    <w:rsid w:val="00066FB3"/>
    <w:rsid w:val="00067195"/>
    <w:rsid w:val="0007066A"/>
    <w:rsid w:val="00070EA7"/>
    <w:rsid w:val="000723E5"/>
    <w:rsid w:val="000723EC"/>
    <w:rsid w:val="00072A05"/>
    <w:rsid w:val="00072E70"/>
    <w:rsid w:val="000730CF"/>
    <w:rsid w:val="0007348B"/>
    <w:rsid w:val="0007367C"/>
    <w:rsid w:val="0007380C"/>
    <w:rsid w:val="00073C7A"/>
    <w:rsid w:val="00073D5A"/>
    <w:rsid w:val="00074126"/>
    <w:rsid w:val="00074266"/>
    <w:rsid w:val="000745BC"/>
    <w:rsid w:val="000747D8"/>
    <w:rsid w:val="00074FB8"/>
    <w:rsid w:val="00075249"/>
    <w:rsid w:val="00075486"/>
    <w:rsid w:val="00075C28"/>
    <w:rsid w:val="00076442"/>
    <w:rsid w:val="0007646C"/>
    <w:rsid w:val="00076995"/>
    <w:rsid w:val="00077071"/>
    <w:rsid w:val="000777BE"/>
    <w:rsid w:val="00077A27"/>
    <w:rsid w:val="00077A3C"/>
    <w:rsid w:val="00080261"/>
    <w:rsid w:val="000808BE"/>
    <w:rsid w:val="00080A24"/>
    <w:rsid w:val="00081276"/>
    <w:rsid w:val="000812C2"/>
    <w:rsid w:val="00081827"/>
    <w:rsid w:val="00081A22"/>
    <w:rsid w:val="00081FB7"/>
    <w:rsid w:val="00082441"/>
    <w:rsid w:val="00082544"/>
    <w:rsid w:val="00082555"/>
    <w:rsid w:val="00082810"/>
    <w:rsid w:val="00082F1E"/>
    <w:rsid w:val="00083281"/>
    <w:rsid w:val="0008357E"/>
    <w:rsid w:val="00083D9D"/>
    <w:rsid w:val="00084902"/>
    <w:rsid w:val="00085083"/>
    <w:rsid w:val="000853D2"/>
    <w:rsid w:val="000860EB"/>
    <w:rsid w:val="00086BF0"/>
    <w:rsid w:val="0008751B"/>
    <w:rsid w:val="00090673"/>
    <w:rsid w:val="000914B7"/>
    <w:rsid w:val="000915EF"/>
    <w:rsid w:val="00091665"/>
    <w:rsid w:val="00091976"/>
    <w:rsid w:val="00091CF6"/>
    <w:rsid w:val="00092130"/>
    <w:rsid w:val="00092660"/>
    <w:rsid w:val="00092AD4"/>
    <w:rsid w:val="0009305A"/>
    <w:rsid w:val="0009337A"/>
    <w:rsid w:val="000933D9"/>
    <w:rsid w:val="00093AB0"/>
    <w:rsid w:val="000943DC"/>
    <w:rsid w:val="00094606"/>
    <w:rsid w:val="000952B4"/>
    <w:rsid w:val="00095C87"/>
    <w:rsid w:val="00095CF2"/>
    <w:rsid w:val="0009668B"/>
    <w:rsid w:val="00096923"/>
    <w:rsid w:val="000969B5"/>
    <w:rsid w:val="00096AB6"/>
    <w:rsid w:val="00096D80"/>
    <w:rsid w:val="000970F2"/>
    <w:rsid w:val="000971A3"/>
    <w:rsid w:val="00097FF5"/>
    <w:rsid w:val="000A08B3"/>
    <w:rsid w:val="000A1115"/>
    <w:rsid w:val="000A17E9"/>
    <w:rsid w:val="000A2084"/>
    <w:rsid w:val="000A2126"/>
    <w:rsid w:val="000A272F"/>
    <w:rsid w:val="000A2CF5"/>
    <w:rsid w:val="000A3E1C"/>
    <w:rsid w:val="000A5148"/>
    <w:rsid w:val="000A5615"/>
    <w:rsid w:val="000A57A9"/>
    <w:rsid w:val="000A5E8E"/>
    <w:rsid w:val="000A6511"/>
    <w:rsid w:val="000A71A7"/>
    <w:rsid w:val="000A78C1"/>
    <w:rsid w:val="000A7A77"/>
    <w:rsid w:val="000B03B3"/>
    <w:rsid w:val="000B0C8F"/>
    <w:rsid w:val="000B0DD4"/>
    <w:rsid w:val="000B0E60"/>
    <w:rsid w:val="000B118B"/>
    <w:rsid w:val="000B11AA"/>
    <w:rsid w:val="000B1F42"/>
    <w:rsid w:val="000B24B2"/>
    <w:rsid w:val="000B2858"/>
    <w:rsid w:val="000B2B92"/>
    <w:rsid w:val="000B2EB5"/>
    <w:rsid w:val="000B3549"/>
    <w:rsid w:val="000B37B5"/>
    <w:rsid w:val="000B3C0A"/>
    <w:rsid w:val="000B3F40"/>
    <w:rsid w:val="000B43AE"/>
    <w:rsid w:val="000B43BC"/>
    <w:rsid w:val="000B444A"/>
    <w:rsid w:val="000B478F"/>
    <w:rsid w:val="000B535B"/>
    <w:rsid w:val="000B59F7"/>
    <w:rsid w:val="000B6534"/>
    <w:rsid w:val="000B6645"/>
    <w:rsid w:val="000B66B3"/>
    <w:rsid w:val="000B7055"/>
    <w:rsid w:val="000B7BB8"/>
    <w:rsid w:val="000C086E"/>
    <w:rsid w:val="000C138F"/>
    <w:rsid w:val="000C1519"/>
    <w:rsid w:val="000C1CFF"/>
    <w:rsid w:val="000C1FE1"/>
    <w:rsid w:val="000C2194"/>
    <w:rsid w:val="000C21D3"/>
    <w:rsid w:val="000C2ED6"/>
    <w:rsid w:val="000C350D"/>
    <w:rsid w:val="000C3EFA"/>
    <w:rsid w:val="000C3F4F"/>
    <w:rsid w:val="000C406A"/>
    <w:rsid w:val="000C4F08"/>
    <w:rsid w:val="000C593E"/>
    <w:rsid w:val="000C5BED"/>
    <w:rsid w:val="000C5DD1"/>
    <w:rsid w:val="000C5E98"/>
    <w:rsid w:val="000C5F18"/>
    <w:rsid w:val="000C741D"/>
    <w:rsid w:val="000D0977"/>
    <w:rsid w:val="000D1574"/>
    <w:rsid w:val="000D182B"/>
    <w:rsid w:val="000D20B4"/>
    <w:rsid w:val="000D20E6"/>
    <w:rsid w:val="000D28E4"/>
    <w:rsid w:val="000D404B"/>
    <w:rsid w:val="000D414A"/>
    <w:rsid w:val="000D4286"/>
    <w:rsid w:val="000D42E6"/>
    <w:rsid w:val="000D4627"/>
    <w:rsid w:val="000D53C6"/>
    <w:rsid w:val="000D550B"/>
    <w:rsid w:val="000D5C6D"/>
    <w:rsid w:val="000D61B4"/>
    <w:rsid w:val="000D6E06"/>
    <w:rsid w:val="000D7110"/>
    <w:rsid w:val="000D73BF"/>
    <w:rsid w:val="000D772B"/>
    <w:rsid w:val="000D79BD"/>
    <w:rsid w:val="000D7C2B"/>
    <w:rsid w:val="000E0479"/>
    <w:rsid w:val="000E050E"/>
    <w:rsid w:val="000E0604"/>
    <w:rsid w:val="000E0830"/>
    <w:rsid w:val="000E1345"/>
    <w:rsid w:val="000E1A52"/>
    <w:rsid w:val="000E1B82"/>
    <w:rsid w:val="000E1B99"/>
    <w:rsid w:val="000E1DBF"/>
    <w:rsid w:val="000E1F5E"/>
    <w:rsid w:val="000E28D4"/>
    <w:rsid w:val="000E2902"/>
    <w:rsid w:val="000E3DB2"/>
    <w:rsid w:val="000E3F38"/>
    <w:rsid w:val="000E44A8"/>
    <w:rsid w:val="000E4C36"/>
    <w:rsid w:val="000E4D34"/>
    <w:rsid w:val="000E5E20"/>
    <w:rsid w:val="000E6F6C"/>
    <w:rsid w:val="000E79AD"/>
    <w:rsid w:val="000E7ABE"/>
    <w:rsid w:val="000F125F"/>
    <w:rsid w:val="000F1FFE"/>
    <w:rsid w:val="000F2457"/>
    <w:rsid w:val="000F25CB"/>
    <w:rsid w:val="000F2FE2"/>
    <w:rsid w:val="000F3EFE"/>
    <w:rsid w:val="000F4C08"/>
    <w:rsid w:val="000F4DBC"/>
    <w:rsid w:val="000F501E"/>
    <w:rsid w:val="000F5CD2"/>
    <w:rsid w:val="000F66DE"/>
    <w:rsid w:val="000F7056"/>
    <w:rsid w:val="000F71CC"/>
    <w:rsid w:val="000F7738"/>
    <w:rsid w:val="000F7B3B"/>
    <w:rsid w:val="000F7E38"/>
    <w:rsid w:val="00100311"/>
    <w:rsid w:val="0010078A"/>
    <w:rsid w:val="00100B41"/>
    <w:rsid w:val="00101449"/>
    <w:rsid w:val="00102B0E"/>
    <w:rsid w:val="00103DDC"/>
    <w:rsid w:val="001041D4"/>
    <w:rsid w:val="00104877"/>
    <w:rsid w:val="001048E0"/>
    <w:rsid w:val="00104AB5"/>
    <w:rsid w:val="00105002"/>
    <w:rsid w:val="00105602"/>
    <w:rsid w:val="00105714"/>
    <w:rsid w:val="001069B4"/>
    <w:rsid w:val="00107586"/>
    <w:rsid w:val="0011065C"/>
    <w:rsid w:val="0011088A"/>
    <w:rsid w:val="0011095E"/>
    <w:rsid w:val="00110FB1"/>
    <w:rsid w:val="00111242"/>
    <w:rsid w:val="001117FC"/>
    <w:rsid w:val="00112291"/>
    <w:rsid w:val="00112EE7"/>
    <w:rsid w:val="0011347D"/>
    <w:rsid w:val="00113AAF"/>
    <w:rsid w:val="001146C3"/>
    <w:rsid w:val="00114B37"/>
    <w:rsid w:val="001152F6"/>
    <w:rsid w:val="00115F16"/>
    <w:rsid w:val="001170BE"/>
    <w:rsid w:val="00117461"/>
    <w:rsid w:val="00117847"/>
    <w:rsid w:val="001208CF"/>
    <w:rsid w:val="001209E5"/>
    <w:rsid w:val="0012186C"/>
    <w:rsid w:val="001222DB"/>
    <w:rsid w:val="001227F1"/>
    <w:rsid w:val="00123085"/>
    <w:rsid w:val="00123436"/>
    <w:rsid w:val="0012385F"/>
    <w:rsid w:val="001238B0"/>
    <w:rsid w:val="00124823"/>
    <w:rsid w:val="00124B72"/>
    <w:rsid w:val="00125105"/>
    <w:rsid w:val="001253AB"/>
    <w:rsid w:val="001253CE"/>
    <w:rsid w:val="001254A6"/>
    <w:rsid w:val="001268A3"/>
    <w:rsid w:val="00126C7D"/>
    <w:rsid w:val="00126E98"/>
    <w:rsid w:val="001277E4"/>
    <w:rsid w:val="00127D83"/>
    <w:rsid w:val="0013009E"/>
    <w:rsid w:val="00130495"/>
    <w:rsid w:val="001304F7"/>
    <w:rsid w:val="00130EBA"/>
    <w:rsid w:val="00131119"/>
    <w:rsid w:val="0013157F"/>
    <w:rsid w:val="00132361"/>
    <w:rsid w:val="00132762"/>
    <w:rsid w:val="001328AE"/>
    <w:rsid w:val="00133F24"/>
    <w:rsid w:val="0013458E"/>
    <w:rsid w:val="0013552F"/>
    <w:rsid w:val="00135601"/>
    <w:rsid w:val="001366A9"/>
    <w:rsid w:val="00136773"/>
    <w:rsid w:val="001371EF"/>
    <w:rsid w:val="00137C3B"/>
    <w:rsid w:val="00140954"/>
    <w:rsid w:val="001410F0"/>
    <w:rsid w:val="001411CF"/>
    <w:rsid w:val="00141519"/>
    <w:rsid w:val="00141682"/>
    <w:rsid w:val="00141C8E"/>
    <w:rsid w:val="001426A7"/>
    <w:rsid w:val="00142783"/>
    <w:rsid w:val="00142A0D"/>
    <w:rsid w:val="00143566"/>
    <w:rsid w:val="00143823"/>
    <w:rsid w:val="001439DB"/>
    <w:rsid w:val="00143D55"/>
    <w:rsid w:val="00143ED9"/>
    <w:rsid w:val="001447E6"/>
    <w:rsid w:val="00144938"/>
    <w:rsid w:val="001449EB"/>
    <w:rsid w:val="00144CF4"/>
    <w:rsid w:val="001452C9"/>
    <w:rsid w:val="0014575D"/>
    <w:rsid w:val="00145A63"/>
    <w:rsid w:val="00145CA7"/>
    <w:rsid w:val="00146F4E"/>
    <w:rsid w:val="001477EA"/>
    <w:rsid w:val="001478DD"/>
    <w:rsid w:val="00150625"/>
    <w:rsid w:val="00151C5D"/>
    <w:rsid w:val="00151C74"/>
    <w:rsid w:val="00151E96"/>
    <w:rsid w:val="001525F7"/>
    <w:rsid w:val="0015263C"/>
    <w:rsid w:val="00152865"/>
    <w:rsid w:val="00152A5D"/>
    <w:rsid w:val="00152B98"/>
    <w:rsid w:val="001539E0"/>
    <w:rsid w:val="00154426"/>
    <w:rsid w:val="001546DE"/>
    <w:rsid w:val="001553EA"/>
    <w:rsid w:val="001560EC"/>
    <w:rsid w:val="00156136"/>
    <w:rsid w:val="001562C3"/>
    <w:rsid w:val="00156EAD"/>
    <w:rsid w:val="001572BA"/>
    <w:rsid w:val="0015787B"/>
    <w:rsid w:val="001613D6"/>
    <w:rsid w:val="0016187A"/>
    <w:rsid w:val="00161C30"/>
    <w:rsid w:val="001628B3"/>
    <w:rsid w:val="00162966"/>
    <w:rsid w:val="00162D15"/>
    <w:rsid w:val="00162E71"/>
    <w:rsid w:val="0016317B"/>
    <w:rsid w:val="00163426"/>
    <w:rsid w:val="00163F7B"/>
    <w:rsid w:val="00164309"/>
    <w:rsid w:val="00164777"/>
    <w:rsid w:val="00165D7C"/>
    <w:rsid w:val="00166190"/>
    <w:rsid w:val="00166335"/>
    <w:rsid w:val="00166AB9"/>
    <w:rsid w:val="00167119"/>
    <w:rsid w:val="001672AD"/>
    <w:rsid w:val="00167DC5"/>
    <w:rsid w:val="00167F29"/>
    <w:rsid w:val="0017099B"/>
    <w:rsid w:val="0017103E"/>
    <w:rsid w:val="0017179F"/>
    <w:rsid w:val="00172883"/>
    <w:rsid w:val="00173128"/>
    <w:rsid w:val="001734FC"/>
    <w:rsid w:val="0017387C"/>
    <w:rsid w:val="00173DF1"/>
    <w:rsid w:val="00174F36"/>
    <w:rsid w:val="0017545B"/>
    <w:rsid w:val="001755BD"/>
    <w:rsid w:val="00175F93"/>
    <w:rsid w:val="00176A4F"/>
    <w:rsid w:val="00176F0A"/>
    <w:rsid w:val="0017757F"/>
    <w:rsid w:val="00177E21"/>
    <w:rsid w:val="001802AD"/>
    <w:rsid w:val="001804C7"/>
    <w:rsid w:val="00180DB0"/>
    <w:rsid w:val="00180FD3"/>
    <w:rsid w:val="00181329"/>
    <w:rsid w:val="00181351"/>
    <w:rsid w:val="00181883"/>
    <w:rsid w:val="00181914"/>
    <w:rsid w:val="00181C23"/>
    <w:rsid w:val="00181D2E"/>
    <w:rsid w:val="001824D6"/>
    <w:rsid w:val="0018267A"/>
    <w:rsid w:val="00182C4E"/>
    <w:rsid w:val="0018369E"/>
    <w:rsid w:val="00183AA7"/>
    <w:rsid w:val="00184135"/>
    <w:rsid w:val="00184BBF"/>
    <w:rsid w:val="00184DB2"/>
    <w:rsid w:val="00185F3A"/>
    <w:rsid w:val="001865ED"/>
    <w:rsid w:val="001865F8"/>
    <w:rsid w:val="00186626"/>
    <w:rsid w:val="001866F2"/>
    <w:rsid w:val="00186B0F"/>
    <w:rsid w:val="00187319"/>
    <w:rsid w:val="001879CA"/>
    <w:rsid w:val="00187CFA"/>
    <w:rsid w:val="00187F0A"/>
    <w:rsid w:val="001900DE"/>
    <w:rsid w:val="001904E0"/>
    <w:rsid w:val="00190CC7"/>
    <w:rsid w:val="00190DE1"/>
    <w:rsid w:val="00191156"/>
    <w:rsid w:val="001911AA"/>
    <w:rsid w:val="0019188A"/>
    <w:rsid w:val="00192178"/>
    <w:rsid w:val="0019217D"/>
    <w:rsid w:val="0019250F"/>
    <w:rsid w:val="00193ACE"/>
    <w:rsid w:val="001951A7"/>
    <w:rsid w:val="001958A1"/>
    <w:rsid w:val="00195AC0"/>
    <w:rsid w:val="001960A2"/>
    <w:rsid w:val="001960A4"/>
    <w:rsid w:val="001963DA"/>
    <w:rsid w:val="001967A3"/>
    <w:rsid w:val="001A0145"/>
    <w:rsid w:val="001A0584"/>
    <w:rsid w:val="001A07F5"/>
    <w:rsid w:val="001A0C89"/>
    <w:rsid w:val="001A0DD8"/>
    <w:rsid w:val="001A10ED"/>
    <w:rsid w:val="001A12EC"/>
    <w:rsid w:val="001A1B45"/>
    <w:rsid w:val="001A1B69"/>
    <w:rsid w:val="001A26A4"/>
    <w:rsid w:val="001A3180"/>
    <w:rsid w:val="001A3EB6"/>
    <w:rsid w:val="001A4179"/>
    <w:rsid w:val="001A4F32"/>
    <w:rsid w:val="001A6553"/>
    <w:rsid w:val="001A703C"/>
    <w:rsid w:val="001A7D23"/>
    <w:rsid w:val="001A7F62"/>
    <w:rsid w:val="001B1F43"/>
    <w:rsid w:val="001B1F8E"/>
    <w:rsid w:val="001B25AE"/>
    <w:rsid w:val="001B2E4D"/>
    <w:rsid w:val="001B3067"/>
    <w:rsid w:val="001B3872"/>
    <w:rsid w:val="001B3A28"/>
    <w:rsid w:val="001B53BE"/>
    <w:rsid w:val="001B5A88"/>
    <w:rsid w:val="001B607B"/>
    <w:rsid w:val="001B6AC6"/>
    <w:rsid w:val="001B6BA4"/>
    <w:rsid w:val="001B6DC0"/>
    <w:rsid w:val="001B6E1D"/>
    <w:rsid w:val="001B7D95"/>
    <w:rsid w:val="001C036D"/>
    <w:rsid w:val="001C0BCE"/>
    <w:rsid w:val="001C0D48"/>
    <w:rsid w:val="001C128D"/>
    <w:rsid w:val="001C169A"/>
    <w:rsid w:val="001C1C37"/>
    <w:rsid w:val="001C24E4"/>
    <w:rsid w:val="001C2F2E"/>
    <w:rsid w:val="001C3253"/>
    <w:rsid w:val="001C3617"/>
    <w:rsid w:val="001C3B6D"/>
    <w:rsid w:val="001C3C43"/>
    <w:rsid w:val="001C46E7"/>
    <w:rsid w:val="001C4762"/>
    <w:rsid w:val="001C4965"/>
    <w:rsid w:val="001C497B"/>
    <w:rsid w:val="001C4AC5"/>
    <w:rsid w:val="001C4DA9"/>
    <w:rsid w:val="001C4DC0"/>
    <w:rsid w:val="001C5116"/>
    <w:rsid w:val="001C567E"/>
    <w:rsid w:val="001C5FDE"/>
    <w:rsid w:val="001C6A80"/>
    <w:rsid w:val="001C709B"/>
    <w:rsid w:val="001C75CC"/>
    <w:rsid w:val="001C768D"/>
    <w:rsid w:val="001D094F"/>
    <w:rsid w:val="001D0E7F"/>
    <w:rsid w:val="001D1B06"/>
    <w:rsid w:val="001D1B0F"/>
    <w:rsid w:val="001D3405"/>
    <w:rsid w:val="001D3461"/>
    <w:rsid w:val="001D383E"/>
    <w:rsid w:val="001D5920"/>
    <w:rsid w:val="001D5D7C"/>
    <w:rsid w:val="001D625F"/>
    <w:rsid w:val="001D64EC"/>
    <w:rsid w:val="001D68DE"/>
    <w:rsid w:val="001D6914"/>
    <w:rsid w:val="001D6DBF"/>
    <w:rsid w:val="001D7203"/>
    <w:rsid w:val="001D72EA"/>
    <w:rsid w:val="001D73A4"/>
    <w:rsid w:val="001D7436"/>
    <w:rsid w:val="001D7513"/>
    <w:rsid w:val="001D7DC8"/>
    <w:rsid w:val="001E0177"/>
    <w:rsid w:val="001E119B"/>
    <w:rsid w:val="001E17CC"/>
    <w:rsid w:val="001E1B06"/>
    <w:rsid w:val="001E1E03"/>
    <w:rsid w:val="001E27BA"/>
    <w:rsid w:val="001E2B71"/>
    <w:rsid w:val="001E31CD"/>
    <w:rsid w:val="001E3F5C"/>
    <w:rsid w:val="001E46AD"/>
    <w:rsid w:val="001E4FFA"/>
    <w:rsid w:val="001E4FFD"/>
    <w:rsid w:val="001E5FD4"/>
    <w:rsid w:val="001E60C3"/>
    <w:rsid w:val="001E67A2"/>
    <w:rsid w:val="001E6885"/>
    <w:rsid w:val="001E7216"/>
    <w:rsid w:val="001E739F"/>
    <w:rsid w:val="001F0596"/>
    <w:rsid w:val="001F1218"/>
    <w:rsid w:val="001F1A46"/>
    <w:rsid w:val="001F1C3E"/>
    <w:rsid w:val="001F2367"/>
    <w:rsid w:val="001F25FE"/>
    <w:rsid w:val="001F26C5"/>
    <w:rsid w:val="001F2A97"/>
    <w:rsid w:val="001F2B8D"/>
    <w:rsid w:val="001F2CC2"/>
    <w:rsid w:val="001F32DB"/>
    <w:rsid w:val="001F3999"/>
    <w:rsid w:val="001F3D32"/>
    <w:rsid w:val="001F3D7B"/>
    <w:rsid w:val="001F3EC0"/>
    <w:rsid w:val="001F40B2"/>
    <w:rsid w:val="001F5738"/>
    <w:rsid w:val="001F581F"/>
    <w:rsid w:val="001F583E"/>
    <w:rsid w:val="001F5FD5"/>
    <w:rsid w:val="001F61FA"/>
    <w:rsid w:val="001F62A9"/>
    <w:rsid w:val="001F6397"/>
    <w:rsid w:val="001F65F1"/>
    <w:rsid w:val="001F6E44"/>
    <w:rsid w:val="001F78FE"/>
    <w:rsid w:val="002000D6"/>
    <w:rsid w:val="002006AB"/>
    <w:rsid w:val="002015C8"/>
    <w:rsid w:val="0020169A"/>
    <w:rsid w:val="002020D8"/>
    <w:rsid w:val="00202639"/>
    <w:rsid w:val="002028FE"/>
    <w:rsid w:val="00202966"/>
    <w:rsid w:val="00202C85"/>
    <w:rsid w:val="00203049"/>
    <w:rsid w:val="002042FC"/>
    <w:rsid w:val="00205545"/>
    <w:rsid w:val="002056CB"/>
    <w:rsid w:val="00206056"/>
    <w:rsid w:val="00206FC6"/>
    <w:rsid w:val="00207874"/>
    <w:rsid w:val="00207A16"/>
    <w:rsid w:val="002105AC"/>
    <w:rsid w:val="002107D9"/>
    <w:rsid w:val="0021102B"/>
    <w:rsid w:val="002117F8"/>
    <w:rsid w:val="00211F50"/>
    <w:rsid w:val="00213334"/>
    <w:rsid w:val="00213391"/>
    <w:rsid w:val="00213543"/>
    <w:rsid w:val="00213AAF"/>
    <w:rsid w:val="0021407F"/>
    <w:rsid w:val="002145DF"/>
    <w:rsid w:val="00214753"/>
    <w:rsid w:val="00214810"/>
    <w:rsid w:val="002149F7"/>
    <w:rsid w:val="002150FB"/>
    <w:rsid w:val="00215160"/>
    <w:rsid w:val="002171A4"/>
    <w:rsid w:val="002175DE"/>
    <w:rsid w:val="0021785F"/>
    <w:rsid w:val="002201EB"/>
    <w:rsid w:val="00220324"/>
    <w:rsid w:val="0022043F"/>
    <w:rsid w:val="002204D0"/>
    <w:rsid w:val="00220BB8"/>
    <w:rsid w:val="00220BDD"/>
    <w:rsid w:val="00220F3E"/>
    <w:rsid w:val="00221700"/>
    <w:rsid w:val="00221F30"/>
    <w:rsid w:val="00222036"/>
    <w:rsid w:val="00222A5F"/>
    <w:rsid w:val="0022367F"/>
    <w:rsid w:val="00223725"/>
    <w:rsid w:val="00223A01"/>
    <w:rsid w:val="00224502"/>
    <w:rsid w:val="002253F9"/>
    <w:rsid w:val="00225530"/>
    <w:rsid w:val="00226814"/>
    <w:rsid w:val="0022697B"/>
    <w:rsid w:val="00226A1B"/>
    <w:rsid w:val="00226A30"/>
    <w:rsid w:val="002272A8"/>
    <w:rsid w:val="002274F8"/>
    <w:rsid w:val="00227DC2"/>
    <w:rsid w:val="002301A3"/>
    <w:rsid w:val="00231ED6"/>
    <w:rsid w:val="002321C1"/>
    <w:rsid w:val="00232735"/>
    <w:rsid w:val="00232FB2"/>
    <w:rsid w:val="00233474"/>
    <w:rsid w:val="00233E94"/>
    <w:rsid w:val="002345F4"/>
    <w:rsid w:val="00234E03"/>
    <w:rsid w:val="00234F38"/>
    <w:rsid w:val="00234FC5"/>
    <w:rsid w:val="00235BEF"/>
    <w:rsid w:val="00236299"/>
    <w:rsid w:val="00237005"/>
    <w:rsid w:val="00237081"/>
    <w:rsid w:val="002377BA"/>
    <w:rsid w:val="00237EB4"/>
    <w:rsid w:val="00240436"/>
    <w:rsid w:val="002416B3"/>
    <w:rsid w:val="00241D7F"/>
    <w:rsid w:val="00241DE5"/>
    <w:rsid w:val="00241F08"/>
    <w:rsid w:val="002422F9"/>
    <w:rsid w:val="00242A3C"/>
    <w:rsid w:val="00243E40"/>
    <w:rsid w:val="00243FB6"/>
    <w:rsid w:val="002442CB"/>
    <w:rsid w:val="002450ED"/>
    <w:rsid w:val="00245698"/>
    <w:rsid w:val="00245848"/>
    <w:rsid w:val="00245F1E"/>
    <w:rsid w:val="00246010"/>
    <w:rsid w:val="002462EF"/>
    <w:rsid w:val="00246CE5"/>
    <w:rsid w:val="0024706F"/>
    <w:rsid w:val="00247E2C"/>
    <w:rsid w:val="00247EA9"/>
    <w:rsid w:val="00247ED0"/>
    <w:rsid w:val="002500F4"/>
    <w:rsid w:val="00250777"/>
    <w:rsid w:val="00250839"/>
    <w:rsid w:val="002509D7"/>
    <w:rsid w:val="0025166F"/>
    <w:rsid w:val="00251910"/>
    <w:rsid w:val="00251A9A"/>
    <w:rsid w:val="00251CA8"/>
    <w:rsid w:val="0025223F"/>
    <w:rsid w:val="00252317"/>
    <w:rsid w:val="0025249B"/>
    <w:rsid w:val="00252BBD"/>
    <w:rsid w:val="00252DD7"/>
    <w:rsid w:val="00252F93"/>
    <w:rsid w:val="0025319F"/>
    <w:rsid w:val="0025419E"/>
    <w:rsid w:val="002543CE"/>
    <w:rsid w:val="00254B8B"/>
    <w:rsid w:val="00254F0D"/>
    <w:rsid w:val="0025523F"/>
    <w:rsid w:val="0025573E"/>
    <w:rsid w:val="00255A86"/>
    <w:rsid w:val="00255EEC"/>
    <w:rsid w:val="0025626F"/>
    <w:rsid w:val="00256A43"/>
    <w:rsid w:val="00257062"/>
    <w:rsid w:val="0025734E"/>
    <w:rsid w:val="00257EC8"/>
    <w:rsid w:val="00261394"/>
    <w:rsid w:val="0026199A"/>
    <w:rsid w:val="00261C71"/>
    <w:rsid w:val="002620FD"/>
    <w:rsid w:val="00262CC7"/>
    <w:rsid w:val="00262F8A"/>
    <w:rsid w:val="00263682"/>
    <w:rsid w:val="002636F3"/>
    <w:rsid w:val="0026404C"/>
    <w:rsid w:val="00264191"/>
    <w:rsid w:val="002644DE"/>
    <w:rsid w:val="0026471C"/>
    <w:rsid w:val="00264D56"/>
    <w:rsid w:val="00265285"/>
    <w:rsid w:val="00265AAE"/>
    <w:rsid w:val="00265D39"/>
    <w:rsid w:val="00266A25"/>
    <w:rsid w:val="00266DEE"/>
    <w:rsid w:val="00267DC8"/>
    <w:rsid w:val="0027080D"/>
    <w:rsid w:val="00270A0C"/>
    <w:rsid w:val="00270DFE"/>
    <w:rsid w:val="00271000"/>
    <w:rsid w:val="00271AF5"/>
    <w:rsid w:val="002725C9"/>
    <w:rsid w:val="002733CB"/>
    <w:rsid w:val="00273E6D"/>
    <w:rsid w:val="00274058"/>
    <w:rsid w:val="00274B79"/>
    <w:rsid w:val="00274CA9"/>
    <w:rsid w:val="00274DB5"/>
    <w:rsid w:val="00275119"/>
    <w:rsid w:val="002752AB"/>
    <w:rsid w:val="00275329"/>
    <w:rsid w:val="002753C6"/>
    <w:rsid w:val="002754C5"/>
    <w:rsid w:val="002757BE"/>
    <w:rsid w:val="0027596B"/>
    <w:rsid w:val="00275F6B"/>
    <w:rsid w:val="002770F4"/>
    <w:rsid w:val="002771E4"/>
    <w:rsid w:val="00277687"/>
    <w:rsid w:val="00277747"/>
    <w:rsid w:val="002778F9"/>
    <w:rsid w:val="00277ED5"/>
    <w:rsid w:val="0028071E"/>
    <w:rsid w:val="00280EC6"/>
    <w:rsid w:val="002814AE"/>
    <w:rsid w:val="002815ED"/>
    <w:rsid w:val="0028200C"/>
    <w:rsid w:val="002822E1"/>
    <w:rsid w:val="002835DC"/>
    <w:rsid w:val="00283848"/>
    <w:rsid w:val="00284085"/>
    <w:rsid w:val="0028441B"/>
    <w:rsid w:val="00284691"/>
    <w:rsid w:val="00284BEF"/>
    <w:rsid w:val="002851A3"/>
    <w:rsid w:val="002856BC"/>
    <w:rsid w:val="00285FB8"/>
    <w:rsid w:val="0028623C"/>
    <w:rsid w:val="002863C7"/>
    <w:rsid w:val="0028649E"/>
    <w:rsid w:val="00286EC9"/>
    <w:rsid w:val="00286F7C"/>
    <w:rsid w:val="002872F0"/>
    <w:rsid w:val="00287D46"/>
    <w:rsid w:val="002901A7"/>
    <w:rsid w:val="00290B78"/>
    <w:rsid w:val="00291A55"/>
    <w:rsid w:val="00291AA7"/>
    <w:rsid w:val="00292107"/>
    <w:rsid w:val="002926E5"/>
    <w:rsid w:val="00292E30"/>
    <w:rsid w:val="00294043"/>
    <w:rsid w:val="002940A1"/>
    <w:rsid w:val="0029557A"/>
    <w:rsid w:val="002955AF"/>
    <w:rsid w:val="00295C2E"/>
    <w:rsid w:val="002960A3"/>
    <w:rsid w:val="00296A80"/>
    <w:rsid w:val="0029734C"/>
    <w:rsid w:val="002976B2"/>
    <w:rsid w:val="00297971"/>
    <w:rsid w:val="002A0EBB"/>
    <w:rsid w:val="002A15E5"/>
    <w:rsid w:val="002A1FA8"/>
    <w:rsid w:val="002A223D"/>
    <w:rsid w:val="002A2AC9"/>
    <w:rsid w:val="002A30E0"/>
    <w:rsid w:val="002A3322"/>
    <w:rsid w:val="002A3A87"/>
    <w:rsid w:val="002A3D93"/>
    <w:rsid w:val="002A4695"/>
    <w:rsid w:val="002A62C8"/>
    <w:rsid w:val="002A685C"/>
    <w:rsid w:val="002A6923"/>
    <w:rsid w:val="002B0100"/>
    <w:rsid w:val="002B033C"/>
    <w:rsid w:val="002B0EA2"/>
    <w:rsid w:val="002B122D"/>
    <w:rsid w:val="002B12CB"/>
    <w:rsid w:val="002B17AF"/>
    <w:rsid w:val="002B1C77"/>
    <w:rsid w:val="002B33E7"/>
    <w:rsid w:val="002B41DB"/>
    <w:rsid w:val="002B4880"/>
    <w:rsid w:val="002B48BE"/>
    <w:rsid w:val="002B4FE7"/>
    <w:rsid w:val="002B565A"/>
    <w:rsid w:val="002B5CB5"/>
    <w:rsid w:val="002B60F7"/>
    <w:rsid w:val="002B6627"/>
    <w:rsid w:val="002B69DF"/>
    <w:rsid w:val="002B6B38"/>
    <w:rsid w:val="002B7752"/>
    <w:rsid w:val="002B7870"/>
    <w:rsid w:val="002B79EC"/>
    <w:rsid w:val="002B7C99"/>
    <w:rsid w:val="002C01A8"/>
    <w:rsid w:val="002C0215"/>
    <w:rsid w:val="002C05ED"/>
    <w:rsid w:val="002C0AC3"/>
    <w:rsid w:val="002C18F6"/>
    <w:rsid w:val="002C1CA6"/>
    <w:rsid w:val="002C22F8"/>
    <w:rsid w:val="002C2476"/>
    <w:rsid w:val="002C285E"/>
    <w:rsid w:val="002C286F"/>
    <w:rsid w:val="002C3106"/>
    <w:rsid w:val="002C372F"/>
    <w:rsid w:val="002C37B2"/>
    <w:rsid w:val="002C3A36"/>
    <w:rsid w:val="002C3BB0"/>
    <w:rsid w:val="002C3CC0"/>
    <w:rsid w:val="002C3D1B"/>
    <w:rsid w:val="002C4714"/>
    <w:rsid w:val="002C4CB1"/>
    <w:rsid w:val="002C4DBF"/>
    <w:rsid w:val="002C4EC4"/>
    <w:rsid w:val="002C5516"/>
    <w:rsid w:val="002C5629"/>
    <w:rsid w:val="002C6EBA"/>
    <w:rsid w:val="002C6EE7"/>
    <w:rsid w:val="002C77F6"/>
    <w:rsid w:val="002C7CD2"/>
    <w:rsid w:val="002D02E2"/>
    <w:rsid w:val="002D05E4"/>
    <w:rsid w:val="002D1E76"/>
    <w:rsid w:val="002D22FA"/>
    <w:rsid w:val="002D29AD"/>
    <w:rsid w:val="002D3681"/>
    <w:rsid w:val="002D5A0A"/>
    <w:rsid w:val="002D6653"/>
    <w:rsid w:val="002E0810"/>
    <w:rsid w:val="002E08B0"/>
    <w:rsid w:val="002E1115"/>
    <w:rsid w:val="002E1294"/>
    <w:rsid w:val="002E2828"/>
    <w:rsid w:val="002E2F02"/>
    <w:rsid w:val="002E3AE8"/>
    <w:rsid w:val="002E3F12"/>
    <w:rsid w:val="002E47E6"/>
    <w:rsid w:val="002E49F8"/>
    <w:rsid w:val="002E4B84"/>
    <w:rsid w:val="002E5403"/>
    <w:rsid w:val="002E59B0"/>
    <w:rsid w:val="002E5DB9"/>
    <w:rsid w:val="002E6201"/>
    <w:rsid w:val="002E6B10"/>
    <w:rsid w:val="002E6B35"/>
    <w:rsid w:val="002E6F80"/>
    <w:rsid w:val="002E78FE"/>
    <w:rsid w:val="002E7957"/>
    <w:rsid w:val="002E7CD1"/>
    <w:rsid w:val="002F003A"/>
    <w:rsid w:val="002F03A6"/>
    <w:rsid w:val="002F0E15"/>
    <w:rsid w:val="002F2784"/>
    <w:rsid w:val="002F280D"/>
    <w:rsid w:val="002F2D15"/>
    <w:rsid w:val="002F34BA"/>
    <w:rsid w:val="002F3683"/>
    <w:rsid w:val="002F4483"/>
    <w:rsid w:val="002F5B1B"/>
    <w:rsid w:val="002F61AC"/>
    <w:rsid w:val="002F6631"/>
    <w:rsid w:val="002F66C9"/>
    <w:rsid w:val="002F6837"/>
    <w:rsid w:val="002F6A42"/>
    <w:rsid w:val="002F6B7E"/>
    <w:rsid w:val="002F6F96"/>
    <w:rsid w:val="002F73F4"/>
    <w:rsid w:val="002F78BF"/>
    <w:rsid w:val="002F7AD0"/>
    <w:rsid w:val="00301575"/>
    <w:rsid w:val="00301791"/>
    <w:rsid w:val="00301B03"/>
    <w:rsid w:val="00301B3E"/>
    <w:rsid w:val="00301DC2"/>
    <w:rsid w:val="00302293"/>
    <w:rsid w:val="00302753"/>
    <w:rsid w:val="003027EE"/>
    <w:rsid w:val="00302AE1"/>
    <w:rsid w:val="00302DA7"/>
    <w:rsid w:val="00304C87"/>
    <w:rsid w:val="00304D79"/>
    <w:rsid w:val="00305BB1"/>
    <w:rsid w:val="00305E17"/>
    <w:rsid w:val="00306851"/>
    <w:rsid w:val="00307161"/>
    <w:rsid w:val="00307658"/>
    <w:rsid w:val="003101AA"/>
    <w:rsid w:val="003104F7"/>
    <w:rsid w:val="003106A3"/>
    <w:rsid w:val="00310A68"/>
    <w:rsid w:val="00310BFF"/>
    <w:rsid w:val="00311962"/>
    <w:rsid w:val="003121D2"/>
    <w:rsid w:val="003123A3"/>
    <w:rsid w:val="00312898"/>
    <w:rsid w:val="00312C5C"/>
    <w:rsid w:val="00313065"/>
    <w:rsid w:val="003137A1"/>
    <w:rsid w:val="00313809"/>
    <w:rsid w:val="0031384F"/>
    <w:rsid w:val="00313D75"/>
    <w:rsid w:val="0031418D"/>
    <w:rsid w:val="00314580"/>
    <w:rsid w:val="003146BA"/>
    <w:rsid w:val="003155D3"/>
    <w:rsid w:val="00315789"/>
    <w:rsid w:val="003158BB"/>
    <w:rsid w:val="00316677"/>
    <w:rsid w:val="003169DD"/>
    <w:rsid w:val="003202F2"/>
    <w:rsid w:val="0032057D"/>
    <w:rsid w:val="0032260F"/>
    <w:rsid w:val="0032282B"/>
    <w:rsid w:val="003228F7"/>
    <w:rsid w:val="00322C8A"/>
    <w:rsid w:val="00323492"/>
    <w:rsid w:val="003236A5"/>
    <w:rsid w:val="003237E2"/>
    <w:rsid w:val="00324462"/>
    <w:rsid w:val="00324A0E"/>
    <w:rsid w:val="00324F54"/>
    <w:rsid w:val="00325073"/>
    <w:rsid w:val="00325583"/>
    <w:rsid w:val="003258CA"/>
    <w:rsid w:val="003268A5"/>
    <w:rsid w:val="00326914"/>
    <w:rsid w:val="00327272"/>
    <w:rsid w:val="00331397"/>
    <w:rsid w:val="00331CC6"/>
    <w:rsid w:val="0033279C"/>
    <w:rsid w:val="00332840"/>
    <w:rsid w:val="0033320E"/>
    <w:rsid w:val="00333D95"/>
    <w:rsid w:val="0033448A"/>
    <w:rsid w:val="00334961"/>
    <w:rsid w:val="003354A9"/>
    <w:rsid w:val="00335BC1"/>
    <w:rsid w:val="00335BF9"/>
    <w:rsid w:val="00336A2B"/>
    <w:rsid w:val="003370CF"/>
    <w:rsid w:val="00337AEA"/>
    <w:rsid w:val="003404A8"/>
    <w:rsid w:val="003406BA"/>
    <w:rsid w:val="003427DE"/>
    <w:rsid w:val="003429E4"/>
    <w:rsid w:val="0034333A"/>
    <w:rsid w:val="00343BA7"/>
    <w:rsid w:val="00343CA5"/>
    <w:rsid w:val="00344AB5"/>
    <w:rsid w:val="003451D6"/>
    <w:rsid w:val="00345C98"/>
    <w:rsid w:val="00345E14"/>
    <w:rsid w:val="003460EE"/>
    <w:rsid w:val="003463EF"/>
    <w:rsid w:val="003466D7"/>
    <w:rsid w:val="0034773B"/>
    <w:rsid w:val="00347A93"/>
    <w:rsid w:val="00347FE2"/>
    <w:rsid w:val="0035055C"/>
    <w:rsid w:val="00350DF9"/>
    <w:rsid w:val="0035150C"/>
    <w:rsid w:val="003516B8"/>
    <w:rsid w:val="00351BFF"/>
    <w:rsid w:val="00351D54"/>
    <w:rsid w:val="00352570"/>
    <w:rsid w:val="003525FA"/>
    <w:rsid w:val="0035286C"/>
    <w:rsid w:val="00352DFA"/>
    <w:rsid w:val="0035475C"/>
    <w:rsid w:val="00354E85"/>
    <w:rsid w:val="00354FB4"/>
    <w:rsid w:val="003550D8"/>
    <w:rsid w:val="00355472"/>
    <w:rsid w:val="00356383"/>
    <w:rsid w:val="00356418"/>
    <w:rsid w:val="003569D3"/>
    <w:rsid w:val="00356BEC"/>
    <w:rsid w:val="00357045"/>
    <w:rsid w:val="0035789E"/>
    <w:rsid w:val="0035793F"/>
    <w:rsid w:val="00360488"/>
    <w:rsid w:val="00360675"/>
    <w:rsid w:val="00360B99"/>
    <w:rsid w:val="00360C8A"/>
    <w:rsid w:val="00360D9B"/>
    <w:rsid w:val="0036102A"/>
    <w:rsid w:val="003612A1"/>
    <w:rsid w:val="00361A88"/>
    <w:rsid w:val="00361DA8"/>
    <w:rsid w:val="00361F25"/>
    <w:rsid w:val="0036208C"/>
    <w:rsid w:val="003623FB"/>
    <w:rsid w:val="00362B23"/>
    <w:rsid w:val="00362C10"/>
    <w:rsid w:val="00364082"/>
    <w:rsid w:val="003642ED"/>
    <w:rsid w:val="00364690"/>
    <w:rsid w:val="003646D9"/>
    <w:rsid w:val="00364B61"/>
    <w:rsid w:val="0036530D"/>
    <w:rsid w:val="003663EA"/>
    <w:rsid w:val="0036644D"/>
    <w:rsid w:val="00366519"/>
    <w:rsid w:val="003665BE"/>
    <w:rsid w:val="003670E0"/>
    <w:rsid w:val="00367A24"/>
    <w:rsid w:val="00367A2D"/>
    <w:rsid w:val="003710EF"/>
    <w:rsid w:val="0037122A"/>
    <w:rsid w:val="00371EA4"/>
    <w:rsid w:val="003731BB"/>
    <w:rsid w:val="0037351E"/>
    <w:rsid w:val="00373683"/>
    <w:rsid w:val="00373A20"/>
    <w:rsid w:val="00375195"/>
    <w:rsid w:val="003753B9"/>
    <w:rsid w:val="0037669C"/>
    <w:rsid w:val="00380D6A"/>
    <w:rsid w:val="00380D7D"/>
    <w:rsid w:val="003826C3"/>
    <w:rsid w:val="003827EC"/>
    <w:rsid w:val="003828C5"/>
    <w:rsid w:val="00383786"/>
    <w:rsid w:val="00383F0D"/>
    <w:rsid w:val="00384382"/>
    <w:rsid w:val="0038463E"/>
    <w:rsid w:val="0038571A"/>
    <w:rsid w:val="00385FAD"/>
    <w:rsid w:val="003865B2"/>
    <w:rsid w:val="0038679B"/>
    <w:rsid w:val="00386B2A"/>
    <w:rsid w:val="00386ECC"/>
    <w:rsid w:val="003904D5"/>
    <w:rsid w:val="003909B6"/>
    <w:rsid w:val="00391726"/>
    <w:rsid w:val="003917E8"/>
    <w:rsid w:val="00391978"/>
    <w:rsid w:val="00391B07"/>
    <w:rsid w:val="00391D08"/>
    <w:rsid w:val="0039203F"/>
    <w:rsid w:val="0039207D"/>
    <w:rsid w:val="00392114"/>
    <w:rsid w:val="00392F6F"/>
    <w:rsid w:val="00393156"/>
    <w:rsid w:val="0039335F"/>
    <w:rsid w:val="0039381B"/>
    <w:rsid w:val="00393837"/>
    <w:rsid w:val="00393959"/>
    <w:rsid w:val="00393CFE"/>
    <w:rsid w:val="003945DF"/>
    <w:rsid w:val="003969D1"/>
    <w:rsid w:val="00396FEA"/>
    <w:rsid w:val="00397124"/>
    <w:rsid w:val="00397266"/>
    <w:rsid w:val="00397559"/>
    <w:rsid w:val="003A0093"/>
    <w:rsid w:val="003A01AF"/>
    <w:rsid w:val="003A0799"/>
    <w:rsid w:val="003A1073"/>
    <w:rsid w:val="003A1321"/>
    <w:rsid w:val="003A23F6"/>
    <w:rsid w:val="003A2628"/>
    <w:rsid w:val="003A27CE"/>
    <w:rsid w:val="003A2D93"/>
    <w:rsid w:val="003A2DAF"/>
    <w:rsid w:val="003A2FE6"/>
    <w:rsid w:val="003A3857"/>
    <w:rsid w:val="003A3875"/>
    <w:rsid w:val="003A3D6D"/>
    <w:rsid w:val="003A405B"/>
    <w:rsid w:val="003A48B3"/>
    <w:rsid w:val="003A4930"/>
    <w:rsid w:val="003A4B81"/>
    <w:rsid w:val="003A57C1"/>
    <w:rsid w:val="003A5C12"/>
    <w:rsid w:val="003A5F9E"/>
    <w:rsid w:val="003A5FD9"/>
    <w:rsid w:val="003A6139"/>
    <w:rsid w:val="003A6AD9"/>
    <w:rsid w:val="003A70CE"/>
    <w:rsid w:val="003A71EA"/>
    <w:rsid w:val="003B0074"/>
    <w:rsid w:val="003B05AF"/>
    <w:rsid w:val="003B0785"/>
    <w:rsid w:val="003B1732"/>
    <w:rsid w:val="003B1D95"/>
    <w:rsid w:val="003B2576"/>
    <w:rsid w:val="003B295C"/>
    <w:rsid w:val="003B2B5C"/>
    <w:rsid w:val="003B311A"/>
    <w:rsid w:val="003B3216"/>
    <w:rsid w:val="003B39DA"/>
    <w:rsid w:val="003B4A83"/>
    <w:rsid w:val="003B4CF4"/>
    <w:rsid w:val="003B5004"/>
    <w:rsid w:val="003B5B21"/>
    <w:rsid w:val="003B5BBE"/>
    <w:rsid w:val="003B63D2"/>
    <w:rsid w:val="003B6913"/>
    <w:rsid w:val="003B7DE9"/>
    <w:rsid w:val="003C01A3"/>
    <w:rsid w:val="003C0771"/>
    <w:rsid w:val="003C0AD1"/>
    <w:rsid w:val="003C0B52"/>
    <w:rsid w:val="003C1192"/>
    <w:rsid w:val="003C1599"/>
    <w:rsid w:val="003C2092"/>
    <w:rsid w:val="003C2252"/>
    <w:rsid w:val="003C236D"/>
    <w:rsid w:val="003C2CCB"/>
    <w:rsid w:val="003C2CDD"/>
    <w:rsid w:val="003C2FB8"/>
    <w:rsid w:val="003C44E9"/>
    <w:rsid w:val="003C45EB"/>
    <w:rsid w:val="003C45FB"/>
    <w:rsid w:val="003C47F0"/>
    <w:rsid w:val="003C487E"/>
    <w:rsid w:val="003C51BC"/>
    <w:rsid w:val="003C5AE8"/>
    <w:rsid w:val="003C6CC0"/>
    <w:rsid w:val="003C74F9"/>
    <w:rsid w:val="003C7ABC"/>
    <w:rsid w:val="003C7D16"/>
    <w:rsid w:val="003D03C0"/>
    <w:rsid w:val="003D0576"/>
    <w:rsid w:val="003D08A8"/>
    <w:rsid w:val="003D0FDB"/>
    <w:rsid w:val="003D1192"/>
    <w:rsid w:val="003D1C32"/>
    <w:rsid w:val="003D2AFB"/>
    <w:rsid w:val="003D3574"/>
    <w:rsid w:val="003D37D3"/>
    <w:rsid w:val="003D3DA3"/>
    <w:rsid w:val="003D40C2"/>
    <w:rsid w:val="003D40E2"/>
    <w:rsid w:val="003D4A29"/>
    <w:rsid w:val="003D5211"/>
    <w:rsid w:val="003D5CE7"/>
    <w:rsid w:val="003D5DAB"/>
    <w:rsid w:val="003D6077"/>
    <w:rsid w:val="003D65A1"/>
    <w:rsid w:val="003D6FD7"/>
    <w:rsid w:val="003D74A8"/>
    <w:rsid w:val="003D78BA"/>
    <w:rsid w:val="003D7BA9"/>
    <w:rsid w:val="003D7CF8"/>
    <w:rsid w:val="003E04BA"/>
    <w:rsid w:val="003E0BE6"/>
    <w:rsid w:val="003E241A"/>
    <w:rsid w:val="003E2639"/>
    <w:rsid w:val="003E2DC4"/>
    <w:rsid w:val="003E3208"/>
    <w:rsid w:val="003E352A"/>
    <w:rsid w:val="003E3EDE"/>
    <w:rsid w:val="003E4BA0"/>
    <w:rsid w:val="003E4C1D"/>
    <w:rsid w:val="003E4C62"/>
    <w:rsid w:val="003E61D5"/>
    <w:rsid w:val="003E66FF"/>
    <w:rsid w:val="003E6825"/>
    <w:rsid w:val="003E6842"/>
    <w:rsid w:val="003E6F89"/>
    <w:rsid w:val="003E76BC"/>
    <w:rsid w:val="003E7D43"/>
    <w:rsid w:val="003F02E0"/>
    <w:rsid w:val="003F03CD"/>
    <w:rsid w:val="003F0475"/>
    <w:rsid w:val="003F05F2"/>
    <w:rsid w:val="003F0662"/>
    <w:rsid w:val="003F2327"/>
    <w:rsid w:val="003F2EBA"/>
    <w:rsid w:val="003F2F1E"/>
    <w:rsid w:val="003F35DF"/>
    <w:rsid w:val="003F3DFE"/>
    <w:rsid w:val="003F4315"/>
    <w:rsid w:val="003F4BE5"/>
    <w:rsid w:val="003F5C2B"/>
    <w:rsid w:val="003F60F1"/>
    <w:rsid w:val="003F62F4"/>
    <w:rsid w:val="00400223"/>
    <w:rsid w:val="00400F79"/>
    <w:rsid w:val="004013C6"/>
    <w:rsid w:val="0040147B"/>
    <w:rsid w:val="00401C79"/>
    <w:rsid w:val="0040281B"/>
    <w:rsid w:val="00403549"/>
    <w:rsid w:val="004036A3"/>
    <w:rsid w:val="00403AAB"/>
    <w:rsid w:val="00404000"/>
    <w:rsid w:val="00404074"/>
    <w:rsid w:val="004042EF"/>
    <w:rsid w:val="004046EA"/>
    <w:rsid w:val="00404911"/>
    <w:rsid w:val="004049DB"/>
    <w:rsid w:val="00404ADC"/>
    <w:rsid w:val="00405106"/>
    <w:rsid w:val="00406B03"/>
    <w:rsid w:val="004102F8"/>
    <w:rsid w:val="00410337"/>
    <w:rsid w:val="0041055E"/>
    <w:rsid w:val="004109A0"/>
    <w:rsid w:val="00410B36"/>
    <w:rsid w:val="00410FD2"/>
    <w:rsid w:val="00411180"/>
    <w:rsid w:val="00411414"/>
    <w:rsid w:val="00411953"/>
    <w:rsid w:val="00411F87"/>
    <w:rsid w:val="004122A4"/>
    <w:rsid w:val="004122E0"/>
    <w:rsid w:val="00412549"/>
    <w:rsid w:val="004128D9"/>
    <w:rsid w:val="004128F3"/>
    <w:rsid w:val="0041290A"/>
    <w:rsid w:val="00413529"/>
    <w:rsid w:val="00413738"/>
    <w:rsid w:val="00413E8E"/>
    <w:rsid w:val="0041421F"/>
    <w:rsid w:val="00414422"/>
    <w:rsid w:val="0041448F"/>
    <w:rsid w:val="00414907"/>
    <w:rsid w:val="004149A2"/>
    <w:rsid w:val="00415155"/>
    <w:rsid w:val="004154AC"/>
    <w:rsid w:val="0041550E"/>
    <w:rsid w:val="00415ADD"/>
    <w:rsid w:val="00415B6E"/>
    <w:rsid w:val="00417C5E"/>
    <w:rsid w:val="0042018C"/>
    <w:rsid w:val="004209E9"/>
    <w:rsid w:val="004213A9"/>
    <w:rsid w:val="0042199F"/>
    <w:rsid w:val="00421F2E"/>
    <w:rsid w:val="004223C4"/>
    <w:rsid w:val="004226E6"/>
    <w:rsid w:val="00422D15"/>
    <w:rsid w:val="004230E7"/>
    <w:rsid w:val="00423262"/>
    <w:rsid w:val="00423312"/>
    <w:rsid w:val="00423718"/>
    <w:rsid w:val="00423747"/>
    <w:rsid w:val="004238B4"/>
    <w:rsid w:val="004247DB"/>
    <w:rsid w:val="0042488A"/>
    <w:rsid w:val="00425BB5"/>
    <w:rsid w:val="00425C57"/>
    <w:rsid w:val="00425CE3"/>
    <w:rsid w:val="004262FC"/>
    <w:rsid w:val="004266E7"/>
    <w:rsid w:val="0042671A"/>
    <w:rsid w:val="0042683E"/>
    <w:rsid w:val="00426A35"/>
    <w:rsid w:val="00427297"/>
    <w:rsid w:val="00427992"/>
    <w:rsid w:val="00427D14"/>
    <w:rsid w:val="004305FB"/>
    <w:rsid w:val="004306E6"/>
    <w:rsid w:val="00430825"/>
    <w:rsid w:val="00430B41"/>
    <w:rsid w:val="00430ECD"/>
    <w:rsid w:val="00431B59"/>
    <w:rsid w:val="004320F4"/>
    <w:rsid w:val="004321D6"/>
    <w:rsid w:val="0043298E"/>
    <w:rsid w:val="00432C67"/>
    <w:rsid w:val="00433A8C"/>
    <w:rsid w:val="00433DCF"/>
    <w:rsid w:val="00433E2D"/>
    <w:rsid w:val="00433F36"/>
    <w:rsid w:val="00434363"/>
    <w:rsid w:val="00434D47"/>
    <w:rsid w:val="0043511C"/>
    <w:rsid w:val="0043546D"/>
    <w:rsid w:val="0043591D"/>
    <w:rsid w:val="004359FA"/>
    <w:rsid w:val="00436554"/>
    <w:rsid w:val="004365F8"/>
    <w:rsid w:val="00436D64"/>
    <w:rsid w:val="00436DAF"/>
    <w:rsid w:val="004377C3"/>
    <w:rsid w:val="00437A34"/>
    <w:rsid w:val="00437B9B"/>
    <w:rsid w:val="00437FEC"/>
    <w:rsid w:val="0044066E"/>
    <w:rsid w:val="0044075C"/>
    <w:rsid w:val="004407F2"/>
    <w:rsid w:val="0044115D"/>
    <w:rsid w:val="004415C1"/>
    <w:rsid w:val="00441603"/>
    <w:rsid w:val="00441BFC"/>
    <w:rsid w:val="00442006"/>
    <w:rsid w:val="004428F6"/>
    <w:rsid w:val="00442907"/>
    <w:rsid w:val="00442970"/>
    <w:rsid w:val="004435CD"/>
    <w:rsid w:val="00443658"/>
    <w:rsid w:val="004439E7"/>
    <w:rsid w:val="00443C6F"/>
    <w:rsid w:val="00444289"/>
    <w:rsid w:val="00444E7C"/>
    <w:rsid w:val="00445267"/>
    <w:rsid w:val="00445917"/>
    <w:rsid w:val="004459C9"/>
    <w:rsid w:val="00446164"/>
    <w:rsid w:val="004468A5"/>
    <w:rsid w:val="0044691B"/>
    <w:rsid w:val="00446975"/>
    <w:rsid w:val="0045041F"/>
    <w:rsid w:val="00450657"/>
    <w:rsid w:val="0045081F"/>
    <w:rsid w:val="00450A1E"/>
    <w:rsid w:val="0045129C"/>
    <w:rsid w:val="00452A58"/>
    <w:rsid w:val="00452BB0"/>
    <w:rsid w:val="00453CAE"/>
    <w:rsid w:val="004556DB"/>
    <w:rsid w:val="00455CC1"/>
    <w:rsid w:val="00456B95"/>
    <w:rsid w:val="00456F28"/>
    <w:rsid w:val="004607C0"/>
    <w:rsid w:val="00460CB6"/>
    <w:rsid w:val="00461689"/>
    <w:rsid w:val="00461C0A"/>
    <w:rsid w:val="00462CAD"/>
    <w:rsid w:val="00462D3F"/>
    <w:rsid w:val="0046320E"/>
    <w:rsid w:val="004636AB"/>
    <w:rsid w:val="00463B81"/>
    <w:rsid w:val="00463E5A"/>
    <w:rsid w:val="00464078"/>
    <w:rsid w:val="004645C3"/>
    <w:rsid w:val="00464CE0"/>
    <w:rsid w:val="00465047"/>
    <w:rsid w:val="00465B11"/>
    <w:rsid w:val="00466831"/>
    <w:rsid w:val="00467F69"/>
    <w:rsid w:val="00467FEC"/>
    <w:rsid w:val="0047074D"/>
    <w:rsid w:val="00470A0E"/>
    <w:rsid w:val="00471A19"/>
    <w:rsid w:val="004723DF"/>
    <w:rsid w:val="004724C2"/>
    <w:rsid w:val="00472873"/>
    <w:rsid w:val="004733F6"/>
    <w:rsid w:val="00473F65"/>
    <w:rsid w:val="00473FB1"/>
    <w:rsid w:val="0047419A"/>
    <w:rsid w:val="004746B4"/>
    <w:rsid w:val="0047491F"/>
    <w:rsid w:val="00474D0C"/>
    <w:rsid w:val="004753B6"/>
    <w:rsid w:val="00476D28"/>
    <w:rsid w:val="004773F2"/>
    <w:rsid w:val="00477603"/>
    <w:rsid w:val="004777BE"/>
    <w:rsid w:val="00477904"/>
    <w:rsid w:val="004801AB"/>
    <w:rsid w:val="00480371"/>
    <w:rsid w:val="00480C21"/>
    <w:rsid w:val="00481BF5"/>
    <w:rsid w:val="0048277A"/>
    <w:rsid w:val="00482ADD"/>
    <w:rsid w:val="00482C42"/>
    <w:rsid w:val="00482E63"/>
    <w:rsid w:val="00484504"/>
    <w:rsid w:val="00484587"/>
    <w:rsid w:val="00484B35"/>
    <w:rsid w:val="00485BD6"/>
    <w:rsid w:val="00485C28"/>
    <w:rsid w:val="00485CC3"/>
    <w:rsid w:val="00485EE6"/>
    <w:rsid w:val="00485EEB"/>
    <w:rsid w:val="00485FAC"/>
    <w:rsid w:val="004866CB"/>
    <w:rsid w:val="00486CC4"/>
    <w:rsid w:val="004871E6"/>
    <w:rsid w:val="0048746E"/>
    <w:rsid w:val="004879F2"/>
    <w:rsid w:val="004915C2"/>
    <w:rsid w:val="004927EB"/>
    <w:rsid w:val="00493488"/>
    <w:rsid w:val="004936F1"/>
    <w:rsid w:val="00494A3D"/>
    <w:rsid w:val="00494D9C"/>
    <w:rsid w:val="00495377"/>
    <w:rsid w:val="004959AA"/>
    <w:rsid w:val="004959C3"/>
    <w:rsid w:val="0049619F"/>
    <w:rsid w:val="004964D8"/>
    <w:rsid w:val="004968E7"/>
    <w:rsid w:val="00496D8F"/>
    <w:rsid w:val="00497621"/>
    <w:rsid w:val="004979BD"/>
    <w:rsid w:val="00497C8F"/>
    <w:rsid w:val="00497E16"/>
    <w:rsid w:val="004A0EE5"/>
    <w:rsid w:val="004A11D3"/>
    <w:rsid w:val="004A16D1"/>
    <w:rsid w:val="004A2294"/>
    <w:rsid w:val="004A2AB4"/>
    <w:rsid w:val="004A32F2"/>
    <w:rsid w:val="004A3E8D"/>
    <w:rsid w:val="004A46D5"/>
    <w:rsid w:val="004A4937"/>
    <w:rsid w:val="004A4D04"/>
    <w:rsid w:val="004A5441"/>
    <w:rsid w:val="004A5618"/>
    <w:rsid w:val="004A573F"/>
    <w:rsid w:val="004A5D67"/>
    <w:rsid w:val="004A623B"/>
    <w:rsid w:val="004A6F58"/>
    <w:rsid w:val="004A713E"/>
    <w:rsid w:val="004A7530"/>
    <w:rsid w:val="004A7A82"/>
    <w:rsid w:val="004A7B07"/>
    <w:rsid w:val="004B059A"/>
    <w:rsid w:val="004B1059"/>
    <w:rsid w:val="004B15AA"/>
    <w:rsid w:val="004B19E6"/>
    <w:rsid w:val="004B20E4"/>
    <w:rsid w:val="004B258A"/>
    <w:rsid w:val="004B273D"/>
    <w:rsid w:val="004B288F"/>
    <w:rsid w:val="004B3638"/>
    <w:rsid w:val="004B3F4F"/>
    <w:rsid w:val="004B4084"/>
    <w:rsid w:val="004B4732"/>
    <w:rsid w:val="004B55D4"/>
    <w:rsid w:val="004B586A"/>
    <w:rsid w:val="004B6D51"/>
    <w:rsid w:val="004B6F5C"/>
    <w:rsid w:val="004B6FA7"/>
    <w:rsid w:val="004B7559"/>
    <w:rsid w:val="004B7A35"/>
    <w:rsid w:val="004B7F35"/>
    <w:rsid w:val="004C0223"/>
    <w:rsid w:val="004C0CBE"/>
    <w:rsid w:val="004C0CCA"/>
    <w:rsid w:val="004C111F"/>
    <w:rsid w:val="004C1721"/>
    <w:rsid w:val="004C2207"/>
    <w:rsid w:val="004C238E"/>
    <w:rsid w:val="004C30F4"/>
    <w:rsid w:val="004C3587"/>
    <w:rsid w:val="004C424B"/>
    <w:rsid w:val="004C437C"/>
    <w:rsid w:val="004C44B1"/>
    <w:rsid w:val="004C4DCA"/>
    <w:rsid w:val="004C4F42"/>
    <w:rsid w:val="004C5A8D"/>
    <w:rsid w:val="004C662A"/>
    <w:rsid w:val="004C6C5C"/>
    <w:rsid w:val="004C72C9"/>
    <w:rsid w:val="004C760E"/>
    <w:rsid w:val="004D090B"/>
    <w:rsid w:val="004D0D21"/>
    <w:rsid w:val="004D156D"/>
    <w:rsid w:val="004D167A"/>
    <w:rsid w:val="004D1F94"/>
    <w:rsid w:val="004D29CB"/>
    <w:rsid w:val="004D2B7E"/>
    <w:rsid w:val="004D35A2"/>
    <w:rsid w:val="004D36F9"/>
    <w:rsid w:val="004D3E94"/>
    <w:rsid w:val="004D4B67"/>
    <w:rsid w:val="004D4D8E"/>
    <w:rsid w:val="004D5077"/>
    <w:rsid w:val="004D51F1"/>
    <w:rsid w:val="004D5F5D"/>
    <w:rsid w:val="004D6917"/>
    <w:rsid w:val="004D6FFF"/>
    <w:rsid w:val="004D7247"/>
    <w:rsid w:val="004D7662"/>
    <w:rsid w:val="004D7E5C"/>
    <w:rsid w:val="004E0436"/>
    <w:rsid w:val="004E06CC"/>
    <w:rsid w:val="004E0DDC"/>
    <w:rsid w:val="004E167C"/>
    <w:rsid w:val="004E2757"/>
    <w:rsid w:val="004E2A5C"/>
    <w:rsid w:val="004E2DCE"/>
    <w:rsid w:val="004E2FD5"/>
    <w:rsid w:val="004E33A9"/>
    <w:rsid w:val="004E3550"/>
    <w:rsid w:val="004E390E"/>
    <w:rsid w:val="004E3C1B"/>
    <w:rsid w:val="004E420C"/>
    <w:rsid w:val="004E4B23"/>
    <w:rsid w:val="004E54C2"/>
    <w:rsid w:val="004E6B1C"/>
    <w:rsid w:val="004E7077"/>
    <w:rsid w:val="004E7D16"/>
    <w:rsid w:val="004E7F73"/>
    <w:rsid w:val="004E7F92"/>
    <w:rsid w:val="004F0396"/>
    <w:rsid w:val="004F097A"/>
    <w:rsid w:val="004F0A92"/>
    <w:rsid w:val="004F0B6C"/>
    <w:rsid w:val="004F1089"/>
    <w:rsid w:val="004F13F9"/>
    <w:rsid w:val="004F1615"/>
    <w:rsid w:val="004F16BB"/>
    <w:rsid w:val="004F1870"/>
    <w:rsid w:val="004F235A"/>
    <w:rsid w:val="004F2607"/>
    <w:rsid w:val="004F29DE"/>
    <w:rsid w:val="004F3EC0"/>
    <w:rsid w:val="004F4186"/>
    <w:rsid w:val="004F419C"/>
    <w:rsid w:val="004F461A"/>
    <w:rsid w:val="004F4862"/>
    <w:rsid w:val="004F4DAF"/>
    <w:rsid w:val="004F4FD9"/>
    <w:rsid w:val="004F5177"/>
    <w:rsid w:val="004F51E0"/>
    <w:rsid w:val="004F544A"/>
    <w:rsid w:val="004F5DBB"/>
    <w:rsid w:val="004F68E1"/>
    <w:rsid w:val="004F6F4A"/>
    <w:rsid w:val="004F6F70"/>
    <w:rsid w:val="004F7357"/>
    <w:rsid w:val="004F74CE"/>
    <w:rsid w:val="004F794C"/>
    <w:rsid w:val="004F7C8C"/>
    <w:rsid w:val="0050012D"/>
    <w:rsid w:val="00500D5B"/>
    <w:rsid w:val="00500DAD"/>
    <w:rsid w:val="0050208D"/>
    <w:rsid w:val="00502243"/>
    <w:rsid w:val="0050225A"/>
    <w:rsid w:val="005027FB"/>
    <w:rsid w:val="00502899"/>
    <w:rsid w:val="00502B0C"/>
    <w:rsid w:val="00502CBF"/>
    <w:rsid w:val="005031C7"/>
    <w:rsid w:val="00503329"/>
    <w:rsid w:val="0050342A"/>
    <w:rsid w:val="005034B7"/>
    <w:rsid w:val="005034D6"/>
    <w:rsid w:val="00503960"/>
    <w:rsid w:val="00504203"/>
    <w:rsid w:val="005042D0"/>
    <w:rsid w:val="00504371"/>
    <w:rsid w:val="005057E1"/>
    <w:rsid w:val="00505F72"/>
    <w:rsid w:val="0050603D"/>
    <w:rsid w:val="005060AF"/>
    <w:rsid w:val="00506453"/>
    <w:rsid w:val="0050691B"/>
    <w:rsid w:val="00507357"/>
    <w:rsid w:val="005079A6"/>
    <w:rsid w:val="00510236"/>
    <w:rsid w:val="00510451"/>
    <w:rsid w:val="0051159B"/>
    <w:rsid w:val="0051275F"/>
    <w:rsid w:val="00513084"/>
    <w:rsid w:val="005132B5"/>
    <w:rsid w:val="00513939"/>
    <w:rsid w:val="005144C4"/>
    <w:rsid w:val="00514A90"/>
    <w:rsid w:val="00514E31"/>
    <w:rsid w:val="00515084"/>
    <w:rsid w:val="00516031"/>
    <w:rsid w:val="00516965"/>
    <w:rsid w:val="00520861"/>
    <w:rsid w:val="005214D0"/>
    <w:rsid w:val="0052167B"/>
    <w:rsid w:val="00522A51"/>
    <w:rsid w:val="00522A9D"/>
    <w:rsid w:val="00523178"/>
    <w:rsid w:val="00523858"/>
    <w:rsid w:val="005238FA"/>
    <w:rsid w:val="00523EED"/>
    <w:rsid w:val="0052442E"/>
    <w:rsid w:val="00524B15"/>
    <w:rsid w:val="00526AAF"/>
    <w:rsid w:val="00527D3E"/>
    <w:rsid w:val="005300EA"/>
    <w:rsid w:val="005301A4"/>
    <w:rsid w:val="005309A6"/>
    <w:rsid w:val="0053339E"/>
    <w:rsid w:val="00533C49"/>
    <w:rsid w:val="005340E3"/>
    <w:rsid w:val="0053429D"/>
    <w:rsid w:val="00535567"/>
    <w:rsid w:val="00535587"/>
    <w:rsid w:val="00535ADD"/>
    <w:rsid w:val="00535C5E"/>
    <w:rsid w:val="00535CFA"/>
    <w:rsid w:val="00537491"/>
    <w:rsid w:val="0053783F"/>
    <w:rsid w:val="00537C0C"/>
    <w:rsid w:val="005406AA"/>
    <w:rsid w:val="0054084D"/>
    <w:rsid w:val="00540895"/>
    <w:rsid w:val="00540E91"/>
    <w:rsid w:val="00541AF6"/>
    <w:rsid w:val="00541B2C"/>
    <w:rsid w:val="005421CB"/>
    <w:rsid w:val="00542475"/>
    <w:rsid w:val="005441FC"/>
    <w:rsid w:val="00544534"/>
    <w:rsid w:val="005448A1"/>
    <w:rsid w:val="005449C6"/>
    <w:rsid w:val="00545197"/>
    <w:rsid w:val="0054556B"/>
    <w:rsid w:val="0054584A"/>
    <w:rsid w:val="00545B76"/>
    <w:rsid w:val="00545F9F"/>
    <w:rsid w:val="00546853"/>
    <w:rsid w:val="00546B50"/>
    <w:rsid w:val="00546E5D"/>
    <w:rsid w:val="00547237"/>
    <w:rsid w:val="005503CD"/>
    <w:rsid w:val="00550A01"/>
    <w:rsid w:val="0055121B"/>
    <w:rsid w:val="005514F3"/>
    <w:rsid w:val="005521D4"/>
    <w:rsid w:val="005524E8"/>
    <w:rsid w:val="00552679"/>
    <w:rsid w:val="00553067"/>
    <w:rsid w:val="005536F0"/>
    <w:rsid w:val="00553A31"/>
    <w:rsid w:val="005543D5"/>
    <w:rsid w:val="0055532F"/>
    <w:rsid w:val="00555CCE"/>
    <w:rsid w:val="00555DC2"/>
    <w:rsid w:val="00555DEF"/>
    <w:rsid w:val="0055655C"/>
    <w:rsid w:val="005567D3"/>
    <w:rsid w:val="00556CAD"/>
    <w:rsid w:val="00556EE3"/>
    <w:rsid w:val="00556FC3"/>
    <w:rsid w:val="005570C3"/>
    <w:rsid w:val="0056059F"/>
    <w:rsid w:val="005606B4"/>
    <w:rsid w:val="005607B9"/>
    <w:rsid w:val="00561279"/>
    <w:rsid w:val="00561853"/>
    <w:rsid w:val="00561938"/>
    <w:rsid w:val="00561E7A"/>
    <w:rsid w:val="00562CD4"/>
    <w:rsid w:val="005630E6"/>
    <w:rsid w:val="005632D7"/>
    <w:rsid w:val="005635F1"/>
    <w:rsid w:val="0056370B"/>
    <w:rsid w:val="00563758"/>
    <w:rsid w:val="00563B1D"/>
    <w:rsid w:val="005654E4"/>
    <w:rsid w:val="005662CB"/>
    <w:rsid w:val="00566482"/>
    <w:rsid w:val="00566541"/>
    <w:rsid w:val="00566BF1"/>
    <w:rsid w:val="00566F76"/>
    <w:rsid w:val="005670D6"/>
    <w:rsid w:val="005670F0"/>
    <w:rsid w:val="005672F7"/>
    <w:rsid w:val="00567778"/>
    <w:rsid w:val="00567A1B"/>
    <w:rsid w:val="00567D33"/>
    <w:rsid w:val="00567F67"/>
    <w:rsid w:val="00570221"/>
    <w:rsid w:val="00570883"/>
    <w:rsid w:val="00571C99"/>
    <w:rsid w:val="005720F7"/>
    <w:rsid w:val="0057222B"/>
    <w:rsid w:val="00572305"/>
    <w:rsid w:val="005731DF"/>
    <w:rsid w:val="00573BA4"/>
    <w:rsid w:val="00574678"/>
    <w:rsid w:val="00574E93"/>
    <w:rsid w:val="0057592A"/>
    <w:rsid w:val="0057596B"/>
    <w:rsid w:val="005760AE"/>
    <w:rsid w:val="005763C7"/>
    <w:rsid w:val="00576EB9"/>
    <w:rsid w:val="005771A4"/>
    <w:rsid w:val="005771AF"/>
    <w:rsid w:val="0057772D"/>
    <w:rsid w:val="00577ACA"/>
    <w:rsid w:val="00580303"/>
    <w:rsid w:val="005807FD"/>
    <w:rsid w:val="0058181B"/>
    <w:rsid w:val="00581F05"/>
    <w:rsid w:val="00581F39"/>
    <w:rsid w:val="005823A4"/>
    <w:rsid w:val="005823E6"/>
    <w:rsid w:val="005824AA"/>
    <w:rsid w:val="00582BE8"/>
    <w:rsid w:val="00582BFE"/>
    <w:rsid w:val="00583181"/>
    <w:rsid w:val="00583616"/>
    <w:rsid w:val="00583A0A"/>
    <w:rsid w:val="00583E29"/>
    <w:rsid w:val="00585237"/>
    <w:rsid w:val="00585651"/>
    <w:rsid w:val="00585670"/>
    <w:rsid w:val="0058592D"/>
    <w:rsid w:val="00585DF9"/>
    <w:rsid w:val="00586230"/>
    <w:rsid w:val="0058688F"/>
    <w:rsid w:val="00587A6D"/>
    <w:rsid w:val="00590D72"/>
    <w:rsid w:val="005911C7"/>
    <w:rsid w:val="00591CDC"/>
    <w:rsid w:val="00591FF2"/>
    <w:rsid w:val="00593640"/>
    <w:rsid w:val="00593D4D"/>
    <w:rsid w:val="005943A6"/>
    <w:rsid w:val="00594588"/>
    <w:rsid w:val="00594A92"/>
    <w:rsid w:val="005953CF"/>
    <w:rsid w:val="005958A2"/>
    <w:rsid w:val="00596545"/>
    <w:rsid w:val="00596A22"/>
    <w:rsid w:val="005977E6"/>
    <w:rsid w:val="00597866"/>
    <w:rsid w:val="00597C58"/>
    <w:rsid w:val="00597E8C"/>
    <w:rsid w:val="005A02B4"/>
    <w:rsid w:val="005A0D2C"/>
    <w:rsid w:val="005A116C"/>
    <w:rsid w:val="005A161C"/>
    <w:rsid w:val="005A1703"/>
    <w:rsid w:val="005A18CB"/>
    <w:rsid w:val="005A1A2C"/>
    <w:rsid w:val="005A20E9"/>
    <w:rsid w:val="005A255F"/>
    <w:rsid w:val="005A2DC3"/>
    <w:rsid w:val="005A3F92"/>
    <w:rsid w:val="005A420C"/>
    <w:rsid w:val="005A4240"/>
    <w:rsid w:val="005A4BD6"/>
    <w:rsid w:val="005A4EFB"/>
    <w:rsid w:val="005A515B"/>
    <w:rsid w:val="005A583A"/>
    <w:rsid w:val="005A6244"/>
    <w:rsid w:val="005A648D"/>
    <w:rsid w:val="005A7671"/>
    <w:rsid w:val="005A7AA9"/>
    <w:rsid w:val="005B016B"/>
    <w:rsid w:val="005B0259"/>
    <w:rsid w:val="005B02C3"/>
    <w:rsid w:val="005B053D"/>
    <w:rsid w:val="005B0D7B"/>
    <w:rsid w:val="005B1778"/>
    <w:rsid w:val="005B1A7A"/>
    <w:rsid w:val="005B1D18"/>
    <w:rsid w:val="005B206B"/>
    <w:rsid w:val="005B22A6"/>
    <w:rsid w:val="005B2ACF"/>
    <w:rsid w:val="005B31DB"/>
    <w:rsid w:val="005B3343"/>
    <w:rsid w:val="005B3F2E"/>
    <w:rsid w:val="005B40A9"/>
    <w:rsid w:val="005B41D0"/>
    <w:rsid w:val="005B4664"/>
    <w:rsid w:val="005B4DE5"/>
    <w:rsid w:val="005B5285"/>
    <w:rsid w:val="005B5363"/>
    <w:rsid w:val="005B58F8"/>
    <w:rsid w:val="005B5E02"/>
    <w:rsid w:val="005B5ED9"/>
    <w:rsid w:val="005B5F0F"/>
    <w:rsid w:val="005B6E97"/>
    <w:rsid w:val="005B7AFC"/>
    <w:rsid w:val="005C07F8"/>
    <w:rsid w:val="005C121F"/>
    <w:rsid w:val="005C158D"/>
    <w:rsid w:val="005C251E"/>
    <w:rsid w:val="005C28C9"/>
    <w:rsid w:val="005C2C74"/>
    <w:rsid w:val="005C2EA0"/>
    <w:rsid w:val="005C2ED9"/>
    <w:rsid w:val="005C2FFB"/>
    <w:rsid w:val="005C3339"/>
    <w:rsid w:val="005C4338"/>
    <w:rsid w:val="005C4454"/>
    <w:rsid w:val="005C47E8"/>
    <w:rsid w:val="005C48E5"/>
    <w:rsid w:val="005C523E"/>
    <w:rsid w:val="005C533E"/>
    <w:rsid w:val="005C5431"/>
    <w:rsid w:val="005C5AE7"/>
    <w:rsid w:val="005C5AFF"/>
    <w:rsid w:val="005C5E1F"/>
    <w:rsid w:val="005C61D2"/>
    <w:rsid w:val="005C639A"/>
    <w:rsid w:val="005C6EF2"/>
    <w:rsid w:val="005C7A6F"/>
    <w:rsid w:val="005D008B"/>
    <w:rsid w:val="005D018A"/>
    <w:rsid w:val="005D0C04"/>
    <w:rsid w:val="005D0D42"/>
    <w:rsid w:val="005D1418"/>
    <w:rsid w:val="005D18EE"/>
    <w:rsid w:val="005D1C7F"/>
    <w:rsid w:val="005D21DD"/>
    <w:rsid w:val="005D26B0"/>
    <w:rsid w:val="005D2779"/>
    <w:rsid w:val="005D27F9"/>
    <w:rsid w:val="005D289B"/>
    <w:rsid w:val="005D297C"/>
    <w:rsid w:val="005D2A38"/>
    <w:rsid w:val="005D2B77"/>
    <w:rsid w:val="005D2F25"/>
    <w:rsid w:val="005D4292"/>
    <w:rsid w:val="005D46F4"/>
    <w:rsid w:val="005D48B7"/>
    <w:rsid w:val="005D5246"/>
    <w:rsid w:val="005D551F"/>
    <w:rsid w:val="005D5716"/>
    <w:rsid w:val="005D58F4"/>
    <w:rsid w:val="005D611A"/>
    <w:rsid w:val="005D71B4"/>
    <w:rsid w:val="005D728F"/>
    <w:rsid w:val="005D7355"/>
    <w:rsid w:val="005D7614"/>
    <w:rsid w:val="005D7671"/>
    <w:rsid w:val="005D7EA1"/>
    <w:rsid w:val="005E05C8"/>
    <w:rsid w:val="005E1D74"/>
    <w:rsid w:val="005E200B"/>
    <w:rsid w:val="005E2185"/>
    <w:rsid w:val="005E222D"/>
    <w:rsid w:val="005E28AE"/>
    <w:rsid w:val="005E2A9D"/>
    <w:rsid w:val="005E2E5B"/>
    <w:rsid w:val="005E30E8"/>
    <w:rsid w:val="005E3445"/>
    <w:rsid w:val="005E3ABC"/>
    <w:rsid w:val="005E3D00"/>
    <w:rsid w:val="005E3FF2"/>
    <w:rsid w:val="005E40A3"/>
    <w:rsid w:val="005E41B1"/>
    <w:rsid w:val="005E4DEF"/>
    <w:rsid w:val="005E5242"/>
    <w:rsid w:val="005E56E9"/>
    <w:rsid w:val="005E692C"/>
    <w:rsid w:val="005E6BE6"/>
    <w:rsid w:val="005E6E7E"/>
    <w:rsid w:val="005E7021"/>
    <w:rsid w:val="005E78C9"/>
    <w:rsid w:val="005E7DE6"/>
    <w:rsid w:val="005E7FBA"/>
    <w:rsid w:val="005F140E"/>
    <w:rsid w:val="005F1722"/>
    <w:rsid w:val="005F1729"/>
    <w:rsid w:val="005F1EAB"/>
    <w:rsid w:val="005F1F13"/>
    <w:rsid w:val="005F217A"/>
    <w:rsid w:val="005F24C9"/>
    <w:rsid w:val="005F2D5F"/>
    <w:rsid w:val="005F3A8B"/>
    <w:rsid w:val="005F3FD5"/>
    <w:rsid w:val="005F4FB7"/>
    <w:rsid w:val="005F61AB"/>
    <w:rsid w:val="005F638D"/>
    <w:rsid w:val="005F71C6"/>
    <w:rsid w:val="005F75EF"/>
    <w:rsid w:val="005F7647"/>
    <w:rsid w:val="005F7A7B"/>
    <w:rsid w:val="00600389"/>
    <w:rsid w:val="00600C4B"/>
    <w:rsid w:val="00600E9A"/>
    <w:rsid w:val="00601837"/>
    <w:rsid w:val="00601F5E"/>
    <w:rsid w:val="00601F63"/>
    <w:rsid w:val="00602176"/>
    <w:rsid w:val="0060253F"/>
    <w:rsid w:val="00602C2C"/>
    <w:rsid w:val="00602DBF"/>
    <w:rsid w:val="00602F28"/>
    <w:rsid w:val="00602F6D"/>
    <w:rsid w:val="00603F1F"/>
    <w:rsid w:val="00604013"/>
    <w:rsid w:val="00604252"/>
    <w:rsid w:val="0060446C"/>
    <w:rsid w:val="006051D9"/>
    <w:rsid w:val="0060664B"/>
    <w:rsid w:val="0060676F"/>
    <w:rsid w:val="00607515"/>
    <w:rsid w:val="006075AB"/>
    <w:rsid w:val="006075B7"/>
    <w:rsid w:val="006102FF"/>
    <w:rsid w:val="006105BC"/>
    <w:rsid w:val="00611B94"/>
    <w:rsid w:val="006120AB"/>
    <w:rsid w:val="006121AE"/>
    <w:rsid w:val="00613C0F"/>
    <w:rsid w:val="00613ED3"/>
    <w:rsid w:val="00614235"/>
    <w:rsid w:val="00614778"/>
    <w:rsid w:val="00614CF6"/>
    <w:rsid w:val="006157E5"/>
    <w:rsid w:val="00615BDA"/>
    <w:rsid w:val="00615CB3"/>
    <w:rsid w:val="0061681E"/>
    <w:rsid w:val="0061687C"/>
    <w:rsid w:val="006175B8"/>
    <w:rsid w:val="0061792D"/>
    <w:rsid w:val="0062057A"/>
    <w:rsid w:val="00621766"/>
    <w:rsid w:val="006229A4"/>
    <w:rsid w:val="006233B7"/>
    <w:rsid w:val="00623415"/>
    <w:rsid w:val="00623832"/>
    <w:rsid w:val="0062390D"/>
    <w:rsid w:val="00623C38"/>
    <w:rsid w:val="00623D55"/>
    <w:rsid w:val="00624015"/>
    <w:rsid w:val="0062528B"/>
    <w:rsid w:val="00625A75"/>
    <w:rsid w:val="00625F56"/>
    <w:rsid w:val="00626448"/>
    <w:rsid w:val="006265D6"/>
    <w:rsid w:val="006276F3"/>
    <w:rsid w:val="0062798D"/>
    <w:rsid w:val="00630A8C"/>
    <w:rsid w:val="006310F4"/>
    <w:rsid w:val="006311EE"/>
    <w:rsid w:val="00631C00"/>
    <w:rsid w:val="006321E2"/>
    <w:rsid w:val="006324BC"/>
    <w:rsid w:val="00632640"/>
    <w:rsid w:val="00633DCB"/>
    <w:rsid w:val="00634494"/>
    <w:rsid w:val="0063465E"/>
    <w:rsid w:val="00635172"/>
    <w:rsid w:val="006357E3"/>
    <w:rsid w:val="00635AAD"/>
    <w:rsid w:val="00635B64"/>
    <w:rsid w:val="00635C09"/>
    <w:rsid w:val="00635D7F"/>
    <w:rsid w:val="006363C9"/>
    <w:rsid w:val="00636B4E"/>
    <w:rsid w:val="00637995"/>
    <w:rsid w:val="00640B5A"/>
    <w:rsid w:val="00641791"/>
    <w:rsid w:val="00641B13"/>
    <w:rsid w:val="00642B1A"/>
    <w:rsid w:val="00642DDE"/>
    <w:rsid w:val="00643287"/>
    <w:rsid w:val="006434F0"/>
    <w:rsid w:val="00643569"/>
    <w:rsid w:val="0064393F"/>
    <w:rsid w:val="0064395C"/>
    <w:rsid w:val="00643AFC"/>
    <w:rsid w:val="006442CA"/>
    <w:rsid w:val="00644F6B"/>
    <w:rsid w:val="006453CB"/>
    <w:rsid w:val="00645571"/>
    <w:rsid w:val="0064584B"/>
    <w:rsid w:val="00646054"/>
    <w:rsid w:val="00646285"/>
    <w:rsid w:val="006468A4"/>
    <w:rsid w:val="00647059"/>
    <w:rsid w:val="0064742F"/>
    <w:rsid w:val="0064756A"/>
    <w:rsid w:val="00647B89"/>
    <w:rsid w:val="006505AF"/>
    <w:rsid w:val="006505DA"/>
    <w:rsid w:val="00650CA6"/>
    <w:rsid w:val="00650FCA"/>
    <w:rsid w:val="0065126F"/>
    <w:rsid w:val="006512EA"/>
    <w:rsid w:val="00651575"/>
    <w:rsid w:val="00651C51"/>
    <w:rsid w:val="00651DBC"/>
    <w:rsid w:val="00651FB7"/>
    <w:rsid w:val="0065210B"/>
    <w:rsid w:val="00652410"/>
    <w:rsid w:val="006526BF"/>
    <w:rsid w:val="006527D8"/>
    <w:rsid w:val="006542D0"/>
    <w:rsid w:val="006549D3"/>
    <w:rsid w:val="00654A42"/>
    <w:rsid w:val="00654AAF"/>
    <w:rsid w:val="00654B3B"/>
    <w:rsid w:val="0065525F"/>
    <w:rsid w:val="006554E0"/>
    <w:rsid w:val="0065555F"/>
    <w:rsid w:val="0065565E"/>
    <w:rsid w:val="00655A4B"/>
    <w:rsid w:val="00655DF1"/>
    <w:rsid w:val="00655E79"/>
    <w:rsid w:val="006564E3"/>
    <w:rsid w:val="006567AC"/>
    <w:rsid w:val="00656AF4"/>
    <w:rsid w:val="00657265"/>
    <w:rsid w:val="00657436"/>
    <w:rsid w:val="00657565"/>
    <w:rsid w:val="006578FD"/>
    <w:rsid w:val="00657926"/>
    <w:rsid w:val="00657A9B"/>
    <w:rsid w:val="00657E71"/>
    <w:rsid w:val="00657EBC"/>
    <w:rsid w:val="00660C12"/>
    <w:rsid w:val="006613C8"/>
    <w:rsid w:val="006616FE"/>
    <w:rsid w:val="0066240B"/>
    <w:rsid w:val="006629EC"/>
    <w:rsid w:val="0066332D"/>
    <w:rsid w:val="0066389D"/>
    <w:rsid w:val="00663D8A"/>
    <w:rsid w:val="00663DE9"/>
    <w:rsid w:val="00664157"/>
    <w:rsid w:val="0066417F"/>
    <w:rsid w:val="00664545"/>
    <w:rsid w:val="006652A9"/>
    <w:rsid w:val="006653E1"/>
    <w:rsid w:val="006666E1"/>
    <w:rsid w:val="006679B2"/>
    <w:rsid w:val="00670457"/>
    <w:rsid w:val="006705C2"/>
    <w:rsid w:val="0067105A"/>
    <w:rsid w:val="00671261"/>
    <w:rsid w:val="0067129E"/>
    <w:rsid w:val="00671904"/>
    <w:rsid w:val="00671A77"/>
    <w:rsid w:val="006724D4"/>
    <w:rsid w:val="006726A4"/>
    <w:rsid w:val="00672947"/>
    <w:rsid w:val="00672A28"/>
    <w:rsid w:val="00672B61"/>
    <w:rsid w:val="00672F1B"/>
    <w:rsid w:val="00673066"/>
    <w:rsid w:val="006737D0"/>
    <w:rsid w:val="00673E55"/>
    <w:rsid w:val="0067481A"/>
    <w:rsid w:val="00675229"/>
    <w:rsid w:val="00675A8E"/>
    <w:rsid w:val="00675DC5"/>
    <w:rsid w:val="00676B24"/>
    <w:rsid w:val="00676D8D"/>
    <w:rsid w:val="00677050"/>
    <w:rsid w:val="00677A99"/>
    <w:rsid w:val="00677DEC"/>
    <w:rsid w:val="00680527"/>
    <w:rsid w:val="00680578"/>
    <w:rsid w:val="00680A4F"/>
    <w:rsid w:val="00680DE9"/>
    <w:rsid w:val="00680E6D"/>
    <w:rsid w:val="0068172B"/>
    <w:rsid w:val="006817B2"/>
    <w:rsid w:val="006821DF"/>
    <w:rsid w:val="0068255F"/>
    <w:rsid w:val="00683A40"/>
    <w:rsid w:val="0068405E"/>
    <w:rsid w:val="006846D5"/>
    <w:rsid w:val="00684819"/>
    <w:rsid w:val="00684869"/>
    <w:rsid w:val="00684DBE"/>
    <w:rsid w:val="00685B30"/>
    <w:rsid w:val="006868E3"/>
    <w:rsid w:val="006869C4"/>
    <w:rsid w:val="00686DE9"/>
    <w:rsid w:val="00686FD6"/>
    <w:rsid w:val="00687156"/>
    <w:rsid w:val="00687195"/>
    <w:rsid w:val="00687232"/>
    <w:rsid w:val="00687591"/>
    <w:rsid w:val="00690BFD"/>
    <w:rsid w:val="00690DA8"/>
    <w:rsid w:val="006916FA"/>
    <w:rsid w:val="0069189B"/>
    <w:rsid w:val="006920CE"/>
    <w:rsid w:val="00692530"/>
    <w:rsid w:val="00692878"/>
    <w:rsid w:val="00693472"/>
    <w:rsid w:val="00693637"/>
    <w:rsid w:val="00693B1E"/>
    <w:rsid w:val="00693F3C"/>
    <w:rsid w:val="00693FB9"/>
    <w:rsid w:val="00694491"/>
    <w:rsid w:val="006947D4"/>
    <w:rsid w:val="00694B71"/>
    <w:rsid w:val="00694E17"/>
    <w:rsid w:val="0069564A"/>
    <w:rsid w:val="00695F39"/>
    <w:rsid w:val="006964D6"/>
    <w:rsid w:val="00696BE3"/>
    <w:rsid w:val="006A0CCC"/>
    <w:rsid w:val="006A0E79"/>
    <w:rsid w:val="006A12F9"/>
    <w:rsid w:val="006A1A93"/>
    <w:rsid w:val="006A1CD7"/>
    <w:rsid w:val="006A2264"/>
    <w:rsid w:val="006A2668"/>
    <w:rsid w:val="006A2755"/>
    <w:rsid w:val="006A29ED"/>
    <w:rsid w:val="006A30E4"/>
    <w:rsid w:val="006A3182"/>
    <w:rsid w:val="006A32B2"/>
    <w:rsid w:val="006A33E2"/>
    <w:rsid w:val="006A3897"/>
    <w:rsid w:val="006A4DB3"/>
    <w:rsid w:val="006A55E1"/>
    <w:rsid w:val="006A67C4"/>
    <w:rsid w:val="006A7551"/>
    <w:rsid w:val="006A77FC"/>
    <w:rsid w:val="006B02FD"/>
    <w:rsid w:val="006B1A16"/>
    <w:rsid w:val="006B1D24"/>
    <w:rsid w:val="006B2276"/>
    <w:rsid w:val="006B25D6"/>
    <w:rsid w:val="006B28B1"/>
    <w:rsid w:val="006B3D17"/>
    <w:rsid w:val="006B3D43"/>
    <w:rsid w:val="006B42CB"/>
    <w:rsid w:val="006B437A"/>
    <w:rsid w:val="006B4D95"/>
    <w:rsid w:val="006B51A1"/>
    <w:rsid w:val="006B6DCF"/>
    <w:rsid w:val="006B7389"/>
    <w:rsid w:val="006C0411"/>
    <w:rsid w:val="006C0FF2"/>
    <w:rsid w:val="006C1170"/>
    <w:rsid w:val="006C157F"/>
    <w:rsid w:val="006C164D"/>
    <w:rsid w:val="006C1CC1"/>
    <w:rsid w:val="006C2864"/>
    <w:rsid w:val="006C28B0"/>
    <w:rsid w:val="006C318D"/>
    <w:rsid w:val="006C392F"/>
    <w:rsid w:val="006C3E85"/>
    <w:rsid w:val="006C49B6"/>
    <w:rsid w:val="006C4D44"/>
    <w:rsid w:val="006C5017"/>
    <w:rsid w:val="006C6297"/>
    <w:rsid w:val="006C66A7"/>
    <w:rsid w:val="006C695A"/>
    <w:rsid w:val="006C6B8A"/>
    <w:rsid w:val="006C71DF"/>
    <w:rsid w:val="006C7205"/>
    <w:rsid w:val="006C77D5"/>
    <w:rsid w:val="006D04A7"/>
    <w:rsid w:val="006D0C96"/>
    <w:rsid w:val="006D1296"/>
    <w:rsid w:val="006D19C4"/>
    <w:rsid w:val="006D254B"/>
    <w:rsid w:val="006D2992"/>
    <w:rsid w:val="006D2BC7"/>
    <w:rsid w:val="006D2C51"/>
    <w:rsid w:val="006D3675"/>
    <w:rsid w:val="006D3A53"/>
    <w:rsid w:val="006D3C71"/>
    <w:rsid w:val="006D4C92"/>
    <w:rsid w:val="006D4DD8"/>
    <w:rsid w:val="006D55E4"/>
    <w:rsid w:val="006D58CD"/>
    <w:rsid w:val="006D5C00"/>
    <w:rsid w:val="006D612A"/>
    <w:rsid w:val="006D6C74"/>
    <w:rsid w:val="006D7463"/>
    <w:rsid w:val="006D7DE7"/>
    <w:rsid w:val="006E017F"/>
    <w:rsid w:val="006E17CB"/>
    <w:rsid w:val="006E1820"/>
    <w:rsid w:val="006E1ADB"/>
    <w:rsid w:val="006E1E61"/>
    <w:rsid w:val="006E2D63"/>
    <w:rsid w:val="006E364C"/>
    <w:rsid w:val="006E3B88"/>
    <w:rsid w:val="006E4326"/>
    <w:rsid w:val="006E44CB"/>
    <w:rsid w:val="006E4ED2"/>
    <w:rsid w:val="006E52F4"/>
    <w:rsid w:val="006E55EE"/>
    <w:rsid w:val="006E565F"/>
    <w:rsid w:val="006E62FC"/>
    <w:rsid w:val="006E6CF0"/>
    <w:rsid w:val="006E7146"/>
    <w:rsid w:val="006E73A2"/>
    <w:rsid w:val="006E755B"/>
    <w:rsid w:val="006E7AE3"/>
    <w:rsid w:val="006E7FFD"/>
    <w:rsid w:val="006F08DF"/>
    <w:rsid w:val="006F146D"/>
    <w:rsid w:val="006F17BA"/>
    <w:rsid w:val="006F22DB"/>
    <w:rsid w:val="006F317F"/>
    <w:rsid w:val="006F339C"/>
    <w:rsid w:val="006F33B7"/>
    <w:rsid w:val="006F33FA"/>
    <w:rsid w:val="006F4BF2"/>
    <w:rsid w:val="006F5058"/>
    <w:rsid w:val="006F50A6"/>
    <w:rsid w:val="006F523B"/>
    <w:rsid w:val="006F5C17"/>
    <w:rsid w:val="006F6607"/>
    <w:rsid w:val="006F70F2"/>
    <w:rsid w:val="006F7184"/>
    <w:rsid w:val="006F729F"/>
    <w:rsid w:val="006F7EED"/>
    <w:rsid w:val="00700E8D"/>
    <w:rsid w:val="0070206D"/>
    <w:rsid w:val="007029D0"/>
    <w:rsid w:val="00702B24"/>
    <w:rsid w:val="00702E00"/>
    <w:rsid w:val="00702E92"/>
    <w:rsid w:val="00703AE9"/>
    <w:rsid w:val="00704149"/>
    <w:rsid w:val="00705530"/>
    <w:rsid w:val="007058A3"/>
    <w:rsid w:val="00705A8F"/>
    <w:rsid w:val="00705F21"/>
    <w:rsid w:val="00706BF6"/>
    <w:rsid w:val="007079EB"/>
    <w:rsid w:val="00707C9C"/>
    <w:rsid w:val="00707CB8"/>
    <w:rsid w:val="00707DDC"/>
    <w:rsid w:val="00710794"/>
    <w:rsid w:val="00710DC7"/>
    <w:rsid w:val="00710F84"/>
    <w:rsid w:val="00710F9A"/>
    <w:rsid w:val="007112D0"/>
    <w:rsid w:val="00711540"/>
    <w:rsid w:val="00711605"/>
    <w:rsid w:val="007116BD"/>
    <w:rsid w:val="00711867"/>
    <w:rsid w:val="00711D0D"/>
    <w:rsid w:val="00711D31"/>
    <w:rsid w:val="0071228F"/>
    <w:rsid w:val="00712801"/>
    <w:rsid w:val="00712DF6"/>
    <w:rsid w:val="00712F01"/>
    <w:rsid w:val="0071310B"/>
    <w:rsid w:val="00713384"/>
    <w:rsid w:val="0071519C"/>
    <w:rsid w:val="0071574C"/>
    <w:rsid w:val="00716405"/>
    <w:rsid w:val="007172FE"/>
    <w:rsid w:val="00717768"/>
    <w:rsid w:val="0072071C"/>
    <w:rsid w:val="00721238"/>
    <w:rsid w:val="00721310"/>
    <w:rsid w:val="00721326"/>
    <w:rsid w:val="007213F9"/>
    <w:rsid w:val="00721517"/>
    <w:rsid w:val="00721CCE"/>
    <w:rsid w:val="00722081"/>
    <w:rsid w:val="00723270"/>
    <w:rsid w:val="00723D9D"/>
    <w:rsid w:val="0072469F"/>
    <w:rsid w:val="00725045"/>
    <w:rsid w:val="00725311"/>
    <w:rsid w:val="00725736"/>
    <w:rsid w:val="007257DE"/>
    <w:rsid w:val="00726D41"/>
    <w:rsid w:val="00726EE5"/>
    <w:rsid w:val="00727600"/>
    <w:rsid w:val="00727719"/>
    <w:rsid w:val="00727987"/>
    <w:rsid w:val="007279B3"/>
    <w:rsid w:val="00730162"/>
    <w:rsid w:val="00730B91"/>
    <w:rsid w:val="00730C38"/>
    <w:rsid w:val="00730EEE"/>
    <w:rsid w:val="007316A8"/>
    <w:rsid w:val="00731802"/>
    <w:rsid w:val="007319E1"/>
    <w:rsid w:val="00731BC2"/>
    <w:rsid w:val="00732306"/>
    <w:rsid w:val="0073290B"/>
    <w:rsid w:val="00732D8F"/>
    <w:rsid w:val="00733D87"/>
    <w:rsid w:val="007343D0"/>
    <w:rsid w:val="00734A1A"/>
    <w:rsid w:val="00734BB1"/>
    <w:rsid w:val="00734CBF"/>
    <w:rsid w:val="0073612E"/>
    <w:rsid w:val="00736719"/>
    <w:rsid w:val="00736BD1"/>
    <w:rsid w:val="0073742E"/>
    <w:rsid w:val="00740386"/>
    <w:rsid w:val="007416C7"/>
    <w:rsid w:val="00741CDE"/>
    <w:rsid w:val="007428F5"/>
    <w:rsid w:val="0074441E"/>
    <w:rsid w:val="007448C0"/>
    <w:rsid w:val="00744E24"/>
    <w:rsid w:val="00744F96"/>
    <w:rsid w:val="007452CC"/>
    <w:rsid w:val="0074547A"/>
    <w:rsid w:val="00745B7B"/>
    <w:rsid w:val="00746040"/>
    <w:rsid w:val="00746213"/>
    <w:rsid w:val="00746CCC"/>
    <w:rsid w:val="0074702F"/>
    <w:rsid w:val="00747D28"/>
    <w:rsid w:val="0075088F"/>
    <w:rsid w:val="00750BE8"/>
    <w:rsid w:val="00751663"/>
    <w:rsid w:val="007517EA"/>
    <w:rsid w:val="00751B51"/>
    <w:rsid w:val="00751C9F"/>
    <w:rsid w:val="0075202D"/>
    <w:rsid w:val="00752070"/>
    <w:rsid w:val="00752753"/>
    <w:rsid w:val="00752A65"/>
    <w:rsid w:val="007530BA"/>
    <w:rsid w:val="00753158"/>
    <w:rsid w:val="00754203"/>
    <w:rsid w:val="00754631"/>
    <w:rsid w:val="00754A71"/>
    <w:rsid w:val="00754B59"/>
    <w:rsid w:val="00754BFF"/>
    <w:rsid w:val="00755198"/>
    <w:rsid w:val="007553BA"/>
    <w:rsid w:val="00755D5C"/>
    <w:rsid w:val="007561C8"/>
    <w:rsid w:val="0075688F"/>
    <w:rsid w:val="00756899"/>
    <w:rsid w:val="00756A34"/>
    <w:rsid w:val="007578DC"/>
    <w:rsid w:val="00757EA0"/>
    <w:rsid w:val="0076096B"/>
    <w:rsid w:val="00761639"/>
    <w:rsid w:val="00761A41"/>
    <w:rsid w:val="00762256"/>
    <w:rsid w:val="007624F9"/>
    <w:rsid w:val="00762BF8"/>
    <w:rsid w:val="0076306B"/>
    <w:rsid w:val="00764439"/>
    <w:rsid w:val="00764480"/>
    <w:rsid w:val="0076499E"/>
    <w:rsid w:val="00764D5C"/>
    <w:rsid w:val="00765DEA"/>
    <w:rsid w:val="00765F8C"/>
    <w:rsid w:val="00766357"/>
    <w:rsid w:val="00766509"/>
    <w:rsid w:val="00766571"/>
    <w:rsid w:val="00766BA5"/>
    <w:rsid w:val="00766E20"/>
    <w:rsid w:val="00767570"/>
    <w:rsid w:val="007676E5"/>
    <w:rsid w:val="007677E8"/>
    <w:rsid w:val="007678AE"/>
    <w:rsid w:val="00770167"/>
    <w:rsid w:val="007704BF"/>
    <w:rsid w:val="00770A43"/>
    <w:rsid w:val="00770EAB"/>
    <w:rsid w:val="00770FFF"/>
    <w:rsid w:val="0077128B"/>
    <w:rsid w:val="007716A7"/>
    <w:rsid w:val="00771FB6"/>
    <w:rsid w:val="00772900"/>
    <w:rsid w:val="00773262"/>
    <w:rsid w:val="0077372B"/>
    <w:rsid w:val="00773C77"/>
    <w:rsid w:val="00773D16"/>
    <w:rsid w:val="00773E64"/>
    <w:rsid w:val="00773EBC"/>
    <w:rsid w:val="00774301"/>
    <w:rsid w:val="007750BB"/>
    <w:rsid w:val="00775B6F"/>
    <w:rsid w:val="0077725B"/>
    <w:rsid w:val="0078006A"/>
    <w:rsid w:val="00781359"/>
    <w:rsid w:val="007817FD"/>
    <w:rsid w:val="00781F87"/>
    <w:rsid w:val="00782B6B"/>
    <w:rsid w:val="00782D72"/>
    <w:rsid w:val="007840B2"/>
    <w:rsid w:val="0078454B"/>
    <w:rsid w:val="0078543C"/>
    <w:rsid w:val="00785568"/>
    <w:rsid w:val="00785997"/>
    <w:rsid w:val="00785CEF"/>
    <w:rsid w:val="007866F3"/>
    <w:rsid w:val="0078759A"/>
    <w:rsid w:val="007877AF"/>
    <w:rsid w:val="0079062E"/>
    <w:rsid w:val="00790855"/>
    <w:rsid w:val="00791473"/>
    <w:rsid w:val="0079193B"/>
    <w:rsid w:val="00791A79"/>
    <w:rsid w:val="00791AB7"/>
    <w:rsid w:val="00791BA4"/>
    <w:rsid w:val="00791CAD"/>
    <w:rsid w:val="00791CBF"/>
    <w:rsid w:val="007926BC"/>
    <w:rsid w:val="00792988"/>
    <w:rsid w:val="00792AE3"/>
    <w:rsid w:val="00792D40"/>
    <w:rsid w:val="00793393"/>
    <w:rsid w:val="0079359B"/>
    <w:rsid w:val="007936B6"/>
    <w:rsid w:val="00793841"/>
    <w:rsid w:val="00795DE0"/>
    <w:rsid w:val="00795EBD"/>
    <w:rsid w:val="00796268"/>
    <w:rsid w:val="007965AE"/>
    <w:rsid w:val="00796CAF"/>
    <w:rsid w:val="00796D9F"/>
    <w:rsid w:val="00797873"/>
    <w:rsid w:val="00797FB5"/>
    <w:rsid w:val="007A114F"/>
    <w:rsid w:val="007A1E2A"/>
    <w:rsid w:val="007A22CB"/>
    <w:rsid w:val="007A254F"/>
    <w:rsid w:val="007A2BFE"/>
    <w:rsid w:val="007A2F39"/>
    <w:rsid w:val="007A2FB1"/>
    <w:rsid w:val="007A349F"/>
    <w:rsid w:val="007A3C56"/>
    <w:rsid w:val="007A3CE4"/>
    <w:rsid w:val="007A3E64"/>
    <w:rsid w:val="007A3F11"/>
    <w:rsid w:val="007A418A"/>
    <w:rsid w:val="007A46B1"/>
    <w:rsid w:val="007A57F6"/>
    <w:rsid w:val="007A5BE5"/>
    <w:rsid w:val="007A5C60"/>
    <w:rsid w:val="007A6076"/>
    <w:rsid w:val="007A617A"/>
    <w:rsid w:val="007A6976"/>
    <w:rsid w:val="007A6C3A"/>
    <w:rsid w:val="007A6C74"/>
    <w:rsid w:val="007A6C8D"/>
    <w:rsid w:val="007A710E"/>
    <w:rsid w:val="007A7FE1"/>
    <w:rsid w:val="007B063E"/>
    <w:rsid w:val="007B0D06"/>
    <w:rsid w:val="007B16BE"/>
    <w:rsid w:val="007B190F"/>
    <w:rsid w:val="007B1946"/>
    <w:rsid w:val="007B1D11"/>
    <w:rsid w:val="007B21EC"/>
    <w:rsid w:val="007B222C"/>
    <w:rsid w:val="007B2DE4"/>
    <w:rsid w:val="007B33B7"/>
    <w:rsid w:val="007B36B5"/>
    <w:rsid w:val="007B3A3C"/>
    <w:rsid w:val="007B4339"/>
    <w:rsid w:val="007B4CCB"/>
    <w:rsid w:val="007B5099"/>
    <w:rsid w:val="007B6666"/>
    <w:rsid w:val="007C059C"/>
    <w:rsid w:val="007C081D"/>
    <w:rsid w:val="007C0AA9"/>
    <w:rsid w:val="007C16FA"/>
    <w:rsid w:val="007C2041"/>
    <w:rsid w:val="007C2504"/>
    <w:rsid w:val="007C2DA8"/>
    <w:rsid w:val="007C311A"/>
    <w:rsid w:val="007C3362"/>
    <w:rsid w:val="007C3754"/>
    <w:rsid w:val="007C4430"/>
    <w:rsid w:val="007C4751"/>
    <w:rsid w:val="007C47E2"/>
    <w:rsid w:val="007C48A6"/>
    <w:rsid w:val="007C4AC4"/>
    <w:rsid w:val="007C513E"/>
    <w:rsid w:val="007C64D6"/>
    <w:rsid w:val="007C7CAD"/>
    <w:rsid w:val="007D1F61"/>
    <w:rsid w:val="007D2363"/>
    <w:rsid w:val="007D2677"/>
    <w:rsid w:val="007D3383"/>
    <w:rsid w:val="007D3FF5"/>
    <w:rsid w:val="007D4421"/>
    <w:rsid w:val="007D4577"/>
    <w:rsid w:val="007D54E1"/>
    <w:rsid w:val="007D58E9"/>
    <w:rsid w:val="007D6881"/>
    <w:rsid w:val="007D69F6"/>
    <w:rsid w:val="007D6A30"/>
    <w:rsid w:val="007D6A7A"/>
    <w:rsid w:val="007D6DC8"/>
    <w:rsid w:val="007D6E9E"/>
    <w:rsid w:val="007D71A3"/>
    <w:rsid w:val="007D7569"/>
    <w:rsid w:val="007D767B"/>
    <w:rsid w:val="007D7DEF"/>
    <w:rsid w:val="007E0002"/>
    <w:rsid w:val="007E08F9"/>
    <w:rsid w:val="007E0C34"/>
    <w:rsid w:val="007E1146"/>
    <w:rsid w:val="007E11AC"/>
    <w:rsid w:val="007E17EA"/>
    <w:rsid w:val="007E2A9E"/>
    <w:rsid w:val="007E2AE9"/>
    <w:rsid w:val="007E3657"/>
    <w:rsid w:val="007E39D9"/>
    <w:rsid w:val="007E3AAD"/>
    <w:rsid w:val="007E429F"/>
    <w:rsid w:val="007E42EE"/>
    <w:rsid w:val="007E56B5"/>
    <w:rsid w:val="007E57A6"/>
    <w:rsid w:val="007E5979"/>
    <w:rsid w:val="007E5D6B"/>
    <w:rsid w:val="007E5F3C"/>
    <w:rsid w:val="007E6676"/>
    <w:rsid w:val="007E679C"/>
    <w:rsid w:val="007E67B8"/>
    <w:rsid w:val="007E6FED"/>
    <w:rsid w:val="007E7E60"/>
    <w:rsid w:val="007F13AC"/>
    <w:rsid w:val="007F1D9D"/>
    <w:rsid w:val="007F1EAC"/>
    <w:rsid w:val="007F1EE4"/>
    <w:rsid w:val="007F2315"/>
    <w:rsid w:val="007F23AC"/>
    <w:rsid w:val="007F2550"/>
    <w:rsid w:val="007F27C2"/>
    <w:rsid w:val="007F299F"/>
    <w:rsid w:val="007F2CD5"/>
    <w:rsid w:val="007F2F90"/>
    <w:rsid w:val="007F3F83"/>
    <w:rsid w:val="007F4280"/>
    <w:rsid w:val="007F4B39"/>
    <w:rsid w:val="007F4F28"/>
    <w:rsid w:val="007F5B8A"/>
    <w:rsid w:val="007F5EFD"/>
    <w:rsid w:val="007F6551"/>
    <w:rsid w:val="007F66A0"/>
    <w:rsid w:val="007F6C4D"/>
    <w:rsid w:val="007F6D8F"/>
    <w:rsid w:val="00800783"/>
    <w:rsid w:val="008007F7"/>
    <w:rsid w:val="00800CB6"/>
    <w:rsid w:val="00801091"/>
    <w:rsid w:val="0080126E"/>
    <w:rsid w:val="008015FA"/>
    <w:rsid w:val="00801A2F"/>
    <w:rsid w:val="00801B03"/>
    <w:rsid w:val="00801B6A"/>
    <w:rsid w:val="00802104"/>
    <w:rsid w:val="0080219A"/>
    <w:rsid w:val="008022E5"/>
    <w:rsid w:val="00802E9D"/>
    <w:rsid w:val="00803243"/>
    <w:rsid w:val="008033A9"/>
    <w:rsid w:val="0080380D"/>
    <w:rsid w:val="008044C0"/>
    <w:rsid w:val="008047EB"/>
    <w:rsid w:val="00804A25"/>
    <w:rsid w:val="00804C9F"/>
    <w:rsid w:val="008061AB"/>
    <w:rsid w:val="008061E5"/>
    <w:rsid w:val="008064CB"/>
    <w:rsid w:val="008065EA"/>
    <w:rsid w:val="00806DC1"/>
    <w:rsid w:val="00807056"/>
    <w:rsid w:val="0081059E"/>
    <w:rsid w:val="00810817"/>
    <w:rsid w:val="00810F9A"/>
    <w:rsid w:val="00811CE9"/>
    <w:rsid w:val="00812DF0"/>
    <w:rsid w:val="00812DFF"/>
    <w:rsid w:val="00813E42"/>
    <w:rsid w:val="00813F6B"/>
    <w:rsid w:val="00814290"/>
    <w:rsid w:val="008142BC"/>
    <w:rsid w:val="008142EF"/>
    <w:rsid w:val="008143D0"/>
    <w:rsid w:val="00814EDA"/>
    <w:rsid w:val="00815019"/>
    <w:rsid w:val="00815591"/>
    <w:rsid w:val="00815ADA"/>
    <w:rsid w:val="00815BFC"/>
    <w:rsid w:val="00815F02"/>
    <w:rsid w:val="00817BCD"/>
    <w:rsid w:val="008200F6"/>
    <w:rsid w:val="0082017B"/>
    <w:rsid w:val="0082041F"/>
    <w:rsid w:val="00820966"/>
    <w:rsid w:val="00820C19"/>
    <w:rsid w:val="00820C6A"/>
    <w:rsid w:val="00820F7A"/>
    <w:rsid w:val="00821BA2"/>
    <w:rsid w:val="00822192"/>
    <w:rsid w:val="00822534"/>
    <w:rsid w:val="00822F34"/>
    <w:rsid w:val="008233C1"/>
    <w:rsid w:val="008239DE"/>
    <w:rsid w:val="00824D0B"/>
    <w:rsid w:val="00824E07"/>
    <w:rsid w:val="00824F9E"/>
    <w:rsid w:val="00825015"/>
    <w:rsid w:val="0082512B"/>
    <w:rsid w:val="00825493"/>
    <w:rsid w:val="00825DD1"/>
    <w:rsid w:val="0082631B"/>
    <w:rsid w:val="008265C8"/>
    <w:rsid w:val="008266ED"/>
    <w:rsid w:val="00826865"/>
    <w:rsid w:val="00827055"/>
    <w:rsid w:val="00827338"/>
    <w:rsid w:val="00827B24"/>
    <w:rsid w:val="00827EAC"/>
    <w:rsid w:val="008318E0"/>
    <w:rsid w:val="00831903"/>
    <w:rsid w:val="0083282A"/>
    <w:rsid w:val="00832D64"/>
    <w:rsid w:val="00832E91"/>
    <w:rsid w:val="00833554"/>
    <w:rsid w:val="00833DF2"/>
    <w:rsid w:val="00833E88"/>
    <w:rsid w:val="00834076"/>
    <w:rsid w:val="008343D9"/>
    <w:rsid w:val="008346E6"/>
    <w:rsid w:val="00834787"/>
    <w:rsid w:val="008355F1"/>
    <w:rsid w:val="0083587C"/>
    <w:rsid w:val="00835F29"/>
    <w:rsid w:val="008367EE"/>
    <w:rsid w:val="00836872"/>
    <w:rsid w:val="008373D4"/>
    <w:rsid w:val="00837C1E"/>
    <w:rsid w:val="00837C9E"/>
    <w:rsid w:val="00837FCD"/>
    <w:rsid w:val="008408A5"/>
    <w:rsid w:val="00841110"/>
    <w:rsid w:val="0084150E"/>
    <w:rsid w:val="0084194E"/>
    <w:rsid w:val="0084317D"/>
    <w:rsid w:val="00843280"/>
    <w:rsid w:val="00843755"/>
    <w:rsid w:val="008445D1"/>
    <w:rsid w:val="008449A5"/>
    <w:rsid w:val="00844C99"/>
    <w:rsid w:val="00845514"/>
    <w:rsid w:val="00845793"/>
    <w:rsid w:val="00846643"/>
    <w:rsid w:val="008467B3"/>
    <w:rsid w:val="00847053"/>
    <w:rsid w:val="008471E8"/>
    <w:rsid w:val="008477AB"/>
    <w:rsid w:val="00847ABC"/>
    <w:rsid w:val="00847E49"/>
    <w:rsid w:val="008508A2"/>
    <w:rsid w:val="0085155B"/>
    <w:rsid w:val="00852B34"/>
    <w:rsid w:val="00854D25"/>
    <w:rsid w:val="00854F08"/>
    <w:rsid w:val="008551E8"/>
    <w:rsid w:val="00855800"/>
    <w:rsid w:val="008559FA"/>
    <w:rsid w:val="00855A93"/>
    <w:rsid w:val="008561E5"/>
    <w:rsid w:val="008561E6"/>
    <w:rsid w:val="0085680F"/>
    <w:rsid w:val="00856F60"/>
    <w:rsid w:val="0085709E"/>
    <w:rsid w:val="008571A8"/>
    <w:rsid w:val="00857226"/>
    <w:rsid w:val="0085781E"/>
    <w:rsid w:val="008608B0"/>
    <w:rsid w:val="00860FB0"/>
    <w:rsid w:val="00862444"/>
    <w:rsid w:val="00862737"/>
    <w:rsid w:val="008627B4"/>
    <w:rsid w:val="00863CAB"/>
    <w:rsid w:val="00863F71"/>
    <w:rsid w:val="0086408D"/>
    <w:rsid w:val="008643AF"/>
    <w:rsid w:val="00864569"/>
    <w:rsid w:val="008647E1"/>
    <w:rsid w:val="00864B41"/>
    <w:rsid w:val="00864B66"/>
    <w:rsid w:val="00865297"/>
    <w:rsid w:val="00866679"/>
    <w:rsid w:val="00866D4D"/>
    <w:rsid w:val="00866E82"/>
    <w:rsid w:val="00867198"/>
    <w:rsid w:val="0086791A"/>
    <w:rsid w:val="00867C1A"/>
    <w:rsid w:val="00867D46"/>
    <w:rsid w:val="00867EF5"/>
    <w:rsid w:val="008702CF"/>
    <w:rsid w:val="008704CA"/>
    <w:rsid w:val="00870738"/>
    <w:rsid w:val="00870D50"/>
    <w:rsid w:val="0087138E"/>
    <w:rsid w:val="00872AB5"/>
    <w:rsid w:val="00873048"/>
    <w:rsid w:val="0087331E"/>
    <w:rsid w:val="00873575"/>
    <w:rsid w:val="008735C0"/>
    <w:rsid w:val="0087365F"/>
    <w:rsid w:val="008743A3"/>
    <w:rsid w:val="008755AC"/>
    <w:rsid w:val="00875D71"/>
    <w:rsid w:val="00875F29"/>
    <w:rsid w:val="00875F40"/>
    <w:rsid w:val="008760A7"/>
    <w:rsid w:val="00876A58"/>
    <w:rsid w:val="00876BF1"/>
    <w:rsid w:val="00876D95"/>
    <w:rsid w:val="00876EE1"/>
    <w:rsid w:val="00877426"/>
    <w:rsid w:val="00877678"/>
    <w:rsid w:val="00877939"/>
    <w:rsid w:val="00880FB6"/>
    <w:rsid w:val="0088104C"/>
    <w:rsid w:val="008819BC"/>
    <w:rsid w:val="00881C35"/>
    <w:rsid w:val="00881D7F"/>
    <w:rsid w:val="00882B15"/>
    <w:rsid w:val="00882B6F"/>
    <w:rsid w:val="0088387A"/>
    <w:rsid w:val="008839CB"/>
    <w:rsid w:val="0088460A"/>
    <w:rsid w:val="0088502C"/>
    <w:rsid w:val="00885174"/>
    <w:rsid w:val="00885A8A"/>
    <w:rsid w:val="00886011"/>
    <w:rsid w:val="008867F0"/>
    <w:rsid w:val="00886806"/>
    <w:rsid w:val="00886F0F"/>
    <w:rsid w:val="008878C9"/>
    <w:rsid w:val="00890134"/>
    <w:rsid w:val="008901D3"/>
    <w:rsid w:val="00890D1B"/>
    <w:rsid w:val="00891243"/>
    <w:rsid w:val="00891A2D"/>
    <w:rsid w:val="00892034"/>
    <w:rsid w:val="00892174"/>
    <w:rsid w:val="0089229D"/>
    <w:rsid w:val="00892A00"/>
    <w:rsid w:val="00892C64"/>
    <w:rsid w:val="00892F39"/>
    <w:rsid w:val="008932EA"/>
    <w:rsid w:val="00894513"/>
    <w:rsid w:val="00895B63"/>
    <w:rsid w:val="0089603C"/>
    <w:rsid w:val="008962AE"/>
    <w:rsid w:val="00896D68"/>
    <w:rsid w:val="00896F33"/>
    <w:rsid w:val="0089701C"/>
    <w:rsid w:val="008A0D34"/>
    <w:rsid w:val="008A0EF1"/>
    <w:rsid w:val="008A1C40"/>
    <w:rsid w:val="008A23A8"/>
    <w:rsid w:val="008A37A0"/>
    <w:rsid w:val="008A4FC4"/>
    <w:rsid w:val="008A55E6"/>
    <w:rsid w:val="008A59BB"/>
    <w:rsid w:val="008A5A23"/>
    <w:rsid w:val="008A607E"/>
    <w:rsid w:val="008A69F2"/>
    <w:rsid w:val="008A7124"/>
    <w:rsid w:val="008B0D8D"/>
    <w:rsid w:val="008B10FA"/>
    <w:rsid w:val="008B134D"/>
    <w:rsid w:val="008B1986"/>
    <w:rsid w:val="008B19A3"/>
    <w:rsid w:val="008B2DB6"/>
    <w:rsid w:val="008B4096"/>
    <w:rsid w:val="008B409B"/>
    <w:rsid w:val="008B4BD6"/>
    <w:rsid w:val="008B57CF"/>
    <w:rsid w:val="008B6412"/>
    <w:rsid w:val="008B71E8"/>
    <w:rsid w:val="008B71FA"/>
    <w:rsid w:val="008B7E93"/>
    <w:rsid w:val="008C0C18"/>
    <w:rsid w:val="008C1200"/>
    <w:rsid w:val="008C15F8"/>
    <w:rsid w:val="008C1888"/>
    <w:rsid w:val="008C266E"/>
    <w:rsid w:val="008C370A"/>
    <w:rsid w:val="008C3784"/>
    <w:rsid w:val="008C4194"/>
    <w:rsid w:val="008C449B"/>
    <w:rsid w:val="008C4626"/>
    <w:rsid w:val="008C47EA"/>
    <w:rsid w:val="008C48AF"/>
    <w:rsid w:val="008C51C8"/>
    <w:rsid w:val="008C698F"/>
    <w:rsid w:val="008C6B88"/>
    <w:rsid w:val="008C7C32"/>
    <w:rsid w:val="008C7D2F"/>
    <w:rsid w:val="008C7D34"/>
    <w:rsid w:val="008D05BF"/>
    <w:rsid w:val="008D0DF1"/>
    <w:rsid w:val="008D13D0"/>
    <w:rsid w:val="008D1611"/>
    <w:rsid w:val="008D1881"/>
    <w:rsid w:val="008D19A3"/>
    <w:rsid w:val="008D1D94"/>
    <w:rsid w:val="008D229C"/>
    <w:rsid w:val="008D3656"/>
    <w:rsid w:val="008D3A8B"/>
    <w:rsid w:val="008D4A8C"/>
    <w:rsid w:val="008D57AB"/>
    <w:rsid w:val="008D57E7"/>
    <w:rsid w:val="008D5A92"/>
    <w:rsid w:val="008D5EDB"/>
    <w:rsid w:val="008D6100"/>
    <w:rsid w:val="008D61CC"/>
    <w:rsid w:val="008D6789"/>
    <w:rsid w:val="008D69F2"/>
    <w:rsid w:val="008D6DA3"/>
    <w:rsid w:val="008D7104"/>
    <w:rsid w:val="008D7238"/>
    <w:rsid w:val="008D7B02"/>
    <w:rsid w:val="008D7F2B"/>
    <w:rsid w:val="008E0446"/>
    <w:rsid w:val="008E11B1"/>
    <w:rsid w:val="008E132D"/>
    <w:rsid w:val="008E13E3"/>
    <w:rsid w:val="008E1775"/>
    <w:rsid w:val="008E1DE9"/>
    <w:rsid w:val="008E34A2"/>
    <w:rsid w:val="008E3ED8"/>
    <w:rsid w:val="008E51EB"/>
    <w:rsid w:val="008E56D9"/>
    <w:rsid w:val="008E65A9"/>
    <w:rsid w:val="008E74DE"/>
    <w:rsid w:val="008F021A"/>
    <w:rsid w:val="008F02D5"/>
    <w:rsid w:val="008F031C"/>
    <w:rsid w:val="008F039B"/>
    <w:rsid w:val="008F18FA"/>
    <w:rsid w:val="008F1E00"/>
    <w:rsid w:val="008F2692"/>
    <w:rsid w:val="008F26B9"/>
    <w:rsid w:val="008F3C34"/>
    <w:rsid w:val="008F3C80"/>
    <w:rsid w:val="008F46C4"/>
    <w:rsid w:val="008F4AB4"/>
    <w:rsid w:val="008F4B0A"/>
    <w:rsid w:val="008F4DD7"/>
    <w:rsid w:val="008F5775"/>
    <w:rsid w:val="008F5EDD"/>
    <w:rsid w:val="008F6216"/>
    <w:rsid w:val="008F7D32"/>
    <w:rsid w:val="0090083D"/>
    <w:rsid w:val="00900DCB"/>
    <w:rsid w:val="00900F14"/>
    <w:rsid w:val="0090155F"/>
    <w:rsid w:val="00901AF6"/>
    <w:rsid w:val="009023F7"/>
    <w:rsid w:val="009032A5"/>
    <w:rsid w:val="00903804"/>
    <w:rsid w:val="00903D9D"/>
    <w:rsid w:val="00904A82"/>
    <w:rsid w:val="009052F4"/>
    <w:rsid w:val="00905B35"/>
    <w:rsid w:val="00905E64"/>
    <w:rsid w:val="009061C6"/>
    <w:rsid w:val="009064C8"/>
    <w:rsid w:val="00906B24"/>
    <w:rsid w:val="00906D5B"/>
    <w:rsid w:val="00906DE9"/>
    <w:rsid w:val="00906F53"/>
    <w:rsid w:val="00907342"/>
    <w:rsid w:val="0090744C"/>
    <w:rsid w:val="00907D77"/>
    <w:rsid w:val="00910212"/>
    <w:rsid w:val="00910722"/>
    <w:rsid w:val="009116C9"/>
    <w:rsid w:val="0091201C"/>
    <w:rsid w:val="00912850"/>
    <w:rsid w:val="00912CB0"/>
    <w:rsid w:val="00913237"/>
    <w:rsid w:val="00913802"/>
    <w:rsid w:val="00913E52"/>
    <w:rsid w:val="00913FA1"/>
    <w:rsid w:val="00914600"/>
    <w:rsid w:val="00914FE0"/>
    <w:rsid w:val="0091578C"/>
    <w:rsid w:val="00915D27"/>
    <w:rsid w:val="00915DD4"/>
    <w:rsid w:val="009162F6"/>
    <w:rsid w:val="00916571"/>
    <w:rsid w:val="00916D1C"/>
    <w:rsid w:val="00916D95"/>
    <w:rsid w:val="00916EF8"/>
    <w:rsid w:val="00917D3C"/>
    <w:rsid w:val="009200CE"/>
    <w:rsid w:val="009215D5"/>
    <w:rsid w:val="00921EC3"/>
    <w:rsid w:val="00922B48"/>
    <w:rsid w:val="009234C3"/>
    <w:rsid w:val="00923A96"/>
    <w:rsid w:val="00924328"/>
    <w:rsid w:val="0092440F"/>
    <w:rsid w:val="00924A3C"/>
    <w:rsid w:val="00924EDD"/>
    <w:rsid w:val="00925E45"/>
    <w:rsid w:val="0092633C"/>
    <w:rsid w:val="0092669C"/>
    <w:rsid w:val="0092684F"/>
    <w:rsid w:val="00926AD1"/>
    <w:rsid w:val="00926DAD"/>
    <w:rsid w:val="00927471"/>
    <w:rsid w:val="00927BF9"/>
    <w:rsid w:val="00927EE5"/>
    <w:rsid w:val="00930859"/>
    <w:rsid w:val="00931494"/>
    <w:rsid w:val="009314CD"/>
    <w:rsid w:val="0093198B"/>
    <w:rsid w:val="009329F0"/>
    <w:rsid w:val="009333E8"/>
    <w:rsid w:val="009335B8"/>
    <w:rsid w:val="0093364C"/>
    <w:rsid w:val="00933A3F"/>
    <w:rsid w:val="00934068"/>
    <w:rsid w:val="009343D7"/>
    <w:rsid w:val="00934CA6"/>
    <w:rsid w:val="00935AE5"/>
    <w:rsid w:val="00935D14"/>
    <w:rsid w:val="00936548"/>
    <w:rsid w:val="00936569"/>
    <w:rsid w:val="00936C4C"/>
    <w:rsid w:val="00937FC0"/>
    <w:rsid w:val="00941446"/>
    <w:rsid w:val="00941716"/>
    <w:rsid w:val="009417E3"/>
    <w:rsid w:val="00941B97"/>
    <w:rsid w:val="00941D8A"/>
    <w:rsid w:val="00941DD3"/>
    <w:rsid w:val="00941E06"/>
    <w:rsid w:val="00942309"/>
    <w:rsid w:val="009434F0"/>
    <w:rsid w:val="00943D0A"/>
    <w:rsid w:val="00943DDE"/>
    <w:rsid w:val="009441A6"/>
    <w:rsid w:val="009443CC"/>
    <w:rsid w:val="00944E69"/>
    <w:rsid w:val="00944E9F"/>
    <w:rsid w:val="00945B6B"/>
    <w:rsid w:val="0094753D"/>
    <w:rsid w:val="009508F3"/>
    <w:rsid w:val="00950B7F"/>
    <w:rsid w:val="00950C34"/>
    <w:rsid w:val="00951868"/>
    <w:rsid w:val="00951DD1"/>
    <w:rsid w:val="00951FCD"/>
    <w:rsid w:val="009523C5"/>
    <w:rsid w:val="009529C8"/>
    <w:rsid w:val="00953219"/>
    <w:rsid w:val="0095321D"/>
    <w:rsid w:val="0095460E"/>
    <w:rsid w:val="009546CD"/>
    <w:rsid w:val="00954B01"/>
    <w:rsid w:val="00954EB0"/>
    <w:rsid w:val="00955130"/>
    <w:rsid w:val="00955703"/>
    <w:rsid w:val="009557AC"/>
    <w:rsid w:val="00955946"/>
    <w:rsid w:val="00955DF8"/>
    <w:rsid w:val="00955FF4"/>
    <w:rsid w:val="009567C3"/>
    <w:rsid w:val="00957287"/>
    <w:rsid w:val="0095768D"/>
    <w:rsid w:val="00957915"/>
    <w:rsid w:val="009605C9"/>
    <w:rsid w:val="009616F2"/>
    <w:rsid w:val="00962742"/>
    <w:rsid w:val="00962B22"/>
    <w:rsid w:val="00963141"/>
    <w:rsid w:val="00963754"/>
    <w:rsid w:val="00963A59"/>
    <w:rsid w:val="00963AB6"/>
    <w:rsid w:val="009641F4"/>
    <w:rsid w:val="0096458B"/>
    <w:rsid w:val="00964B64"/>
    <w:rsid w:val="00964DD1"/>
    <w:rsid w:val="00965348"/>
    <w:rsid w:val="00965625"/>
    <w:rsid w:val="00966095"/>
    <w:rsid w:val="00966528"/>
    <w:rsid w:val="00967258"/>
    <w:rsid w:val="00967400"/>
    <w:rsid w:val="009677D7"/>
    <w:rsid w:val="009677E0"/>
    <w:rsid w:val="0096796C"/>
    <w:rsid w:val="00967E3D"/>
    <w:rsid w:val="00970058"/>
    <w:rsid w:val="00970098"/>
    <w:rsid w:val="009710BE"/>
    <w:rsid w:val="00972597"/>
    <w:rsid w:val="00972E5E"/>
    <w:rsid w:val="009731B4"/>
    <w:rsid w:val="00973642"/>
    <w:rsid w:val="00973DD1"/>
    <w:rsid w:val="0097426E"/>
    <w:rsid w:val="009746F7"/>
    <w:rsid w:val="009749C5"/>
    <w:rsid w:val="00974C5B"/>
    <w:rsid w:val="009757F0"/>
    <w:rsid w:val="00975D3C"/>
    <w:rsid w:val="0097629E"/>
    <w:rsid w:val="00976CE7"/>
    <w:rsid w:val="00976E93"/>
    <w:rsid w:val="009777C8"/>
    <w:rsid w:val="0098025D"/>
    <w:rsid w:val="00980D82"/>
    <w:rsid w:val="0098115F"/>
    <w:rsid w:val="009814BC"/>
    <w:rsid w:val="00981629"/>
    <w:rsid w:val="00981ACE"/>
    <w:rsid w:val="009820FB"/>
    <w:rsid w:val="009823F5"/>
    <w:rsid w:val="009831B0"/>
    <w:rsid w:val="00983998"/>
    <w:rsid w:val="00983F96"/>
    <w:rsid w:val="00983FB6"/>
    <w:rsid w:val="00985329"/>
    <w:rsid w:val="00985980"/>
    <w:rsid w:val="00985B39"/>
    <w:rsid w:val="00986D25"/>
    <w:rsid w:val="0098728D"/>
    <w:rsid w:val="009876F0"/>
    <w:rsid w:val="00987994"/>
    <w:rsid w:val="00990455"/>
    <w:rsid w:val="00990797"/>
    <w:rsid w:val="00990ACA"/>
    <w:rsid w:val="00990CCC"/>
    <w:rsid w:val="0099198B"/>
    <w:rsid w:val="00992016"/>
    <w:rsid w:val="009920BB"/>
    <w:rsid w:val="0099254E"/>
    <w:rsid w:val="009928E3"/>
    <w:rsid w:val="00992F24"/>
    <w:rsid w:val="009930A0"/>
    <w:rsid w:val="0099325A"/>
    <w:rsid w:val="009934DB"/>
    <w:rsid w:val="00993EE5"/>
    <w:rsid w:val="00994BDF"/>
    <w:rsid w:val="00994FCA"/>
    <w:rsid w:val="00995750"/>
    <w:rsid w:val="00996CCF"/>
    <w:rsid w:val="00996E93"/>
    <w:rsid w:val="00996FF0"/>
    <w:rsid w:val="00997466"/>
    <w:rsid w:val="009A0387"/>
    <w:rsid w:val="009A03E3"/>
    <w:rsid w:val="009A1361"/>
    <w:rsid w:val="009A1867"/>
    <w:rsid w:val="009A1C30"/>
    <w:rsid w:val="009A21F0"/>
    <w:rsid w:val="009A2385"/>
    <w:rsid w:val="009A2447"/>
    <w:rsid w:val="009A2C09"/>
    <w:rsid w:val="009A38CF"/>
    <w:rsid w:val="009A3DF2"/>
    <w:rsid w:val="009A4021"/>
    <w:rsid w:val="009A489E"/>
    <w:rsid w:val="009A48EC"/>
    <w:rsid w:val="009A4DCC"/>
    <w:rsid w:val="009A5447"/>
    <w:rsid w:val="009A59BF"/>
    <w:rsid w:val="009A59D6"/>
    <w:rsid w:val="009A600C"/>
    <w:rsid w:val="009A6970"/>
    <w:rsid w:val="009A6DAE"/>
    <w:rsid w:val="009A723F"/>
    <w:rsid w:val="009B072D"/>
    <w:rsid w:val="009B0902"/>
    <w:rsid w:val="009B0AF1"/>
    <w:rsid w:val="009B138D"/>
    <w:rsid w:val="009B1DE8"/>
    <w:rsid w:val="009B20FB"/>
    <w:rsid w:val="009B21F1"/>
    <w:rsid w:val="009B29F6"/>
    <w:rsid w:val="009B2CDE"/>
    <w:rsid w:val="009B36A3"/>
    <w:rsid w:val="009B3BBA"/>
    <w:rsid w:val="009B4438"/>
    <w:rsid w:val="009B52BA"/>
    <w:rsid w:val="009B5932"/>
    <w:rsid w:val="009B5BA0"/>
    <w:rsid w:val="009B5C76"/>
    <w:rsid w:val="009B5F4D"/>
    <w:rsid w:val="009B6562"/>
    <w:rsid w:val="009B6612"/>
    <w:rsid w:val="009B6841"/>
    <w:rsid w:val="009B73F3"/>
    <w:rsid w:val="009B7671"/>
    <w:rsid w:val="009C003F"/>
    <w:rsid w:val="009C0064"/>
    <w:rsid w:val="009C0BA4"/>
    <w:rsid w:val="009C0C06"/>
    <w:rsid w:val="009C0FC9"/>
    <w:rsid w:val="009C1C43"/>
    <w:rsid w:val="009C1C68"/>
    <w:rsid w:val="009C2098"/>
    <w:rsid w:val="009C2915"/>
    <w:rsid w:val="009C293E"/>
    <w:rsid w:val="009C339E"/>
    <w:rsid w:val="009C3452"/>
    <w:rsid w:val="009C3601"/>
    <w:rsid w:val="009C3B3C"/>
    <w:rsid w:val="009C3B81"/>
    <w:rsid w:val="009C3E34"/>
    <w:rsid w:val="009C4570"/>
    <w:rsid w:val="009C4882"/>
    <w:rsid w:val="009C4D26"/>
    <w:rsid w:val="009C5E33"/>
    <w:rsid w:val="009C62CA"/>
    <w:rsid w:val="009C68BF"/>
    <w:rsid w:val="009C76DB"/>
    <w:rsid w:val="009C7740"/>
    <w:rsid w:val="009C7A2F"/>
    <w:rsid w:val="009C7C49"/>
    <w:rsid w:val="009C7C9A"/>
    <w:rsid w:val="009D0496"/>
    <w:rsid w:val="009D0A70"/>
    <w:rsid w:val="009D0FB6"/>
    <w:rsid w:val="009D1450"/>
    <w:rsid w:val="009D18F1"/>
    <w:rsid w:val="009D2748"/>
    <w:rsid w:val="009D360B"/>
    <w:rsid w:val="009D3B43"/>
    <w:rsid w:val="009D4D9C"/>
    <w:rsid w:val="009D4E61"/>
    <w:rsid w:val="009D54EB"/>
    <w:rsid w:val="009D672D"/>
    <w:rsid w:val="009D679A"/>
    <w:rsid w:val="009D6DA6"/>
    <w:rsid w:val="009D7055"/>
    <w:rsid w:val="009D78DC"/>
    <w:rsid w:val="009E02DF"/>
    <w:rsid w:val="009E0408"/>
    <w:rsid w:val="009E0E17"/>
    <w:rsid w:val="009E1410"/>
    <w:rsid w:val="009E1677"/>
    <w:rsid w:val="009E18E1"/>
    <w:rsid w:val="009E2A8E"/>
    <w:rsid w:val="009E2BB1"/>
    <w:rsid w:val="009E2FD0"/>
    <w:rsid w:val="009E3E2C"/>
    <w:rsid w:val="009E3F68"/>
    <w:rsid w:val="009E42B1"/>
    <w:rsid w:val="009E43F6"/>
    <w:rsid w:val="009E4883"/>
    <w:rsid w:val="009E569E"/>
    <w:rsid w:val="009E5887"/>
    <w:rsid w:val="009E5A0D"/>
    <w:rsid w:val="009E5AAD"/>
    <w:rsid w:val="009E5E77"/>
    <w:rsid w:val="009E7A46"/>
    <w:rsid w:val="009F027B"/>
    <w:rsid w:val="009F047D"/>
    <w:rsid w:val="009F07F5"/>
    <w:rsid w:val="009F1185"/>
    <w:rsid w:val="009F127B"/>
    <w:rsid w:val="009F2332"/>
    <w:rsid w:val="009F26C7"/>
    <w:rsid w:val="009F2B41"/>
    <w:rsid w:val="009F2C04"/>
    <w:rsid w:val="009F2F80"/>
    <w:rsid w:val="009F31C5"/>
    <w:rsid w:val="009F3A4A"/>
    <w:rsid w:val="009F3EDB"/>
    <w:rsid w:val="009F4AE9"/>
    <w:rsid w:val="009F4BFC"/>
    <w:rsid w:val="009F4D7D"/>
    <w:rsid w:val="009F6378"/>
    <w:rsid w:val="009F6C2A"/>
    <w:rsid w:val="009F6F66"/>
    <w:rsid w:val="009F76B3"/>
    <w:rsid w:val="009F7AF7"/>
    <w:rsid w:val="009F7BFE"/>
    <w:rsid w:val="009F7F02"/>
    <w:rsid w:val="00A004AF"/>
    <w:rsid w:val="00A00B5B"/>
    <w:rsid w:val="00A00F77"/>
    <w:rsid w:val="00A016C3"/>
    <w:rsid w:val="00A02927"/>
    <w:rsid w:val="00A02BBF"/>
    <w:rsid w:val="00A03722"/>
    <w:rsid w:val="00A03D51"/>
    <w:rsid w:val="00A03FFF"/>
    <w:rsid w:val="00A04192"/>
    <w:rsid w:val="00A04477"/>
    <w:rsid w:val="00A04C0B"/>
    <w:rsid w:val="00A04D56"/>
    <w:rsid w:val="00A05753"/>
    <w:rsid w:val="00A05DB9"/>
    <w:rsid w:val="00A05FF3"/>
    <w:rsid w:val="00A0606E"/>
    <w:rsid w:val="00A061B2"/>
    <w:rsid w:val="00A06346"/>
    <w:rsid w:val="00A0653A"/>
    <w:rsid w:val="00A0655D"/>
    <w:rsid w:val="00A067A0"/>
    <w:rsid w:val="00A06BF3"/>
    <w:rsid w:val="00A07372"/>
    <w:rsid w:val="00A07C82"/>
    <w:rsid w:val="00A1014A"/>
    <w:rsid w:val="00A10952"/>
    <w:rsid w:val="00A11373"/>
    <w:rsid w:val="00A117D4"/>
    <w:rsid w:val="00A1242C"/>
    <w:rsid w:val="00A12701"/>
    <w:rsid w:val="00A12716"/>
    <w:rsid w:val="00A12E8F"/>
    <w:rsid w:val="00A1366B"/>
    <w:rsid w:val="00A136E6"/>
    <w:rsid w:val="00A13B28"/>
    <w:rsid w:val="00A14318"/>
    <w:rsid w:val="00A145E5"/>
    <w:rsid w:val="00A14D1C"/>
    <w:rsid w:val="00A14D2D"/>
    <w:rsid w:val="00A14D63"/>
    <w:rsid w:val="00A14E29"/>
    <w:rsid w:val="00A15227"/>
    <w:rsid w:val="00A152F6"/>
    <w:rsid w:val="00A15452"/>
    <w:rsid w:val="00A15D9C"/>
    <w:rsid w:val="00A16298"/>
    <w:rsid w:val="00A16530"/>
    <w:rsid w:val="00A168AD"/>
    <w:rsid w:val="00A16928"/>
    <w:rsid w:val="00A169A2"/>
    <w:rsid w:val="00A16EC7"/>
    <w:rsid w:val="00A16EFE"/>
    <w:rsid w:val="00A1760B"/>
    <w:rsid w:val="00A178A2"/>
    <w:rsid w:val="00A1792F"/>
    <w:rsid w:val="00A17AC5"/>
    <w:rsid w:val="00A17DD1"/>
    <w:rsid w:val="00A20093"/>
    <w:rsid w:val="00A20761"/>
    <w:rsid w:val="00A20936"/>
    <w:rsid w:val="00A213E7"/>
    <w:rsid w:val="00A216C7"/>
    <w:rsid w:val="00A21F16"/>
    <w:rsid w:val="00A22087"/>
    <w:rsid w:val="00A2273D"/>
    <w:rsid w:val="00A22884"/>
    <w:rsid w:val="00A229DD"/>
    <w:rsid w:val="00A22AE8"/>
    <w:rsid w:val="00A22DE9"/>
    <w:rsid w:val="00A23399"/>
    <w:rsid w:val="00A233F8"/>
    <w:rsid w:val="00A2349C"/>
    <w:rsid w:val="00A234CC"/>
    <w:rsid w:val="00A23538"/>
    <w:rsid w:val="00A23BC3"/>
    <w:rsid w:val="00A23E1B"/>
    <w:rsid w:val="00A23FC5"/>
    <w:rsid w:val="00A2458A"/>
    <w:rsid w:val="00A24FCB"/>
    <w:rsid w:val="00A257A2"/>
    <w:rsid w:val="00A25B00"/>
    <w:rsid w:val="00A2757B"/>
    <w:rsid w:val="00A27738"/>
    <w:rsid w:val="00A27A5E"/>
    <w:rsid w:val="00A27DED"/>
    <w:rsid w:val="00A27EB8"/>
    <w:rsid w:val="00A306A2"/>
    <w:rsid w:val="00A30FBF"/>
    <w:rsid w:val="00A31755"/>
    <w:rsid w:val="00A3183F"/>
    <w:rsid w:val="00A337B4"/>
    <w:rsid w:val="00A33CE4"/>
    <w:rsid w:val="00A343B4"/>
    <w:rsid w:val="00A3514B"/>
    <w:rsid w:val="00A35A3E"/>
    <w:rsid w:val="00A37471"/>
    <w:rsid w:val="00A37593"/>
    <w:rsid w:val="00A3780A"/>
    <w:rsid w:val="00A37915"/>
    <w:rsid w:val="00A37962"/>
    <w:rsid w:val="00A37BA7"/>
    <w:rsid w:val="00A37D83"/>
    <w:rsid w:val="00A4076F"/>
    <w:rsid w:val="00A412C9"/>
    <w:rsid w:val="00A41C10"/>
    <w:rsid w:val="00A42126"/>
    <w:rsid w:val="00A42DC4"/>
    <w:rsid w:val="00A43D6F"/>
    <w:rsid w:val="00A43E0E"/>
    <w:rsid w:val="00A44B3A"/>
    <w:rsid w:val="00A44CB2"/>
    <w:rsid w:val="00A4590C"/>
    <w:rsid w:val="00A45B39"/>
    <w:rsid w:val="00A45DED"/>
    <w:rsid w:val="00A47FD9"/>
    <w:rsid w:val="00A50348"/>
    <w:rsid w:val="00A50BD1"/>
    <w:rsid w:val="00A51ACB"/>
    <w:rsid w:val="00A51CCF"/>
    <w:rsid w:val="00A51D92"/>
    <w:rsid w:val="00A51ECA"/>
    <w:rsid w:val="00A51FA4"/>
    <w:rsid w:val="00A52055"/>
    <w:rsid w:val="00A520F4"/>
    <w:rsid w:val="00A52302"/>
    <w:rsid w:val="00A543CF"/>
    <w:rsid w:val="00A545A4"/>
    <w:rsid w:val="00A5465D"/>
    <w:rsid w:val="00A55660"/>
    <w:rsid w:val="00A556DF"/>
    <w:rsid w:val="00A55D15"/>
    <w:rsid w:val="00A565FA"/>
    <w:rsid w:val="00A56C17"/>
    <w:rsid w:val="00A57711"/>
    <w:rsid w:val="00A578B6"/>
    <w:rsid w:val="00A57F23"/>
    <w:rsid w:val="00A60085"/>
    <w:rsid w:val="00A6010D"/>
    <w:rsid w:val="00A61A16"/>
    <w:rsid w:val="00A62152"/>
    <w:rsid w:val="00A6281F"/>
    <w:rsid w:val="00A62FCC"/>
    <w:rsid w:val="00A634BD"/>
    <w:rsid w:val="00A63647"/>
    <w:rsid w:val="00A640C0"/>
    <w:rsid w:val="00A6437C"/>
    <w:rsid w:val="00A64604"/>
    <w:rsid w:val="00A6534C"/>
    <w:rsid w:val="00A66EA6"/>
    <w:rsid w:val="00A67306"/>
    <w:rsid w:val="00A67B18"/>
    <w:rsid w:val="00A700FA"/>
    <w:rsid w:val="00A70661"/>
    <w:rsid w:val="00A70834"/>
    <w:rsid w:val="00A70B55"/>
    <w:rsid w:val="00A71063"/>
    <w:rsid w:val="00A71819"/>
    <w:rsid w:val="00A71C44"/>
    <w:rsid w:val="00A720A6"/>
    <w:rsid w:val="00A721BB"/>
    <w:rsid w:val="00A72410"/>
    <w:rsid w:val="00A7241F"/>
    <w:rsid w:val="00A72EC3"/>
    <w:rsid w:val="00A74310"/>
    <w:rsid w:val="00A7501D"/>
    <w:rsid w:val="00A752E1"/>
    <w:rsid w:val="00A75486"/>
    <w:rsid w:val="00A75F11"/>
    <w:rsid w:val="00A75FC1"/>
    <w:rsid w:val="00A76B4E"/>
    <w:rsid w:val="00A76D15"/>
    <w:rsid w:val="00A77318"/>
    <w:rsid w:val="00A77ADD"/>
    <w:rsid w:val="00A80090"/>
    <w:rsid w:val="00A805BD"/>
    <w:rsid w:val="00A809DF"/>
    <w:rsid w:val="00A80B66"/>
    <w:rsid w:val="00A80EED"/>
    <w:rsid w:val="00A81270"/>
    <w:rsid w:val="00A8179B"/>
    <w:rsid w:val="00A82225"/>
    <w:rsid w:val="00A83341"/>
    <w:rsid w:val="00A8406A"/>
    <w:rsid w:val="00A84512"/>
    <w:rsid w:val="00A849C9"/>
    <w:rsid w:val="00A84A35"/>
    <w:rsid w:val="00A85698"/>
    <w:rsid w:val="00A85D38"/>
    <w:rsid w:val="00A867D7"/>
    <w:rsid w:val="00A869A3"/>
    <w:rsid w:val="00A86B06"/>
    <w:rsid w:val="00A86D48"/>
    <w:rsid w:val="00A87760"/>
    <w:rsid w:val="00A901F8"/>
    <w:rsid w:val="00A90CAC"/>
    <w:rsid w:val="00A91F82"/>
    <w:rsid w:val="00A925BF"/>
    <w:rsid w:val="00A925C3"/>
    <w:rsid w:val="00A92A4F"/>
    <w:rsid w:val="00A9301E"/>
    <w:rsid w:val="00A954B4"/>
    <w:rsid w:val="00A95795"/>
    <w:rsid w:val="00A95BE1"/>
    <w:rsid w:val="00A95F60"/>
    <w:rsid w:val="00A967D5"/>
    <w:rsid w:val="00A96C3E"/>
    <w:rsid w:val="00A96D55"/>
    <w:rsid w:val="00A97D41"/>
    <w:rsid w:val="00AA002C"/>
    <w:rsid w:val="00AA017D"/>
    <w:rsid w:val="00AA085D"/>
    <w:rsid w:val="00AA0BB1"/>
    <w:rsid w:val="00AA289B"/>
    <w:rsid w:val="00AA3038"/>
    <w:rsid w:val="00AA32E7"/>
    <w:rsid w:val="00AA3566"/>
    <w:rsid w:val="00AA432E"/>
    <w:rsid w:val="00AA47EC"/>
    <w:rsid w:val="00AA4B93"/>
    <w:rsid w:val="00AA515C"/>
    <w:rsid w:val="00AA5A04"/>
    <w:rsid w:val="00AA6341"/>
    <w:rsid w:val="00AA6AF3"/>
    <w:rsid w:val="00AA6BC7"/>
    <w:rsid w:val="00AA6EA3"/>
    <w:rsid w:val="00AA74BF"/>
    <w:rsid w:val="00AA753A"/>
    <w:rsid w:val="00AA7BAC"/>
    <w:rsid w:val="00AA7CA9"/>
    <w:rsid w:val="00AB0152"/>
    <w:rsid w:val="00AB0328"/>
    <w:rsid w:val="00AB069D"/>
    <w:rsid w:val="00AB06AD"/>
    <w:rsid w:val="00AB0E29"/>
    <w:rsid w:val="00AB1944"/>
    <w:rsid w:val="00AB19CA"/>
    <w:rsid w:val="00AB1BAB"/>
    <w:rsid w:val="00AB1DE3"/>
    <w:rsid w:val="00AB1E49"/>
    <w:rsid w:val="00AB2AEF"/>
    <w:rsid w:val="00AB2D72"/>
    <w:rsid w:val="00AB3EE1"/>
    <w:rsid w:val="00AB45A4"/>
    <w:rsid w:val="00AB4C78"/>
    <w:rsid w:val="00AB4F67"/>
    <w:rsid w:val="00AB503C"/>
    <w:rsid w:val="00AB536D"/>
    <w:rsid w:val="00AB5624"/>
    <w:rsid w:val="00AB5726"/>
    <w:rsid w:val="00AB5A84"/>
    <w:rsid w:val="00AB67EF"/>
    <w:rsid w:val="00AB6E45"/>
    <w:rsid w:val="00AB7158"/>
    <w:rsid w:val="00AB79F9"/>
    <w:rsid w:val="00AB7E10"/>
    <w:rsid w:val="00AC039A"/>
    <w:rsid w:val="00AC0B05"/>
    <w:rsid w:val="00AC0B12"/>
    <w:rsid w:val="00AC0B17"/>
    <w:rsid w:val="00AC0D9C"/>
    <w:rsid w:val="00AC1658"/>
    <w:rsid w:val="00AC1904"/>
    <w:rsid w:val="00AC2637"/>
    <w:rsid w:val="00AC2914"/>
    <w:rsid w:val="00AC2A61"/>
    <w:rsid w:val="00AC2ED6"/>
    <w:rsid w:val="00AC360F"/>
    <w:rsid w:val="00AC4163"/>
    <w:rsid w:val="00AC451E"/>
    <w:rsid w:val="00AC475F"/>
    <w:rsid w:val="00AC48BD"/>
    <w:rsid w:val="00AC6477"/>
    <w:rsid w:val="00AC6E0F"/>
    <w:rsid w:val="00AC7AE3"/>
    <w:rsid w:val="00AC7AEA"/>
    <w:rsid w:val="00AC7BF9"/>
    <w:rsid w:val="00AC7DCE"/>
    <w:rsid w:val="00AC7E04"/>
    <w:rsid w:val="00AD043F"/>
    <w:rsid w:val="00AD0A65"/>
    <w:rsid w:val="00AD109A"/>
    <w:rsid w:val="00AD144D"/>
    <w:rsid w:val="00AD193C"/>
    <w:rsid w:val="00AD1A99"/>
    <w:rsid w:val="00AD23F5"/>
    <w:rsid w:val="00AD25B8"/>
    <w:rsid w:val="00AD2717"/>
    <w:rsid w:val="00AD27C3"/>
    <w:rsid w:val="00AD3477"/>
    <w:rsid w:val="00AD3658"/>
    <w:rsid w:val="00AD4BF3"/>
    <w:rsid w:val="00AD4DED"/>
    <w:rsid w:val="00AD5363"/>
    <w:rsid w:val="00AD6872"/>
    <w:rsid w:val="00AD6874"/>
    <w:rsid w:val="00AD68C3"/>
    <w:rsid w:val="00AD6C49"/>
    <w:rsid w:val="00AD7100"/>
    <w:rsid w:val="00AD7425"/>
    <w:rsid w:val="00AE067F"/>
    <w:rsid w:val="00AE0E51"/>
    <w:rsid w:val="00AE1807"/>
    <w:rsid w:val="00AE1CBC"/>
    <w:rsid w:val="00AE1D72"/>
    <w:rsid w:val="00AE1DFD"/>
    <w:rsid w:val="00AE23F2"/>
    <w:rsid w:val="00AE2B61"/>
    <w:rsid w:val="00AE2C20"/>
    <w:rsid w:val="00AE3330"/>
    <w:rsid w:val="00AE3B48"/>
    <w:rsid w:val="00AE4101"/>
    <w:rsid w:val="00AE4C05"/>
    <w:rsid w:val="00AE4DC3"/>
    <w:rsid w:val="00AE5179"/>
    <w:rsid w:val="00AE5A9B"/>
    <w:rsid w:val="00AE5C57"/>
    <w:rsid w:val="00AE5E08"/>
    <w:rsid w:val="00AE5FC1"/>
    <w:rsid w:val="00AE6933"/>
    <w:rsid w:val="00AE6A6D"/>
    <w:rsid w:val="00AE7CDE"/>
    <w:rsid w:val="00AE7DF9"/>
    <w:rsid w:val="00AF030D"/>
    <w:rsid w:val="00AF048B"/>
    <w:rsid w:val="00AF0602"/>
    <w:rsid w:val="00AF0A8A"/>
    <w:rsid w:val="00AF0C1E"/>
    <w:rsid w:val="00AF14A5"/>
    <w:rsid w:val="00AF1FD4"/>
    <w:rsid w:val="00AF2B4D"/>
    <w:rsid w:val="00AF2B9C"/>
    <w:rsid w:val="00AF4491"/>
    <w:rsid w:val="00AF5474"/>
    <w:rsid w:val="00AF577A"/>
    <w:rsid w:val="00AF5A74"/>
    <w:rsid w:val="00AF5A95"/>
    <w:rsid w:val="00AF5B10"/>
    <w:rsid w:val="00AF5F0C"/>
    <w:rsid w:val="00AF6698"/>
    <w:rsid w:val="00AF6840"/>
    <w:rsid w:val="00AF702C"/>
    <w:rsid w:val="00AF7630"/>
    <w:rsid w:val="00AF7982"/>
    <w:rsid w:val="00B0020C"/>
    <w:rsid w:val="00B00DAD"/>
    <w:rsid w:val="00B00E71"/>
    <w:rsid w:val="00B00E7E"/>
    <w:rsid w:val="00B00F2C"/>
    <w:rsid w:val="00B012D5"/>
    <w:rsid w:val="00B019F1"/>
    <w:rsid w:val="00B0280A"/>
    <w:rsid w:val="00B02CD4"/>
    <w:rsid w:val="00B02D2F"/>
    <w:rsid w:val="00B03460"/>
    <w:rsid w:val="00B03496"/>
    <w:rsid w:val="00B0413F"/>
    <w:rsid w:val="00B04AE8"/>
    <w:rsid w:val="00B04B63"/>
    <w:rsid w:val="00B05471"/>
    <w:rsid w:val="00B057F3"/>
    <w:rsid w:val="00B062BC"/>
    <w:rsid w:val="00B06546"/>
    <w:rsid w:val="00B06F6F"/>
    <w:rsid w:val="00B07515"/>
    <w:rsid w:val="00B07DCA"/>
    <w:rsid w:val="00B07F42"/>
    <w:rsid w:val="00B1027C"/>
    <w:rsid w:val="00B10486"/>
    <w:rsid w:val="00B104A5"/>
    <w:rsid w:val="00B11E5E"/>
    <w:rsid w:val="00B12161"/>
    <w:rsid w:val="00B1248B"/>
    <w:rsid w:val="00B1327E"/>
    <w:rsid w:val="00B13BC5"/>
    <w:rsid w:val="00B1444F"/>
    <w:rsid w:val="00B144E1"/>
    <w:rsid w:val="00B14BE8"/>
    <w:rsid w:val="00B14EED"/>
    <w:rsid w:val="00B1522F"/>
    <w:rsid w:val="00B159C2"/>
    <w:rsid w:val="00B159C9"/>
    <w:rsid w:val="00B1641D"/>
    <w:rsid w:val="00B16C2C"/>
    <w:rsid w:val="00B16C83"/>
    <w:rsid w:val="00B16ECA"/>
    <w:rsid w:val="00B21414"/>
    <w:rsid w:val="00B2179F"/>
    <w:rsid w:val="00B218B1"/>
    <w:rsid w:val="00B21A3E"/>
    <w:rsid w:val="00B21B0F"/>
    <w:rsid w:val="00B21C6D"/>
    <w:rsid w:val="00B21F02"/>
    <w:rsid w:val="00B22483"/>
    <w:rsid w:val="00B23243"/>
    <w:rsid w:val="00B235F9"/>
    <w:rsid w:val="00B236F0"/>
    <w:rsid w:val="00B23F82"/>
    <w:rsid w:val="00B2427A"/>
    <w:rsid w:val="00B24561"/>
    <w:rsid w:val="00B24790"/>
    <w:rsid w:val="00B24EB1"/>
    <w:rsid w:val="00B251F8"/>
    <w:rsid w:val="00B25BFF"/>
    <w:rsid w:val="00B2665C"/>
    <w:rsid w:val="00B26F0A"/>
    <w:rsid w:val="00B2727C"/>
    <w:rsid w:val="00B2746C"/>
    <w:rsid w:val="00B2762A"/>
    <w:rsid w:val="00B27E15"/>
    <w:rsid w:val="00B305F7"/>
    <w:rsid w:val="00B30B7E"/>
    <w:rsid w:val="00B30D79"/>
    <w:rsid w:val="00B3158C"/>
    <w:rsid w:val="00B317E8"/>
    <w:rsid w:val="00B32B0F"/>
    <w:rsid w:val="00B32ED2"/>
    <w:rsid w:val="00B33C95"/>
    <w:rsid w:val="00B34364"/>
    <w:rsid w:val="00B348DF"/>
    <w:rsid w:val="00B34C18"/>
    <w:rsid w:val="00B35799"/>
    <w:rsid w:val="00B35A24"/>
    <w:rsid w:val="00B35C0C"/>
    <w:rsid w:val="00B3605B"/>
    <w:rsid w:val="00B36E99"/>
    <w:rsid w:val="00B37010"/>
    <w:rsid w:val="00B37459"/>
    <w:rsid w:val="00B37758"/>
    <w:rsid w:val="00B4016F"/>
    <w:rsid w:val="00B403BA"/>
    <w:rsid w:val="00B41362"/>
    <w:rsid w:val="00B41370"/>
    <w:rsid w:val="00B4151E"/>
    <w:rsid w:val="00B418A1"/>
    <w:rsid w:val="00B4338E"/>
    <w:rsid w:val="00B45808"/>
    <w:rsid w:val="00B475D9"/>
    <w:rsid w:val="00B506F5"/>
    <w:rsid w:val="00B508A6"/>
    <w:rsid w:val="00B508F7"/>
    <w:rsid w:val="00B50B40"/>
    <w:rsid w:val="00B50BD4"/>
    <w:rsid w:val="00B512DE"/>
    <w:rsid w:val="00B51C01"/>
    <w:rsid w:val="00B52796"/>
    <w:rsid w:val="00B5353C"/>
    <w:rsid w:val="00B53EDE"/>
    <w:rsid w:val="00B542EA"/>
    <w:rsid w:val="00B54800"/>
    <w:rsid w:val="00B54DF9"/>
    <w:rsid w:val="00B5595D"/>
    <w:rsid w:val="00B55A0D"/>
    <w:rsid w:val="00B55BB5"/>
    <w:rsid w:val="00B55E92"/>
    <w:rsid w:val="00B56525"/>
    <w:rsid w:val="00B565EC"/>
    <w:rsid w:val="00B5671E"/>
    <w:rsid w:val="00B5774D"/>
    <w:rsid w:val="00B6089C"/>
    <w:rsid w:val="00B60B15"/>
    <w:rsid w:val="00B60ED5"/>
    <w:rsid w:val="00B6247A"/>
    <w:rsid w:val="00B62613"/>
    <w:rsid w:val="00B6269A"/>
    <w:rsid w:val="00B627B7"/>
    <w:rsid w:val="00B62FB1"/>
    <w:rsid w:val="00B63D6C"/>
    <w:rsid w:val="00B641C3"/>
    <w:rsid w:val="00B642C9"/>
    <w:rsid w:val="00B64AB7"/>
    <w:rsid w:val="00B65271"/>
    <w:rsid w:val="00B65B9B"/>
    <w:rsid w:val="00B65FFB"/>
    <w:rsid w:val="00B66522"/>
    <w:rsid w:val="00B66A9E"/>
    <w:rsid w:val="00B66AC2"/>
    <w:rsid w:val="00B674E0"/>
    <w:rsid w:val="00B675E5"/>
    <w:rsid w:val="00B6794C"/>
    <w:rsid w:val="00B702DA"/>
    <w:rsid w:val="00B70466"/>
    <w:rsid w:val="00B7071E"/>
    <w:rsid w:val="00B70F94"/>
    <w:rsid w:val="00B7159D"/>
    <w:rsid w:val="00B719FA"/>
    <w:rsid w:val="00B71B50"/>
    <w:rsid w:val="00B72004"/>
    <w:rsid w:val="00B724A4"/>
    <w:rsid w:val="00B72713"/>
    <w:rsid w:val="00B7287D"/>
    <w:rsid w:val="00B73093"/>
    <w:rsid w:val="00B73546"/>
    <w:rsid w:val="00B7596C"/>
    <w:rsid w:val="00B75BB2"/>
    <w:rsid w:val="00B75D92"/>
    <w:rsid w:val="00B762B5"/>
    <w:rsid w:val="00B76F39"/>
    <w:rsid w:val="00B773CB"/>
    <w:rsid w:val="00B80470"/>
    <w:rsid w:val="00B80AD5"/>
    <w:rsid w:val="00B80DDC"/>
    <w:rsid w:val="00B81436"/>
    <w:rsid w:val="00B8249C"/>
    <w:rsid w:val="00B82D43"/>
    <w:rsid w:val="00B84201"/>
    <w:rsid w:val="00B843C2"/>
    <w:rsid w:val="00B846E3"/>
    <w:rsid w:val="00B84E8D"/>
    <w:rsid w:val="00B85CD7"/>
    <w:rsid w:val="00B86823"/>
    <w:rsid w:val="00B86C64"/>
    <w:rsid w:val="00B87B82"/>
    <w:rsid w:val="00B87F50"/>
    <w:rsid w:val="00B912DF"/>
    <w:rsid w:val="00B92A2D"/>
    <w:rsid w:val="00B92C1B"/>
    <w:rsid w:val="00B937BA"/>
    <w:rsid w:val="00B93DD6"/>
    <w:rsid w:val="00B94D8A"/>
    <w:rsid w:val="00B954D9"/>
    <w:rsid w:val="00B95B6B"/>
    <w:rsid w:val="00B95DA5"/>
    <w:rsid w:val="00B96B67"/>
    <w:rsid w:val="00B96C4E"/>
    <w:rsid w:val="00B96C8F"/>
    <w:rsid w:val="00B97083"/>
    <w:rsid w:val="00BA0254"/>
    <w:rsid w:val="00BA0E25"/>
    <w:rsid w:val="00BA1052"/>
    <w:rsid w:val="00BA105A"/>
    <w:rsid w:val="00BA152E"/>
    <w:rsid w:val="00BA17D5"/>
    <w:rsid w:val="00BA2510"/>
    <w:rsid w:val="00BA3017"/>
    <w:rsid w:val="00BA30D2"/>
    <w:rsid w:val="00BA3813"/>
    <w:rsid w:val="00BA3C61"/>
    <w:rsid w:val="00BA3E78"/>
    <w:rsid w:val="00BA474A"/>
    <w:rsid w:val="00BA5BD6"/>
    <w:rsid w:val="00BA73D1"/>
    <w:rsid w:val="00BA7BBA"/>
    <w:rsid w:val="00BB00B4"/>
    <w:rsid w:val="00BB04EF"/>
    <w:rsid w:val="00BB0584"/>
    <w:rsid w:val="00BB05F1"/>
    <w:rsid w:val="00BB0A71"/>
    <w:rsid w:val="00BB0BE9"/>
    <w:rsid w:val="00BB1AB0"/>
    <w:rsid w:val="00BB1EED"/>
    <w:rsid w:val="00BB22ED"/>
    <w:rsid w:val="00BB2AC0"/>
    <w:rsid w:val="00BB2DD2"/>
    <w:rsid w:val="00BB3431"/>
    <w:rsid w:val="00BB3DE8"/>
    <w:rsid w:val="00BB3FED"/>
    <w:rsid w:val="00BB4660"/>
    <w:rsid w:val="00BB46E0"/>
    <w:rsid w:val="00BB4A96"/>
    <w:rsid w:val="00BB4FAC"/>
    <w:rsid w:val="00BB5393"/>
    <w:rsid w:val="00BB5D3F"/>
    <w:rsid w:val="00BB5D64"/>
    <w:rsid w:val="00BB6739"/>
    <w:rsid w:val="00BB7691"/>
    <w:rsid w:val="00BB7EED"/>
    <w:rsid w:val="00BC00E3"/>
    <w:rsid w:val="00BC0DAD"/>
    <w:rsid w:val="00BC0ED7"/>
    <w:rsid w:val="00BC1271"/>
    <w:rsid w:val="00BC1524"/>
    <w:rsid w:val="00BC17A6"/>
    <w:rsid w:val="00BC1B67"/>
    <w:rsid w:val="00BC1D40"/>
    <w:rsid w:val="00BC2485"/>
    <w:rsid w:val="00BC26D3"/>
    <w:rsid w:val="00BC2ABD"/>
    <w:rsid w:val="00BC2C73"/>
    <w:rsid w:val="00BC39B5"/>
    <w:rsid w:val="00BC3C2D"/>
    <w:rsid w:val="00BC3C82"/>
    <w:rsid w:val="00BC4188"/>
    <w:rsid w:val="00BC41B5"/>
    <w:rsid w:val="00BC4364"/>
    <w:rsid w:val="00BC456A"/>
    <w:rsid w:val="00BC517E"/>
    <w:rsid w:val="00BC5C2F"/>
    <w:rsid w:val="00BC6370"/>
    <w:rsid w:val="00BC6EA9"/>
    <w:rsid w:val="00BD0446"/>
    <w:rsid w:val="00BD08D4"/>
    <w:rsid w:val="00BD118B"/>
    <w:rsid w:val="00BD11AC"/>
    <w:rsid w:val="00BD1BC1"/>
    <w:rsid w:val="00BD2A18"/>
    <w:rsid w:val="00BD2C12"/>
    <w:rsid w:val="00BD2CC1"/>
    <w:rsid w:val="00BD3F91"/>
    <w:rsid w:val="00BD48AB"/>
    <w:rsid w:val="00BD4CE7"/>
    <w:rsid w:val="00BD4E27"/>
    <w:rsid w:val="00BD5C5A"/>
    <w:rsid w:val="00BD7A9C"/>
    <w:rsid w:val="00BE038F"/>
    <w:rsid w:val="00BE04F2"/>
    <w:rsid w:val="00BE0FDB"/>
    <w:rsid w:val="00BE1A02"/>
    <w:rsid w:val="00BE2755"/>
    <w:rsid w:val="00BE27B6"/>
    <w:rsid w:val="00BE2BCC"/>
    <w:rsid w:val="00BE2F8D"/>
    <w:rsid w:val="00BE3615"/>
    <w:rsid w:val="00BE369E"/>
    <w:rsid w:val="00BE3955"/>
    <w:rsid w:val="00BE3ACB"/>
    <w:rsid w:val="00BE3CE2"/>
    <w:rsid w:val="00BE3EBD"/>
    <w:rsid w:val="00BE498B"/>
    <w:rsid w:val="00BE4E59"/>
    <w:rsid w:val="00BE501A"/>
    <w:rsid w:val="00BE59A4"/>
    <w:rsid w:val="00BE5EF0"/>
    <w:rsid w:val="00BE63AC"/>
    <w:rsid w:val="00BE6518"/>
    <w:rsid w:val="00BE6BFB"/>
    <w:rsid w:val="00BE71F8"/>
    <w:rsid w:val="00BE7476"/>
    <w:rsid w:val="00BE7C0A"/>
    <w:rsid w:val="00BF0B4D"/>
    <w:rsid w:val="00BF11D0"/>
    <w:rsid w:val="00BF1211"/>
    <w:rsid w:val="00BF26C7"/>
    <w:rsid w:val="00BF335A"/>
    <w:rsid w:val="00BF3EAA"/>
    <w:rsid w:val="00BF4276"/>
    <w:rsid w:val="00BF44AB"/>
    <w:rsid w:val="00BF487A"/>
    <w:rsid w:val="00BF4B2F"/>
    <w:rsid w:val="00BF4E6E"/>
    <w:rsid w:val="00BF50BB"/>
    <w:rsid w:val="00BF5163"/>
    <w:rsid w:val="00BF5C95"/>
    <w:rsid w:val="00BF68F9"/>
    <w:rsid w:val="00BF6FA3"/>
    <w:rsid w:val="00BF732F"/>
    <w:rsid w:val="00C002D5"/>
    <w:rsid w:val="00C01017"/>
    <w:rsid w:val="00C01103"/>
    <w:rsid w:val="00C0198D"/>
    <w:rsid w:val="00C01AD6"/>
    <w:rsid w:val="00C01C9B"/>
    <w:rsid w:val="00C01DD6"/>
    <w:rsid w:val="00C01FD3"/>
    <w:rsid w:val="00C023F9"/>
    <w:rsid w:val="00C02FA2"/>
    <w:rsid w:val="00C032E7"/>
    <w:rsid w:val="00C03E64"/>
    <w:rsid w:val="00C04200"/>
    <w:rsid w:val="00C04443"/>
    <w:rsid w:val="00C04F6A"/>
    <w:rsid w:val="00C0511A"/>
    <w:rsid w:val="00C060F9"/>
    <w:rsid w:val="00C06864"/>
    <w:rsid w:val="00C06AA8"/>
    <w:rsid w:val="00C06D03"/>
    <w:rsid w:val="00C06E0E"/>
    <w:rsid w:val="00C07437"/>
    <w:rsid w:val="00C0746C"/>
    <w:rsid w:val="00C07C05"/>
    <w:rsid w:val="00C07FEF"/>
    <w:rsid w:val="00C103D0"/>
    <w:rsid w:val="00C10845"/>
    <w:rsid w:val="00C10D24"/>
    <w:rsid w:val="00C10F9D"/>
    <w:rsid w:val="00C11868"/>
    <w:rsid w:val="00C119D7"/>
    <w:rsid w:val="00C1302E"/>
    <w:rsid w:val="00C130EB"/>
    <w:rsid w:val="00C13247"/>
    <w:rsid w:val="00C14124"/>
    <w:rsid w:val="00C14D1F"/>
    <w:rsid w:val="00C15A4A"/>
    <w:rsid w:val="00C165B9"/>
    <w:rsid w:val="00C16E13"/>
    <w:rsid w:val="00C17F1D"/>
    <w:rsid w:val="00C2003B"/>
    <w:rsid w:val="00C20857"/>
    <w:rsid w:val="00C224A5"/>
    <w:rsid w:val="00C2266E"/>
    <w:rsid w:val="00C22B32"/>
    <w:rsid w:val="00C2318D"/>
    <w:rsid w:val="00C24418"/>
    <w:rsid w:val="00C2492B"/>
    <w:rsid w:val="00C249B5"/>
    <w:rsid w:val="00C2533B"/>
    <w:rsid w:val="00C2543B"/>
    <w:rsid w:val="00C27216"/>
    <w:rsid w:val="00C30091"/>
    <w:rsid w:val="00C302BA"/>
    <w:rsid w:val="00C308EA"/>
    <w:rsid w:val="00C30F01"/>
    <w:rsid w:val="00C32C4D"/>
    <w:rsid w:val="00C33120"/>
    <w:rsid w:val="00C336D3"/>
    <w:rsid w:val="00C340E1"/>
    <w:rsid w:val="00C34152"/>
    <w:rsid w:val="00C351DF"/>
    <w:rsid w:val="00C35D67"/>
    <w:rsid w:val="00C3605D"/>
    <w:rsid w:val="00C362E8"/>
    <w:rsid w:val="00C3633E"/>
    <w:rsid w:val="00C36AB4"/>
    <w:rsid w:val="00C37146"/>
    <w:rsid w:val="00C3752D"/>
    <w:rsid w:val="00C375DB"/>
    <w:rsid w:val="00C41CB2"/>
    <w:rsid w:val="00C41EC9"/>
    <w:rsid w:val="00C426AC"/>
    <w:rsid w:val="00C42CD7"/>
    <w:rsid w:val="00C4303E"/>
    <w:rsid w:val="00C43F59"/>
    <w:rsid w:val="00C44041"/>
    <w:rsid w:val="00C44148"/>
    <w:rsid w:val="00C443FE"/>
    <w:rsid w:val="00C44A72"/>
    <w:rsid w:val="00C44E6C"/>
    <w:rsid w:val="00C45805"/>
    <w:rsid w:val="00C4590E"/>
    <w:rsid w:val="00C46A5C"/>
    <w:rsid w:val="00C46B41"/>
    <w:rsid w:val="00C47200"/>
    <w:rsid w:val="00C4766B"/>
    <w:rsid w:val="00C47A33"/>
    <w:rsid w:val="00C47FC0"/>
    <w:rsid w:val="00C50260"/>
    <w:rsid w:val="00C50F18"/>
    <w:rsid w:val="00C514E0"/>
    <w:rsid w:val="00C51695"/>
    <w:rsid w:val="00C521C0"/>
    <w:rsid w:val="00C521F4"/>
    <w:rsid w:val="00C52DBE"/>
    <w:rsid w:val="00C5316C"/>
    <w:rsid w:val="00C53195"/>
    <w:rsid w:val="00C53280"/>
    <w:rsid w:val="00C5349C"/>
    <w:rsid w:val="00C53C53"/>
    <w:rsid w:val="00C53D5E"/>
    <w:rsid w:val="00C53D96"/>
    <w:rsid w:val="00C53F39"/>
    <w:rsid w:val="00C541E8"/>
    <w:rsid w:val="00C5597D"/>
    <w:rsid w:val="00C560BE"/>
    <w:rsid w:val="00C5647B"/>
    <w:rsid w:val="00C57DCB"/>
    <w:rsid w:val="00C603C0"/>
    <w:rsid w:val="00C60A95"/>
    <w:rsid w:val="00C6121D"/>
    <w:rsid w:val="00C6191E"/>
    <w:rsid w:val="00C627F8"/>
    <w:rsid w:val="00C62FC0"/>
    <w:rsid w:val="00C631F0"/>
    <w:rsid w:val="00C639F2"/>
    <w:rsid w:val="00C63F96"/>
    <w:rsid w:val="00C640D3"/>
    <w:rsid w:val="00C644FC"/>
    <w:rsid w:val="00C64789"/>
    <w:rsid w:val="00C654BA"/>
    <w:rsid w:val="00C659C4"/>
    <w:rsid w:val="00C65FE0"/>
    <w:rsid w:val="00C6653D"/>
    <w:rsid w:val="00C6656D"/>
    <w:rsid w:val="00C66819"/>
    <w:rsid w:val="00C66AAC"/>
    <w:rsid w:val="00C674C9"/>
    <w:rsid w:val="00C67651"/>
    <w:rsid w:val="00C676E1"/>
    <w:rsid w:val="00C701F7"/>
    <w:rsid w:val="00C70513"/>
    <w:rsid w:val="00C70799"/>
    <w:rsid w:val="00C709E5"/>
    <w:rsid w:val="00C710F1"/>
    <w:rsid w:val="00C7158C"/>
    <w:rsid w:val="00C7204D"/>
    <w:rsid w:val="00C725B9"/>
    <w:rsid w:val="00C72B5F"/>
    <w:rsid w:val="00C72D5D"/>
    <w:rsid w:val="00C72F49"/>
    <w:rsid w:val="00C730BB"/>
    <w:rsid w:val="00C7320A"/>
    <w:rsid w:val="00C7333D"/>
    <w:rsid w:val="00C7450E"/>
    <w:rsid w:val="00C746DC"/>
    <w:rsid w:val="00C74CB9"/>
    <w:rsid w:val="00C74D8A"/>
    <w:rsid w:val="00C75850"/>
    <w:rsid w:val="00C75C10"/>
    <w:rsid w:val="00C76059"/>
    <w:rsid w:val="00C760F1"/>
    <w:rsid w:val="00C7625C"/>
    <w:rsid w:val="00C76334"/>
    <w:rsid w:val="00C76447"/>
    <w:rsid w:val="00C76C01"/>
    <w:rsid w:val="00C7754F"/>
    <w:rsid w:val="00C77797"/>
    <w:rsid w:val="00C779C2"/>
    <w:rsid w:val="00C80F12"/>
    <w:rsid w:val="00C813A0"/>
    <w:rsid w:val="00C81607"/>
    <w:rsid w:val="00C81D87"/>
    <w:rsid w:val="00C82031"/>
    <w:rsid w:val="00C82DFB"/>
    <w:rsid w:val="00C8436F"/>
    <w:rsid w:val="00C845F6"/>
    <w:rsid w:val="00C855B1"/>
    <w:rsid w:val="00C858BB"/>
    <w:rsid w:val="00C85E3B"/>
    <w:rsid w:val="00C85EAD"/>
    <w:rsid w:val="00C85F42"/>
    <w:rsid w:val="00C86023"/>
    <w:rsid w:val="00C868B8"/>
    <w:rsid w:val="00C86E9A"/>
    <w:rsid w:val="00C86F89"/>
    <w:rsid w:val="00C876FE"/>
    <w:rsid w:val="00C8795B"/>
    <w:rsid w:val="00C87A0A"/>
    <w:rsid w:val="00C87D0B"/>
    <w:rsid w:val="00C904A5"/>
    <w:rsid w:val="00C906D4"/>
    <w:rsid w:val="00C90986"/>
    <w:rsid w:val="00C90A96"/>
    <w:rsid w:val="00C90B7C"/>
    <w:rsid w:val="00C9114B"/>
    <w:rsid w:val="00C91326"/>
    <w:rsid w:val="00C9252B"/>
    <w:rsid w:val="00C935B6"/>
    <w:rsid w:val="00C93CF9"/>
    <w:rsid w:val="00C94586"/>
    <w:rsid w:val="00C947F6"/>
    <w:rsid w:val="00C94C30"/>
    <w:rsid w:val="00C95566"/>
    <w:rsid w:val="00C9588C"/>
    <w:rsid w:val="00C95BA0"/>
    <w:rsid w:val="00C95DBC"/>
    <w:rsid w:val="00C96F2B"/>
    <w:rsid w:val="00C96FAB"/>
    <w:rsid w:val="00C972D3"/>
    <w:rsid w:val="00C97B89"/>
    <w:rsid w:val="00C97FDF"/>
    <w:rsid w:val="00CA0192"/>
    <w:rsid w:val="00CA0701"/>
    <w:rsid w:val="00CA2A93"/>
    <w:rsid w:val="00CA34C3"/>
    <w:rsid w:val="00CA3C53"/>
    <w:rsid w:val="00CA3FC3"/>
    <w:rsid w:val="00CA41BA"/>
    <w:rsid w:val="00CA4FC3"/>
    <w:rsid w:val="00CA5236"/>
    <w:rsid w:val="00CA573B"/>
    <w:rsid w:val="00CA5D3C"/>
    <w:rsid w:val="00CA5FE0"/>
    <w:rsid w:val="00CA6443"/>
    <w:rsid w:val="00CA6729"/>
    <w:rsid w:val="00CA768B"/>
    <w:rsid w:val="00CA76BF"/>
    <w:rsid w:val="00CA7D34"/>
    <w:rsid w:val="00CB13CB"/>
    <w:rsid w:val="00CB2469"/>
    <w:rsid w:val="00CB2B7D"/>
    <w:rsid w:val="00CB333E"/>
    <w:rsid w:val="00CB3457"/>
    <w:rsid w:val="00CB378E"/>
    <w:rsid w:val="00CB3B25"/>
    <w:rsid w:val="00CB464D"/>
    <w:rsid w:val="00CB46DA"/>
    <w:rsid w:val="00CB4C55"/>
    <w:rsid w:val="00CB4D66"/>
    <w:rsid w:val="00CB5050"/>
    <w:rsid w:val="00CB5133"/>
    <w:rsid w:val="00CB535F"/>
    <w:rsid w:val="00CB5E30"/>
    <w:rsid w:val="00CB624D"/>
    <w:rsid w:val="00CB64B8"/>
    <w:rsid w:val="00CB691E"/>
    <w:rsid w:val="00CB763D"/>
    <w:rsid w:val="00CB76FB"/>
    <w:rsid w:val="00CB79DC"/>
    <w:rsid w:val="00CB7B07"/>
    <w:rsid w:val="00CC075A"/>
    <w:rsid w:val="00CC12E9"/>
    <w:rsid w:val="00CC1E04"/>
    <w:rsid w:val="00CC2665"/>
    <w:rsid w:val="00CC26FE"/>
    <w:rsid w:val="00CC2CC6"/>
    <w:rsid w:val="00CC2D9C"/>
    <w:rsid w:val="00CC2F4F"/>
    <w:rsid w:val="00CC34BF"/>
    <w:rsid w:val="00CC442D"/>
    <w:rsid w:val="00CC468D"/>
    <w:rsid w:val="00CC4729"/>
    <w:rsid w:val="00CC53F1"/>
    <w:rsid w:val="00CC540A"/>
    <w:rsid w:val="00CC5583"/>
    <w:rsid w:val="00CC61D6"/>
    <w:rsid w:val="00CC6860"/>
    <w:rsid w:val="00CD0B2F"/>
    <w:rsid w:val="00CD18F8"/>
    <w:rsid w:val="00CD1B9D"/>
    <w:rsid w:val="00CD2237"/>
    <w:rsid w:val="00CD3586"/>
    <w:rsid w:val="00CD3D28"/>
    <w:rsid w:val="00CD4774"/>
    <w:rsid w:val="00CD4E0F"/>
    <w:rsid w:val="00CD5998"/>
    <w:rsid w:val="00CD608D"/>
    <w:rsid w:val="00CD738C"/>
    <w:rsid w:val="00CD7473"/>
    <w:rsid w:val="00CD75B0"/>
    <w:rsid w:val="00CD775A"/>
    <w:rsid w:val="00CD78A6"/>
    <w:rsid w:val="00CE0723"/>
    <w:rsid w:val="00CE0A83"/>
    <w:rsid w:val="00CE0E28"/>
    <w:rsid w:val="00CE1603"/>
    <w:rsid w:val="00CE1C41"/>
    <w:rsid w:val="00CE1CF2"/>
    <w:rsid w:val="00CE277B"/>
    <w:rsid w:val="00CE302F"/>
    <w:rsid w:val="00CE31A6"/>
    <w:rsid w:val="00CE354C"/>
    <w:rsid w:val="00CE3D98"/>
    <w:rsid w:val="00CE414D"/>
    <w:rsid w:val="00CE43ED"/>
    <w:rsid w:val="00CE4936"/>
    <w:rsid w:val="00CE4FE8"/>
    <w:rsid w:val="00CE585C"/>
    <w:rsid w:val="00CE59E2"/>
    <w:rsid w:val="00CE5A82"/>
    <w:rsid w:val="00CE6022"/>
    <w:rsid w:val="00CE69B4"/>
    <w:rsid w:val="00CE76E8"/>
    <w:rsid w:val="00CE77EA"/>
    <w:rsid w:val="00CF03AF"/>
    <w:rsid w:val="00CF0529"/>
    <w:rsid w:val="00CF0999"/>
    <w:rsid w:val="00CF09F6"/>
    <w:rsid w:val="00CF1BFF"/>
    <w:rsid w:val="00CF207A"/>
    <w:rsid w:val="00CF2BD8"/>
    <w:rsid w:val="00CF2C2D"/>
    <w:rsid w:val="00CF3444"/>
    <w:rsid w:val="00CF3582"/>
    <w:rsid w:val="00CF3E2C"/>
    <w:rsid w:val="00CF4251"/>
    <w:rsid w:val="00CF4443"/>
    <w:rsid w:val="00CF4A92"/>
    <w:rsid w:val="00CF4C9B"/>
    <w:rsid w:val="00CF4E36"/>
    <w:rsid w:val="00CF5496"/>
    <w:rsid w:val="00CF5663"/>
    <w:rsid w:val="00CF5870"/>
    <w:rsid w:val="00CF5B65"/>
    <w:rsid w:val="00CF69ED"/>
    <w:rsid w:val="00CF6E10"/>
    <w:rsid w:val="00D00834"/>
    <w:rsid w:val="00D00889"/>
    <w:rsid w:val="00D0135C"/>
    <w:rsid w:val="00D01A61"/>
    <w:rsid w:val="00D02219"/>
    <w:rsid w:val="00D02411"/>
    <w:rsid w:val="00D02F9B"/>
    <w:rsid w:val="00D04CF1"/>
    <w:rsid w:val="00D0525B"/>
    <w:rsid w:val="00D0539C"/>
    <w:rsid w:val="00D055CB"/>
    <w:rsid w:val="00D05ABE"/>
    <w:rsid w:val="00D0629F"/>
    <w:rsid w:val="00D064C6"/>
    <w:rsid w:val="00D0654D"/>
    <w:rsid w:val="00D06723"/>
    <w:rsid w:val="00D077BD"/>
    <w:rsid w:val="00D07830"/>
    <w:rsid w:val="00D07BE5"/>
    <w:rsid w:val="00D101BD"/>
    <w:rsid w:val="00D102E0"/>
    <w:rsid w:val="00D10F05"/>
    <w:rsid w:val="00D11D88"/>
    <w:rsid w:val="00D12374"/>
    <w:rsid w:val="00D1261F"/>
    <w:rsid w:val="00D12E7C"/>
    <w:rsid w:val="00D135CD"/>
    <w:rsid w:val="00D13A11"/>
    <w:rsid w:val="00D141FC"/>
    <w:rsid w:val="00D143F2"/>
    <w:rsid w:val="00D144BA"/>
    <w:rsid w:val="00D14833"/>
    <w:rsid w:val="00D14C92"/>
    <w:rsid w:val="00D1532C"/>
    <w:rsid w:val="00D15818"/>
    <w:rsid w:val="00D15920"/>
    <w:rsid w:val="00D15AEC"/>
    <w:rsid w:val="00D1602C"/>
    <w:rsid w:val="00D165A5"/>
    <w:rsid w:val="00D16D0B"/>
    <w:rsid w:val="00D16E6D"/>
    <w:rsid w:val="00D17F2D"/>
    <w:rsid w:val="00D200B1"/>
    <w:rsid w:val="00D20358"/>
    <w:rsid w:val="00D20A3A"/>
    <w:rsid w:val="00D21AE3"/>
    <w:rsid w:val="00D2222F"/>
    <w:rsid w:val="00D23585"/>
    <w:rsid w:val="00D235AD"/>
    <w:rsid w:val="00D237C6"/>
    <w:rsid w:val="00D24BCA"/>
    <w:rsid w:val="00D25A51"/>
    <w:rsid w:val="00D25CDB"/>
    <w:rsid w:val="00D25D3D"/>
    <w:rsid w:val="00D26544"/>
    <w:rsid w:val="00D26AB0"/>
    <w:rsid w:val="00D275E5"/>
    <w:rsid w:val="00D279B5"/>
    <w:rsid w:val="00D27B72"/>
    <w:rsid w:val="00D27D72"/>
    <w:rsid w:val="00D27E91"/>
    <w:rsid w:val="00D30F2C"/>
    <w:rsid w:val="00D312D1"/>
    <w:rsid w:val="00D3140D"/>
    <w:rsid w:val="00D31BBA"/>
    <w:rsid w:val="00D32174"/>
    <w:rsid w:val="00D32B55"/>
    <w:rsid w:val="00D32BB1"/>
    <w:rsid w:val="00D32FA2"/>
    <w:rsid w:val="00D33A0B"/>
    <w:rsid w:val="00D34CC0"/>
    <w:rsid w:val="00D3558A"/>
    <w:rsid w:val="00D357C5"/>
    <w:rsid w:val="00D35AF3"/>
    <w:rsid w:val="00D35DF3"/>
    <w:rsid w:val="00D361CA"/>
    <w:rsid w:val="00D36A45"/>
    <w:rsid w:val="00D36C6D"/>
    <w:rsid w:val="00D3720E"/>
    <w:rsid w:val="00D37272"/>
    <w:rsid w:val="00D400A0"/>
    <w:rsid w:val="00D40165"/>
    <w:rsid w:val="00D405AA"/>
    <w:rsid w:val="00D40D3D"/>
    <w:rsid w:val="00D40E12"/>
    <w:rsid w:val="00D41362"/>
    <w:rsid w:val="00D41598"/>
    <w:rsid w:val="00D415C4"/>
    <w:rsid w:val="00D4211F"/>
    <w:rsid w:val="00D422E3"/>
    <w:rsid w:val="00D4318F"/>
    <w:rsid w:val="00D43D34"/>
    <w:rsid w:val="00D4415C"/>
    <w:rsid w:val="00D44CA4"/>
    <w:rsid w:val="00D44D4E"/>
    <w:rsid w:val="00D45444"/>
    <w:rsid w:val="00D46BF5"/>
    <w:rsid w:val="00D473A8"/>
    <w:rsid w:val="00D47781"/>
    <w:rsid w:val="00D505E7"/>
    <w:rsid w:val="00D512C7"/>
    <w:rsid w:val="00D51A39"/>
    <w:rsid w:val="00D539C9"/>
    <w:rsid w:val="00D5431E"/>
    <w:rsid w:val="00D54493"/>
    <w:rsid w:val="00D547DB"/>
    <w:rsid w:val="00D54891"/>
    <w:rsid w:val="00D549C0"/>
    <w:rsid w:val="00D54C50"/>
    <w:rsid w:val="00D55076"/>
    <w:rsid w:val="00D553A9"/>
    <w:rsid w:val="00D555E0"/>
    <w:rsid w:val="00D55C8C"/>
    <w:rsid w:val="00D55E44"/>
    <w:rsid w:val="00D55F87"/>
    <w:rsid w:val="00D563DD"/>
    <w:rsid w:val="00D565F3"/>
    <w:rsid w:val="00D57896"/>
    <w:rsid w:val="00D6028D"/>
    <w:rsid w:val="00D60515"/>
    <w:rsid w:val="00D60971"/>
    <w:rsid w:val="00D60A4D"/>
    <w:rsid w:val="00D60D08"/>
    <w:rsid w:val="00D61573"/>
    <w:rsid w:val="00D63109"/>
    <w:rsid w:val="00D6338E"/>
    <w:rsid w:val="00D636E9"/>
    <w:rsid w:val="00D63823"/>
    <w:rsid w:val="00D63F8A"/>
    <w:rsid w:val="00D64559"/>
    <w:rsid w:val="00D6483C"/>
    <w:rsid w:val="00D64BBE"/>
    <w:rsid w:val="00D65561"/>
    <w:rsid w:val="00D65BDD"/>
    <w:rsid w:val="00D65F97"/>
    <w:rsid w:val="00D7102A"/>
    <w:rsid w:val="00D7123C"/>
    <w:rsid w:val="00D718B7"/>
    <w:rsid w:val="00D71A66"/>
    <w:rsid w:val="00D71B3F"/>
    <w:rsid w:val="00D729FC"/>
    <w:rsid w:val="00D748CE"/>
    <w:rsid w:val="00D749B5"/>
    <w:rsid w:val="00D754E7"/>
    <w:rsid w:val="00D757B7"/>
    <w:rsid w:val="00D75A5E"/>
    <w:rsid w:val="00D763BD"/>
    <w:rsid w:val="00D76E90"/>
    <w:rsid w:val="00D77E12"/>
    <w:rsid w:val="00D80ADC"/>
    <w:rsid w:val="00D813DD"/>
    <w:rsid w:val="00D8149C"/>
    <w:rsid w:val="00D8155E"/>
    <w:rsid w:val="00D8266C"/>
    <w:rsid w:val="00D82DEF"/>
    <w:rsid w:val="00D83422"/>
    <w:rsid w:val="00D83607"/>
    <w:rsid w:val="00D83B70"/>
    <w:rsid w:val="00D84DF0"/>
    <w:rsid w:val="00D85047"/>
    <w:rsid w:val="00D852A2"/>
    <w:rsid w:val="00D858A2"/>
    <w:rsid w:val="00D86B11"/>
    <w:rsid w:val="00D86BFE"/>
    <w:rsid w:val="00D87131"/>
    <w:rsid w:val="00D87371"/>
    <w:rsid w:val="00D87690"/>
    <w:rsid w:val="00D87E90"/>
    <w:rsid w:val="00D90292"/>
    <w:rsid w:val="00D90701"/>
    <w:rsid w:val="00D90B28"/>
    <w:rsid w:val="00D9121F"/>
    <w:rsid w:val="00D913C0"/>
    <w:rsid w:val="00D919B2"/>
    <w:rsid w:val="00D92F40"/>
    <w:rsid w:val="00D93146"/>
    <w:rsid w:val="00D93B79"/>
    <w:rsid w:val="00D94043"/>
    <w:rsid w:val="00D95211"/>
    <w:rsid w:val="00D95451"/>
    <w:rsid w:val="00D95C50"/>
    <w:rsid w:val="00D96996"/>
    <w:rsid w:val="00D96E83"/>
    <w:rsid w:val="00D97552"/>
    <w:rsid w:val="00D975F5"/>
    <w:rsid w:val="00D97E45"/>
    <w:rsid w:val="00DA046A"/>
    <w:rsid w:val="00DA0488"/>
    <w:rsid w:val="00DA0529"/>
    <w:rsid w:val="00DA0CBD"/>
    <w:rsid w:val="00DA1708"/>
    <w:rsid w:val="00DA1834"/>
    <w:rsid w:val="00DA1865"/>
    <w:rsid w:val="00DA190B"/>
    <w:rsid w:val="00DA1DF9"/>
    <w:rsid w:val="00DA1F66"/>
    <w:rsid w:val="00DA2B4D"/>
    <w:rsid w:val="00DA333F"/>
    <w:rsid w:val="00DA3542"/>
    <w:rsid w:val="00DA3709"/>
    <w:rsid w:val="00DA3BA7"/>
    <w:rsid w:val="00DA3F83"/>
    <w:rsid w:val="00DA4992"/>
    <w:rsid w:val="00DA4C5A"/>
    <w:rsid w:val="00DA5629"/>
    <w:rsid w:val="00DA58AC"/>
    <w:rsid w:val="00DA5D7D"/>
    <w:rsid w:val="00DA7531"/>
    <w:rsid w:val="00DA76B1"/>
    <w:rsid w:val="00DB068A"/>
    <w:rsid w:val="00DB09D9"/>
    <w:rsid w:val="00DB0E72"/>
    <w:rsid w:val="00DB0EA2"/>
    <w:rsid w:val="00DB1D0D"/>
    <w:rsid w:val="00DB3862"/>
    <w:rsid w:val="00DB39AB"/>
    <w:rsid w:val="00DB407B"/>
    <w:rsid w:val="00DB43C8"/>
    <w:rsid w:val="00DB462A"/>
    <w:rsid w:val="00DB4B15"/>
    <w:rsid w:val="00DB54F7"/>
    <w:rsid w:val="00DB56E5"/>
    <w:rsid w:val="00DB59CD"/>
    <w:rsid w:val="00DB5C93"/>
    <w:rsid w:val="00DB5CCB"/>
    <w:rsid w:val="00DB66CE"/>
    <w:rsid w:val="00DB68AE"/>
    <w:rsid w:val="00DB7320"/>
    <w:rsid w:val="00DB7E9E"/>
    <w:rsid w:val="00DC03D1"/>
    <w:rsid w:val="00DC1034"/>
    <w:rsid w:val="00DC116B"/>
    <w:rsid w:val="00DC1986"/>
    <w:rsid w:val="00DC1B6A"/>
    <w:rsid w:val="00DC1DAA"/>
    <w:rsid w:val="00DC2AAC"/>
    <w:rsid w:val="00DC2C68"/>
    <w:rsid w:val="00DC2D52"/>
    <w:rsid w:val="00DC2E67"/>
    <w:rsid w:val="00DC38DE"/>
    <w:rsid w:val="00DC3B61"/>
    <w:rsid w:val="00DC3D30"/>
    <w:rsid w:val="00DC448E"/>
    <w:rsid w:val="00DC4926"/>
    <w:rsid w:val="00DC58A8"/>
    <w:rsid w:val="00DC6114"/>
    <w:rsid w:val="00DC690A"/>
    <w:rsid w:val="00DC6EF6"/>
    <w:rsid w:val="00DC7904"/>
    <w:rsid w:val="00DD01DB"/>
    <w:rsid w:val="00DD0BE4"/>
    <w:rsid w:val="00DD14DE"/>
    <w:rsid w:val="00DD1C46"/>
    <w:rsid w:val="00DD1D44"/>
    <w:rsid w:val="00DD2A3C"/>
    <w:rsid w:val="00DD2D23"/>
    <w:rsid w:val="00DD320C"/>
    <w:rsid w:val="00DD446D"/>
    <w:rsid w:val="00DD4E74"/>
    <w:rsid w:val="00DD550C"/>
    <w:rsid w:val="00DD566A"/>
    <w:rsid w:val="00DD590F"/>
    <w:rsid w:val="00DD5CDC"/>
    <w:rsid w:val="00DD5E6B"/>
    <w:rsid w:val="00DD612B"/>
    <w:rsid w:val="00DD66A8"/>
    <w:rsid w:val="00DD68EC"/>
    <w:rsid w:val="00DD691B"/>
    <w:rsid w:val="00DD700D"/>
    <w:rsid w:val="00DD7424"/>
    <w:rsid w:val="00DD762A"/>
    <w:rsid w:val="00DE0740"/>
    <w:rsid w:val="00DE087F"/>
    <w:rsid w:val="00DE0ABC"/>
    <w:rsid w:val="00DE0BE1"/>
    <w:rsid w:val="00DE0F0E"/>
    <w:rsid w:val="00DE1910"/>
    <w:rsid w:val="00DE1D2C"/>
    <w:rsid w:val="00DE20AA"/>
    <w:rsid w:val="00DE27E6"/>
    <w:rsid w:val="00DE3136"/>
    <w:rsid w:val="00DE3B8A"/>
    <w:rsid w:val="00DE403D"/>
    <w:rsid w:val="00DE4097"/>
    <w:rsid w:val="00DE4BAD"/>
    <w:rsid w:val="00DE4BE9"/>
    <w:rsid w:val="00DE4F45"/>
    <w:rsid w:val="00DE594F"/>
    <w:rsid w:val="00DE65BA"/>
    <w:rsid w:val="00DE68BE"/>
    <w:rsid w:val="00DE6965"/>
    <w:rsid w:val="00DE6A34"/>
    <w:rsid w:val="00DE7714"/>
    <w:rsid w:val="00DE7768"/>
    <w:rsid w:val="00DE7FA1"/>
    <w:rsid w:val="00DF0121"/>
    <w:rsid w:val="00DF0744"/>
    <w:rsid w:val="00DF0BE5"/>
    <w:rsid w:val="00DF28D5"/>
    <w:rsid w:val="00DF299A"/>
    <w:rsid w:val="00DF37AF"/>
    <w:rsid w:val="00DF42BB"/>
    <w:rsid w:val="00DF4A71"/>
    <w:rsid w:val="00DF4D00"/>
    <w:rsid w:val="00DF4DF0"/>
    <w:rsid w:val="00DF56BA"/>
    <w:rsid w:val="00DF5DFA"/>
    <w:rsid w:val="00DF63E7"/>
    <w:rsid w:val="00DF6482"/>
    <w:rsid w:val="00DF6DCF"/>
    <w:rsid w:val="00DF7571"/>
    <w:rsid w:val="00DF787F"/>
    <w:rsid w:val="00E000A2"/>
    <w:rsid w:val="00E001F1"/>
    <w:rsid w:val="00E003D0"/>
    <w:rsid w:val="00E006FF"/>
    <w:rsid w:val="00E00A84"/>
    <w:rsid w:val="00E00D1B"/>
    <w:rsid w:val="00E012F8"/>
    <w:rsid w:val="00E02836"/>
    <w:rsid w:val="00E03B51"/>
    <w:rsid w:val="00E043A9"/>
    <w:rsid w:val="00E04592"/>
    <w:rsid w:val="00E04F2F"/>
    <w:rsid w:val="00E04F3F"/>
    <w:rsid w:val="00E051C0"/>
    <w:rsid w:val="00E05D27"/>
    <w:rsid w:val="00E06032"/>
    <w:rsid w:val="00E06416"/>
    <w:rsid w:val="00E0685F"/>
    <w:rsid w:val="00E07059"/>
    <w:rsid w:val="00E10C29"/>
    <w:rsid w:val="00E11A16"/>
    <w:rsid w:val="00E1217C"/>
    <w:rsid w:val="00E12B11"/>
    <w:rsid w:val="00E13778"/>
    <w:rsid w:val="00E140B6"/>
    <w:rsid w:val="00E14FFA"/>
    <w:rsid w:val="00E16342"/>
    <w:rsid w:val="00E16FF1"/>
    <w:rsid w:val="00E170AC"/>
    <w:rsid w:val="00E17429"/>
    <w:rsid w:val="00E176F7"/>
    <w:rsid w:val="00E20051"/>
    <w:rsid w:val="00E20B6F"/>
    <w:rsid w:val="00E21092"/>
    <w:rsid w:val="00E2146F"/>
    <w:rsid w:val="00E21736"/>
    <w:rsid w:val="00E222B8"/>
    <w:rsid w:val="00E22545"/>
    <w:rsid w:val="00E2264F"/>
    <w:rsid w:val="00E2269A"/>
    <w:rsid w:val="00E227E7"/>
    <w:rsid w:val="00E22C45"/>
    <w:rsid w:val="00E23BB7"/>
    <w:rsid w:val="00E240F2"/>
    <w:rsid w:val="00E246AC"/>
    <w:rsid w:val="00E25B33"/>
    <w:rsid w:val="00E25EA0"/>
    <w:rsid w:val="00E25EE3"/>
    <w:rsid w:val="00E260EC"/>
    <w:rsid w:val="00E26D14"/>
    <w:rsid w:val="00E27027"/>
    <w:rsid w:val="00E27B0A"/>
    <w:rsid w:val="00E30401"/>
    <w:rsid w:val="00E30B3E"/>
    <w:rsid w:val="00E31127"/>
    <w:rsid w:val="00E31917"/>
    <w:rsid w:val="00E31948"/>
    <w:rsid w:val="00E3252D"/>
    <w:rsid w:val="00E3295F"/>
    <w:rsid w:val="00E330A6"/>
    <w:rsid w:val="00E33AB7"/>
    <w:rsid w:val="00E33FA3"/>
    <w:rsid w:val="00E346A4"/>
    <w:rsid w:val="00E34A0E"/>
    <w:rsid w:val="00E35275"/>
    <w:rsid w:val="00E35483"/>
    <w:rsid w:val="00E3558A"/>
    <w:rsid w:val="00E35945"/>
    <w:rsid w:val="00E35AB3"/>
    <w:rsid w:val="00E36317"/>
    <w:rsid w:val="00E36CA0"/>
    <w:rsid w:val="00E37249"/>
    <w:rsid w:val="00E3741F"/>
    <w:rsid w:val="00E37B4B"/>
    <w:rsid w:val="00E41101"/>
    <w:rsid w:val="00E41515"/>
    <w:rsid w:val="00E415D1"/>
    <w:rsid w:val="00E41B0E"/>
    <w:rsid w:val="00E42873"/>
    <w:rsid w:val="00E42CBC"/>
    <w:rsid w:val="00E43312"/>
    <w:rsid w:val="00E43804"/>
    <w:rsid w:val="00E43C77"/>
    <w:rsid w:val="00E446A4"/>
    <w:rsid w:val="00E44F77"/>
    <w:rsid w:val="00E457B5"/>
    <w:rsid w:val="00E46323"/>
    <w:rsid w:val="00E463F1"/>
    <w:rsid w:val="00E46C45"/>
    <w:rsid w:val="00E472D4"/>
    <w:rsid w:val="00E47762"/>
    <w:rsid w:val="00E50B10"/>
    <w:rsid w:val="00E50DCB"/>
    <w:rsid w:val="00E517D3"/>
    <w:rsid w:val="00E526F4"/>
    <w:rsid w:val="00E5316B"/>
    <w:rsid w:val="00E532D6"/>
    <w:rsid w:val="00E5347F"/>
    <w:rsid w:val="00E53841"/>
    <w:rsid w:val="00E53AC8"/>
    <w:rsid w:val="00E54336"/>
    <w:rsid w:val="00E54C95"/>
    <w:rsid w:val="00E54DC1"/>
    <w:rsid w:val="00E55737"/>
    <w:rsid w:val="00E559D4"/>
    <w:rsid w:val="00E55C6A"/>
    <w:rsid w:val="00E55CE3"/>
    <w:rsid w:val="00E55D28"/>
    <w:rsid w:val="00E56D6C"/>
    <w:rsid w:val="00E57E85"/>
    <w:rsid w:val="00E60441"/>
    <w:rsid w:val="00E61C05"/>
    <w:rsid w:val="00E61C0A"/>
    <w:rsid w:val="00E6240A"/>
    <w:rsid w:val="00E62670"/>
    <w:rsid w:val="00E62F7A"/>
    <w:rsid w:val="00E632AF"/>
    <w:rsid w:val="00E63651"/>
    <w:rsid w:val="00E6374C"/>
    <w:rsid w:val="00E649BD"/>
    <w:rsid w:val="00E64C1A"/>
    <w:rsid w:val="00E64E96"/>
    <w:rsid w:val="00E64EFB"/>
    <w:rsid w:val="00E65893"/>
    <w:rsid w:val="00E6603E"/>
    <w:rsid w:val="00E662FD"/>
    <w:rsid w:val="00E6645E"/>
    <w:rsid w:val="00E667BF"/>
    <w:rsid w:val="00E672A0"/>
    <w:rsid w:val="00E67567"/>
    <w:rsid w:val="00E67973"/>
    <w:rsid w:val="00E709F1"/>
    <w:rsid w:val="00E70BF8"/>
    <w:rsid w:val="00E72511"/>
    <w:rsid w:val="00E72AFB"/>
    <w:rsid w:val="00E72E01"/>
    <w:rsid w:val="00E73CCE"/>
    <w:rsid w:val="00E7408A"/>
    <w:rsid w:val="00E744DB"/>
    <w:rsid w:val="00E74BC5"/>
    <w:rsid w:val="00E74C4B"/>
    <w:rsid w:val="00E74EDA"/>
    <w:rsid w:val="00E74EF8"/>
    <w:rsid w:val="00E75B3D"/>
    <w:rsid w:val="00E75C0D"/>
    <w:rsid w:val="00E76144"/>
    <w:rsid w:val="00E7653C"/>
    <w:rsid w:val="00E76957"/>
    <w:rsid w:val="00E773F1"/>
    <w:rsid w:val="00E7795D"/>
    <w:rsid w:val="00E77DA3"/>
    <w:rsid w:val="00E77DB4"/>
    <w:rsid w:val="00E80155"/>
    <w:rsid w:val="00E80A15"/>
    <w:rsid w:val="00E81530"/>
    <w:rsid w:val="00E818BF"/>
    <w:rsid w:val="00E81DA6"/>
    <w:rsid w:val="00E81FA5"/>
    <w:rsid w:val="00E829C2"/>
    <w:rsid w:val="00E83BCC"/>
    <w:rsid w:val="00E854F5"/>
    <w:rsid w:val="00E85BAD"/>
    <w:rsid w:val="00E866F6"/>
    <w:rsid w:val="00E86E59"/>
    <w:rsid w:val="00E8756D"/>
    <w:rsid w:val="00E87715"/>
    <w:rsid w:val="00E878CE"/>
    <w:rsid w:val="00E879A4"/>
    <w:rsid w:val="00E9044E"/>
    <w:rsid w:val="00E90EA2"/>
    <w:rsid w:val="00E91240"/>
    <w:rsid w:val="00E91300"/>
    <w:rsid w:val="00E91683"/>
    <w:rsid w:val="00E91B79"/>
    <w:rsid w:val="00E91CD5"/>
    <w:rsid w:val="00E920E5"/>
    <w:rsid w:val="00E9225B"/>
    <w:rsid w:val="00E92281"/>
    <w:rsid w:val="00E925B0"/>
    <w:rsid w:val="00E925EA"/>
    <w:rsid w:val="00E9386D"/>
    <w:rsid w:val="00E93BB9"/>
    <w:rsid w:val="00E94A37"/>
    <w:rsid w:val="00E95027"/>
    <w:rsid w:val="00E95B05"/>
    <w:rsid w:val="00E96697"/>
    <w:rsid w:val="00E96E12"/>
    <w:rsid w:val="00E97344"/>
    <w:rsid w:val="00E9748C"/>
    <w:rsid w:val="00E97688"/>
    <w:rsid w:val="00E978C0"/>
    <w:rsid w:val="00E97FE7"/>
    <w:rsid w:val="00EA0A81"/>
    <w:rsid w:val="00EA0B5E"/>
    <w:rsid w:val="00EA1CA5"/>
    <w:rsid w:val="00EA1F77"/>
    <w:rsid w:val="00EA2C5A"/>
    <w:rsid w:val="00EA2E43"/>
    <w:rsid w:val="00EA37C1"/>
    <w:rsid w:val="00EA406B"/>
    <w:rsid w:val="00EA5273"/>
    <w:rsid w:val="00EA5772"/>
    <w:rsid w:val="00EA5E2F"/>
    <w:rsid w:val="00EA61A5"/>
    <w:rsid w:val="00EA71E7"/>
    <w:rsid w:val="00EA7628"/>
    <w:rsid w:val="00EB0608"/>
    <w:rsid w:val="00EB0ACB"/>
    <w:rsid w:val="00EB176C"/>
    <w:rsid w:val="00EB21A5"/>
    <w:rsid w:val="00EB2A12"/>
    <w:rsid w:val="00EB3872"/>
    <w:rsid w:val="00EB435B"/>
    <w:rsid w:val="00EB47E8"/>
    <w:rsid w:val="00EB49AF"/>
    <w:rsid w:val="00EB4FBA"/>
    <w:rsid w:val="00EB5136"/>
    <w:rsid w:val="00EB6326"/>
    <w:rsid w:val="00EB6818"/>
    <w:rsid w:val="00EB6FFF"/>
    <w:rsid w:val="00EB725C"/>
    <w:rsid w:val="00EB79D8"/>
    <w:rsid w:val="00EC05E2"/>
    <w:rsid w:val="00EC0A8A"/>
    <w:rsid w:val="00EC0BFB"/>
    <w:rsid w:val="00EC0E86"/>
    <w:rsid w:val="00EC0F17"/>
    <w:rsid w:val="00EC11BA"/>
    <w:rsid w:val="00EC124B"/>
    <w:rsid w:val="00EC2662"/>
    <w:rsid w:val="00EC27A0"/>
    <w:rsid w:val="00EC2EE8"/>
    <w:rsid w:val="00EC44B2"/>
    <w:rsid w:val="00EC45D8"/>
    <w:rsid w:val="00EC5EFE"/>
    <w:rsid w:val="00EC6188"/>
    <w:rsid w:val="00EC654B"/>
    <w:rsid w:val="00ED0AAE"/>
    <w:rsid w:val="00ED0BC1"/>
    <w:rsid w:val="00ED0E48"/>
    <w:rsid w:val="00ED14BA"/>
    <w:rsid w:val="00ED153B"/>
    <w:rsid w:val="00ED15D3"/>
    <w:rsid w:val="00ED17B4"/>
    <w:rsid w:val="00ED1935"/>
    <w:rsid w:val="00ED23EF"/>
    <w:rsid w:val="00ED28E4"/>
    <w:rsid w:val="00ED29B1"/>
    <w:rsid w:val="00ED2CFE"/>
    <w:rsid w:val="00ED33E7"/>
    <w:rsid w:val="00ED3A88"/>
    <w:rsid w:val="00ED40FF"/>
    <w:rsid w:val="00ED48F3"/>
    <w:rsid w:val="00ED4FC6"/>
    <w:rsid w:val="00ED5596"/>
    <w:rsid w:val="00ED7023"/>
    <w:rsid w:val="00ED750F"/>
    <w:rsid w:val="00ED76A5"/>
    <w:rsid w:val="00ED7EA3"/>
    <w:rsid w:val="00EE027C"/>
    <w:rsid w:val="00EE18A7"/>
    <w:rsid w:val="00EE1C98"/>
    <w:rsid w:val="00EE2226"/>
    <w:rsid w:val="00EE237D"/>
    <w:rsid w:val="00EE393C"/>
    <w:rsid w:val="00EE3D03"/>
    <w:rsid w:val="00EE3F85"/>
    <w:rsid w:val="00EE3FB7"/>
    <w:rsid w:val="00EE4AB5"/>
    <w:rsid w:val="00EE5C32"/>
    <w:rsid w:val="00EE5C39"/>
    <w:rsid w:val="00EE6356"/>
    <w:rsid w:val="00EE68A5"/>
    <w:rsid w:val="00EE6ABF"/>
    <w:rsid w:val="00EE6AF3"/>
    <w:rsid w:val="00EE6F8A"/>
    <w:rsid w:val="00EE74CA"/>
    <w:rsid w:val="00EE74E4"/>
    <w:rsid w:val="00EE7DA1"/>
    <w:rsid w:val="00EF01E6"/>
    <w:rsid w:val="00EF02F9"/>
    <w:rsid w:val="00EF0560"/>
    <w:rsid w:val="00EF0989"/>
    <w:rsid w:val="00EF0EF4"/>
    <w:rsid w:val="00EF0F98"/>
    <w:rsid w:val="00EF155A"/>
    <w:rsid w:val="00EF15C1"/>
    <w:rsid w:val="00EF1657"/>
    <w:rsid w:val="00EF1B2E"/>
    <w:rsid w:val="00EF1E25"/>
    <w:rsid w:val="00EF22E0"/>
    <w:rsid w:val="00EF239A"/>
    <w:rsid w:val="00EF2639"/>
    <w:rsid w:val="00EF2DE9"/>
    <w:rsid w:val="00EF3131"/>
    <w:rsid w:val="00EF3257"/>
    <w:rsid w:val="00EF348A"/>
    <w:rsid w:val="00EF3D44"/>
    <w:rsid w:val="00EF3F32"/>
    <w:rsid w:val="00EF4309"/>
    <w:rsid w:val="00EF56AA"/>
    <w:rsid w:val="00EF62DE"/>
    <w:rsid w:val="00EF69C8"/>
    <w:rsid w:val="00EF7300"/>
    <w:rsid w:val="00F0076E"/>
    <w:rsid w:val="00F00A2C"/>
    <w:rsid w:val="00F00B67"/>
    <w:rsid w:val="00F00FD9"/>
    <w:rsid w:val="00F01240"/>
    <w:rsid w:val="00F0149A"/>
    <w:rsid w:val="00F01F1C"/>
    <w:rsid w:val="00F020A2"/>
    <w:rsid w:val="00F02D03"/>
    <w:rsid w:val="00F030A9"/>
    <w:rsid w:val="00F030B4"/>
    <w:rsid w:val="00F03105"/>
    <w:rsid w:val="00F03BD1"/>
    <w:rsid w:val="00F03E62"/>
    <w:rsid w:val="00F04530"/>
    <w:rsid w:val="00F046C2"/>
    <w:rsid w:val="00F04E9C"/>
    <w:rsid w:val="00F06B51"/>
    <w:rsid w:val="00F06BD0"/>
    <w:rsid w:val="00F06CBE"/>
    <w:rsid w:val="00F07081"/>
    <w:rsid w:val="00F071E4"/>
    <w:rsid w:val="00F07829"/>
    <w:rsid w:val="00F07CFE"/>
    <w:rsid w:val="00F10362"/>
    <w:rsid w:val="00F10BAA"/>
    <w:rsid w:val="00F10F71"/>
    <w:rsid w:val="00F12D45"/>
    <w:rsid w:val="00F13084"/>
    <w:rsid w:val="00F1331C"/>
    <w:rsid w:val="00F1337D"/>
    <w:rsid w:val="00F13E96"/>
    <w:rsid w:val="00F13F19"/>
    <w:rsid w:val="00F140EA"/>
    <w:rsid w:val="00F14620"/>
    <w:rsid w:val="00F15129"/>
    <w:rsid w:val="00F15A6C"/>
    <w:rsid w:val="00F16386"/>
    <w:rsid w:val="00F16C43"/>
    <w:rsid w:val="00F173A3"/>
    <w:rsid w:val="00F202C3"/>
    <w:rsid w:val="00F2040D"/>
    <w:rsid w:val="00F20708"/>
    <w:rsid w:val="00F2099F"/>
    <w:rsid w:val="00F20FB3"/>
    <w:rsid w:val="00F21010"/>
    <w:rsid w:val="00F21171"/>
    <w:rsid w:val="00F211BB"/>
    <w:rsid w:val="00F21A8F"/>
    <w:rsid w:val="00F21C97"/>
    <w:rsid w:val="00F21CD7"/>
    <w:rsid w:val="00F223C4"/>
    <w:rsid w:val="00F22788"/>
    <w:rsid w:val="00F23180"/>
    <w:rsid w:val="00F23428"/>
    <w:rsid w:val="00F235E6"/>
    <w:rsid w:val="00F23927"/>
    <w:rsid w:val="00F23E39"/>
    <w:rsid w:val="00F23FFA"/>
    <w:rsid w:val="00F24667"/>
    <w:rsid w:val="00F24863"/>
    <w:rsid w:val="00F24B0D"/>
    <w:rsid w:val="00F254EF"/>
    <w:rsid w:val="00F26635"/>
    <w:rsid w:val="00F26776"/>
    <w:rsid w:val="00F277EB"/>
    <w:rsid w:val="00F3071B"/>
    <w:rsid w:val="00F30B8B"/>
    <w:rsid w:val="00F312D8"/>
    <w:rsid w:val="00F31454"/>
    <w:rsid w:val="00F31CAB"/>
    <w:rsid w:val="00F31FEC"/>
    <w:rsid w:val="00F32920"/>
    <w:rsid w:val="00F32C35"/>
    <w:rsid w:val="00F332C8"/>
    <w:rsid w:val="00F33F1A"/>
    <w:rsid w:val="00F34097"/>
    <w:rsid w:val="00F341C1"/>
    <w:rsid w:val="00F343A6"/>
    <w:rsid w:val="00F349AF"/>
    <w:rsid w:val="00F34C72"/>
    <w:rsid w:val="00F34EAC"/>
    <w:rsid w:val="00F357F1"/>
    <w:rsid w:val="00F35A08"/>
    <w:rsid w:val="00F362C1"/>
    <w:rsid w:val="00F36F01"/>
    <w:rsid w:val="00F375B9"/>
    <w:rsid w:val="00F37D2D"/>
    <w:rsid w:val="00F40CE5"/>
    <w:rsid w:val="00F41BFD"/>
    <w:rsid w:val="00F427A0"/>
    <w:rsid w:val="00F4342A"/>
    <w:rsid w:val="00F43748"/>
    <w:rsid w:val="00F43C38"/>
    <w:rsid w:val="00F43E29"/>
    <w:rsid w:val="00F4405F"/>
    <w:rsid w:val="00F449A8"/>
    <w:rsid w:val="00F44A14"/>
    <w:rsid w:val="00F44CBC"/>
    <w:rsid w:val="00F44EB3"/>
    <w:rsid w:val="00F450FD"/>
    <w:rsid w:val="00F45342"/>
    <w:rsid w:val="00F45938"/>
    <w:rsid w:val="00F45F22"/>
    <w:rsid w:val="00F46112"/>
    <w:rsid w:val="00F46BD4"/>
    <w:rsid w:val="00F46EB3"/>
    <w:rsid w:val="00F47868"/>
    <w:rsid w:val="00F5050E"/>
    <w:rsid w:val="00F50F94"/>
    <w:rsid w:val="00F510B8"/>
    <w:rsid w:val="00F510D4"/>
    <w:rsid w:val="00F5137A"/>
    <w:rsid w:val="00F51B90"/>
    <w:rsid w:val="00F523AB"/>
    <w:rsid w:val="00F53299"/>
    <w:rsid w:val="00F53638"/>
    <w:rsid w:val="00F53B06"/>
    <w:rsid w:val="00F541CC"/>
    <w:rsid w:val="00F543A2"/>
    <w:rsid w:val="00F54B00"/>
    <w:rsid w:val="00F54F1F"/>
    <w:rsid w:val="00F54F47"/>
    <w:rsid w:val="00F551DE"/>
    <w:rsid w:val="00F55382"/>
    <w:rsid w:val="00F56572"/>
    <w:rsid w:val="00F56A64"/>
    <w:rsid w:val="00F56BC1"/>
    <w:rsid w:val="00F5751B"/>
    <w:rsid w:val="00F57A5A"/>
    <w:rsid w:val="00F57B98"/>
    <w:rsid w:val="00F57CC4"/>
    <w:rsid w:val="00F57F05"/>
    <w:rsid w:val="00F61005"/>
    <w:rsid w:val="00F61778"/>
    <w:rsid w:val="00F6194F"/>
    <w:rsid w:val="00F61959"/>
    <w:rsid w:val="00F61E9E"/>
    <w:rsid w:val="00F62058"/>
    <w:rsid w:val="00F6219C"/>
    <w:rsid w:val="00F62420"/>
    <w:rsid w:val="00F628BB"/>
    <w:rsid w:val="00F629EC"/>
    <w:rsid w:val="00F62FB5"/>
    <w:rsid w:val="00F6336E"/>
    <w:rsid w:val="00F63903"/>
    <w:rsid w:val="00F63D7F"/>
    <w:rsid w:val="00F642EB"/>
    <w:rsid w:val="00F6431F"/>
    <w:rsid w:val="00F6436D"/>
    <w:rsid w:val="00F64EB2"/>
    <w:rsid w:val="00F652FC"/>
    <w:rsid w:val="00F6559C"/>
    <w:rsid w:val="00F66535"/>
    <w:rsid w:val="00F6694E"/>
    <w:rsid w:val="00F6748B"/>
    <w:rsid w:val="00F704D2"/>
    <w:rsid w:val="00F71188"/>
    <w:rsid w:val="00F714D3"/>
    <w:rsid w:val="00F71619"/>
    <w:rsid w:val="00F71D09"/>
    <w:rsid w:val="00F7271C"/>
    <w:rsid w:val="00F72A76"/>
    <w:rsid w:val="00F72B4E"/>
    <w:rsid w:val="00F73351"/>
    <w:rsid w:val="00F73B2B"/>
    <w:rsid w:val="00F73EB1"/>
    <w:rsid w:val="00F74277"/>
    <w:rsid w:val="00F74574"/>
    <w:rsid w:val="00F74943"/>
    <w:rsid w:val="00F74E55"/>
    <w:rsid w:val="00F74E76"/>
    <w:rsid w:val="00F7576E"/>
    <w:rsid w:val="00F761C4"/>
    <w:rsid w:val="00F763BF"/>
    <w:rsid w:val="00F7661A"/>
    <w:rsid w:val="00F77AF8"/>
    <w:rsid w:val="00F77B27"/>
    <w:rsid w:val="00F8005A"/>
    <w:rsid w:val="00F81009"/>
    <w:rsid w:val="00F814CA"/>
    <w:rsid w:val="00F81977"/>
    <w:rsid w:val="00F823C4"/>
    <w:rsid w:val="00F82B3D"/>
    <w:rsid w:val="00F82E21"/>
    <w:rsid w:val="00F8342E"/>
    <w:rsid w:val="00F83691"/>
    <w:rsid w:val="00F83EA8"/>
    <w:rsid w:val="00F84223"/>
    <w:rsid w:val="00F84DAA"/>
    <w:rsid w:val="00F85DDA"/>
    <w:rsid w:val="00F85F72"/>
    <w:rsid w:val="00F86F78"/>
    <w:rsid w:val="00F8704D"/>
    <w:rsid w:val="00F87156"/>
    <w:rsid w:val="00F87787"/>
    <w:rsid w:val="00F87C7A"/>
    <w:rsid w:val="00F9031B"/>
    <w:rsid w:val="00F90480"/>
    <w:rsid w:val="00F90816"/>
    <w:rsid w:val="00F9121F"/>
    <w:rsid w:val="00F912A6"/>
    <w:rsid w:val="00F91A3C"/>
    <w:rsid w:val="00F929A6"/>
    <w:rsid w:val="00F92B9E"/>
    <w:rsid w:val="00F937D0"/>
    <w:rsid w:val="00F93847"/>
    <w:rsid w:val="00F947F0"/>
    <w:rsid w:val="00F94A1A"/>
    <w:rsid w:val="00F94AAF"/>
    <w:rsid w:val="00F94C87"/>
    <w:rsid w:val="00F94DC8"/>
    <w:rsid w:val="00F954F4"/>
    <w:rsid w:val="00F9551B"/>
    <w:rsid w:val="00F95600"/>
    <w:rsid w:val="00F956F0"/>
    <w:rsid w:val="00F95952"/>
    <w:rsid w:val="00F9679C"/>
    <w:rsid w:val="00F96916"/>
    <w:rsid w:val="00F96ABB"/>
    <w:rsid w:val="00F97075"/>
    <w:rsid w:val="00F97140"/>
    <w:rsid w:val="00F971A2"/>
    <w:rsid w:val="00F977AA"/>
    <w:rsid w:val="00F97947"/>
    <w:rsid w:val="00F979F4"/>
    <w:rsid w:val="00F97AF6"/>
    <w:rsid w:val="00FA092E"/>
    <w:rsid w:val="00FA0B5A"/>
    <w:rsid w:val="00FA0D23"/>
    <w:rsid w:val="00FA10F7"/>
    <w:rsid w:val="00FA22A5"/>
    <w:rsid w:val="00FA32ED"/>
    <w:rsid w:val="00FA3758"/>
    <w:rsid w:val="00FA3C7E"/>
    <w:rsid w:val="00FA3D8E"/>
    <w:rsid w:val="00FA3D90"/>
    <w:rsid w:val="00FA3DB0"/>
    <w:rsid w:val="00FA3EBC"/>
    <w:rsid w:val="00FA4297"/>
    <w:rsid w:val="00FA4698"/>
    <w:rsid w:val="00FA46B9"/>
    <w:rsid w:val="00FA5284"/>
    <w:rsid w:val="00FA53CE"/>
    <w:rsid w:val="00FA565C"/>
    <w:rsid w:val="00FA668C"/>
    <w:rsid w:val="00FA6831"/>
    <w:rsid w:val="00FA6ADB"/>
    <w:rsid w:val="00FA740C"/>
    <w:rsid w:val="00FA77D8"/>
    <w:rsid w:val="00FA7901"/>
    <w:rsid w:val="00FA7C1C"/>
    <w:rsid w:val="00FB055F"/>
    <w:rsid w:val="00FB13EB"/>
    <w:rsid w:val="00FB1F58"/>
    <w:rsid w:val="00FB22BB"/>
    <w:rsid w:val="00FB28B7"/>
    <w:rsid w:val="00FB31D9"/>
    <w:rsid w:val="00FB396E"/>
    <w:rsid w:val="00FB3AC1"/>
    <w:rsid w:val="00FB3D5F"/>
    <w:rsid w:val="00FB4484"/>
    <w:rsid w:val="00FB4C92"/>
    <w:rsid w:val="00FB5890"/>
    <w:rsid w:val="00FB5936"/>
    <w:rsid w:val="00FB5D41"/>
    <w:rsid w:val="00FB5E63"/>
    <w:rsid w:val="00FB6537"/>
    <w:rsid w:val="00FB6B1E"/>
    <w:rsid w:val="00FB721C"/>
    <w:rsid w:val="00FB7303"/>
    <w:rsid w:val="00FB742F"/>
    <w:rsid w:val="00FB778A"/>
    <w:rsid w:val="00FB7F8E"/>
    <w:rsid w:val="00FC0679"/>
    <w:rsid w:val="00FC0BDF"/>
    <w:rsid w:val="00FC0C4D"/>
    <w:rsid w:val="00FC205B"/>
    <w:rsid w:val="00FC2644"/>
    <w:rsid w:val="00FC268A"/>
    <w:rsid w:val="00FC3228"/>
    <w:rsid w:val="00FC33D8"/>
    <w:rsid w:val="00FC388C"/>
    <w:rsid w:val="00FC41D1"/>
    <w:rsid w:val="00FC4855"/>
    <w:rsid w:val="00FC5067"/>
    <w:rsid w:val="00FC5849"/>
    <w:rsid w:val="00FC6588"/>
    <w:rsid w:val="00FC6BF9"/>
    <w:rsid w:val="00FC6CEA"/>
    <w:rsid w:val="00FC73E2"/>
    <w:rsid w:val="00FC7A07"/>
    <w:rsid w:val="00FD0230"/>
    <w:rsid w:val="00FD12DF"/>
    <w:rsid w:val="00FD1F8D"/>
    <w:rsid w:val="00FD2339"/>
    <w:rsid w:val="00FD28CB"/>
    <w:rsid w:val="00FD2B36"/>
    <w:rsid w:val="00FD2BC6"/>
    <w:rsid w:val="00FD2BD4"/>
    <w:rsid w:val="00FD2C5B"/>
    <w:rsid w:val="00FD32F5"/>
    <w:rsid w:val="00FD3398"/>
    <w:rsid w:val="00FD33FD"/>
    <w:rsid w:val="00FD38E2"/>
    <w:rsid w:val="00FD3D4B"/>
    <w:rsid w:val="00FD3E9C"/>
    <w:rsid w:val="00FD49A5"/>
    <w:rsid w:val="00FD54E8"/>
    <w:rsid w:val="00FD550B"/>
    <w:rsid w:val="00FD5FA2"/>
    <w:rsid w:val="00FD5FF9"/>
    <w:rsid w:val="00FD6795"/>
    <w:rsid w:val="00FD67CF"/>
    <w:rsid w:val="00FD6EC6"/>
    <w:rsid w:val="00FD728B"/>
    <w:rsid w:val="00FD73AA"/>
    <w:rsid w:val="00FD7532"/>
    <w:rsid w:val="00FD7DAD"/>
    <w:rsid w:val="00FE0977"/>
    <w:rsid w:val="00FE0F75"/>
    <w:rsid w:val="00FE29BC"/>
    <w:rsid w:val="00FE2AFE"/>
    <w:rsid w:val="00FE2CC2"/>
    <w:rsid w:val="00FE2F3F"/>
    <w:rsid w:val="00FE3948"/>
    <w:rsid w:val="00FE3D2C"/>
    <w:rsid w:val="00FE45CD"/>
    <w:rsid w:val="00FE4984"/>
    <w:rsid w:val="00FE5B22"/>
    <w:rsid w:val="00FE60CC"/>
    <w:rsid w:val="00FE6FB0"/>
    <w:rsid w:val="00FE777E"/>
    <w:rsid w:val="00FE7B08"/>
    <w:rsid w:val="00FE7B7C"/>
    <w:rsid w:val="00FF0014"/>
    <w:rsid w:val="00FF0661"/>
    <w:rsid w:val="00FF0BD3"/>
    <w:rsid w:val="00FF0F7E"/>
    <w:rsid w:val="00FF0FD6"/>
    <w:rsid w:val="00FF1179"/>
    <w:rsid w:val="00FF1BA2"/>
    <w:rsid w:val="00FF2836"/>
    <w:rsid w:val="00FF2E88"/>
    <w:rsid w:val="00FF30DF"/>
    <w:rsid w:val="00FF3127"/>
    <w:rsid w:val="00FF3285"/>
    <w:rsid w:val="00FF334D"/>
    <w:rsid w:val="00FF4D46"/>
    <w:rsid w:val="00FF4D53"/>
    <w:rsid w:val="00FF4DC2"/>
    <w:rsid w:val="00FF5672"/>
    <w:rsid w:val="00FF5A38"/>
    <w:rsid w:val="00FF5AFA"/>
    <w:rsid w:val="00FF5C69"/>
    <w:rsid w:val="00FF60D1"/>
    <w:rsid w:val="00FF61A5"/>
    <w:rsid w:val="00FF63DE"/>
    <w:rsid w:val="00FF6458"/>
    <w:rsid w:val="00FF6653"/>
    <w:rsid w:val="00FF6F08"/>
    <w:rsid w:val="00FF74C2"/>
    <w:rsid w:val="00FF74D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A7363"/>
  <w15:docId w15:val="{B0C52042-0E70-4575-B783-BF131DA3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780A"/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784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unhideWhenUsed/>
    <w:qFormat/>
    <w:rsid w:val="004B3F4F"/>
    <w:pPr>
      <w:shd w:val="clear" w:color="auto" w:fill="FFFFFF" w:themeFill="background1"/>
      <w:spacing w:before="120" w:after="0"/>
      <w:jc w:val="both"/>
      <w:outlineLvl w:val="1"/>
    </w:pPr>
    <w:rPr>
      <w:spacing w:val="15"/>
      <w:lang w:eastAsia="en-US"/>
    </w:rPr>
  </w:style>
  <w:style w:type="paragraph" w:styleId="Heading3">
    <w:name w:val="heading 3"/>
    <w:aliases w:val=".,Level 1 - 1,H3,Third level,T3,PR11"/>
    <w:basedOn w:val="Normal"/>
    <w:next w:val="Normal"/>
    <w:link w:val="Heading3Char"/>
    <w:unhideWhenUsed/>
    <w:qFormat/>
    <w:rsid w:val="004B3F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jc w:val="both"/>
      <w:outlineLvl w:val="2"/>
    </w:pPr>
    <w:rPr>
      <w:caps/>
      <w:color w:val="243F60" w:themeColor="accent1" w:themeShade="7F"/>
      <w:spacing w:val="15"/>
      <w:lang w:eastAsia="en-US"/>
    </w:rPr>
  </w:style>
  <w:style w:type="paragraph" w:styleId="Heading4">
    <w:name w:val="heading 4"/>
    <w:aliases w:val="Level 2 - a,Fourth level,T4,PR12,Sub-Minor"/>
    <w:basedOn w:val="Normal"/>
    <w:next w:val="Normal"/>
    <w:link w:val="Heading4Char"/>
    <w:unhideWhenUsed/>
    <w:qFormat/>
    <w:rsid w:val="004B3F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jc w:val="both"/>
      <w:outlineLvl w:val="3"/>
    </w:pPr>
    <w:rPr>
      <w:caps/>
      <w:color w:val="365F91" w:themeColor="accent1" w:themeShade="BF"/>
      <w:spacing w:val="10"/>
      <w:lang w:eastAsia="en-US"/>
    </w:rPr>
  </w:style>
  <w:style w:type="paragraph" w:styleId="Heading5">
    <w:name w:val="heading 5"/>
    <w:aliases w:val="Level 3 - i,Appendix1,PR13,Block Label,test"/>
    <w:basedOn w:val="Normal"/>
    <w:next w:val="Normal"/>
    <w:link w:val="Heading5Char"/>
    <w:unhideWhenUsed/>
    <w:qFormat/>
    <w:rsid w:val="004B3F4F"/>
    <w:pPr>
      <w:pBdr>
        <w:bottom w:val="single" w:sz="6" w:space="1" w:color="4F81BD" w:themeColor="accent1"/>
      </w:pBdr>
      <w:spacing w:before="300" w:after="0"/>
      <w:jc w:val="both"/>
      <w:outlineLvl w:val="4"/>
    </w:pPr>
    <w:rPr>
      <w:caps/>
      <w:color w:val="365F91" w:themeColor="accent1" w:themeShade="BF"/>
      <w:spacing w:val="10"/>
      <w:lang w:eastAsia="en-US"/>
    </w:rPr>
  </w:style>
  <w:style w:type="paragraph" w:styleId="Heading6">
    <w:name w:val="heading 6"/>
    <w:aliases w:val="Legal Level 1.,Appendix 2,PR14"/>
    <w:basedOn w:val="Normal"/>
    <w:next w:val="Normal"/>
    <w:link w:val="Heading6Char"/>
    <w:unhideWhenUsed/>
    <w:qFormat/>
    <w:rsid w:val="004B3F4F"/>
    <w:pPr>
      <w:pBdr>
        <w:bottom w:val="dotted" w:sz="6" w:space="1" w:color="4F81BD" w:themeColor="accent1"/>
      </w:pBdr>
      <w:spacing w:before="300" w:after="0"/>
      <w:jc w:val="both"/>
      <w:outlineLvl w:val="5"/>
    </w:pPr>
    <w:rPr>
      <w:caps/>
      <w:color w:val="365F91" w:themeColor="accent1" w:themeShade="BF"/>
      <w:spacing w:val="10"/>
      <w:lang w:eastAsia="en-US"/>
    </w:rPr>
  </w:style>
  <w:style w:type="paragraph" w:styleId="Heading7">
    <w:name w:val="heading 7"/>
    <w:aliases w:val="Legal Level 1.1.,Appendix Header"/>
    <w:basedOn w:val="Normal"/>
    <w:next w:val="Normal"/>
    <w:link w:val="Heading7Char"/>
    <w:unhideWhenUsed/>
    <w:qFormat/>
    <w:rsid w:val="004B3F4F"/>
    <w:pPr>
      <w:spacing w:before="300" w:after="0"/>
      <w:jc w:val="both"/>
      <w:outlineLvl w:val="6"/>
    </w:pPr>
    <w:rPr>
      <w:caps/>
      <w:color w:val="365F91" w:themeColor="accent1" w:themeShade="BF"/>
      <w:spacing w:val="10"/>
      <w:lang w:eastAsia="en-US"/>
    </w:rPr>
  </w:style>
  <w:style w:type="paragraph" w:styleId="Heading8">
    <w:name w:val="heading 8"/>
    <w:aliases w:val="Legal Level 1.1.1."/>
    <w:basedOn w:val="Normal"/>
    <w:next w:val="Normal"/>
    <w:link w:val="Heading8Char"/>
    <w:unhideWhenUsed/>
    <w:qFormat/>
    <w:rsid w:val="004B3F4F"/>
    <w:pPr>
      <w:spacing w:before="300" w:after="0"/>
      <w:jc w:val="both"/>
      <w:outlineLvl w:val="7"/>
    </w:pPr>
    <w:rPr>
      <w:caps/>
      <w:spacing w:val="10"/>
      <w:sz w:val="18"/>
      <w:szCs w:val="18"/>
      <w:lang w:eastAsia="en-US"/>
    </w:rPr>
  </w:style>
  <w:style w:type="paragraph" w:styleId="Heading9">
    <w:name w:val="heading 9"/>
    <w:aliases w:val="Legal Level 1.1.1.1."/>
    <w:basedOn w:val="Normal"/>
    <w:next w:val="Normal"/>
    <w:link w:val="Heading9Char"/>
    <w:unhideWhenUsed/>
    <w:qFormat/>
    <w:rsid w:val="004B3F4F"/>
    <w:pPr>
      <w:spacing w:before="300" w:after="0"/>
      <w:jc w:val="both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First level Char1,T1 Char1,h1 Char1,PR9 Char1,Section Char1,level2 hdg Char1"/>
    <w:basedOn w:val="DefaultParagraphFont"/>
    <w:link w:val="Heading1"/>
    <w:rsid w:val="00784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aliases w:val="Reset numbering Char1,Second level Char1,T2 Char1,h2 Char1,PR10 Char1"/>
    <w:basedOn w:val="DefaultParagraphFont"/>
    <w:link w:val="Heading2"/>
    <w:rsid w:val="004B3F4F"/>
    <w:rPr>
      <w:spacing w:val="15"/>
      <w:shd w:val="clear" w:color="auto" w:fill="FFFFFF" w:themeFill="background1"/>
      <w:lang w:eastAsia="en-US"/>
    </w:rPr>
  </w:style>
  <w:style w:type="character" w:customStyle="1" w:styleId="Heading3Char">
    <w:name w:val="Heading 3 Char"/>
    <w:aliases w:val=". Char1,Level 1 - 1 Char1,H3 Char1,Third level Char1,T3 Char1,PR11 Char1"/>
    <w:basedOn w:val="DefaultParagraphFont"/>
    <w:link w:val="Heading3"/>
    <w:rsid w:val="004B3F4F"/>
    <w:rPr>
      <w:caps/>
      <w:color w:val="243F60" w:themeColor="accent1" w:themeShade="7F"/>
      <w:spacing w:val="15"/>
      <w:lang w:eastAsia="en-US"/>
    </w:rPr>
  </w:style>
  <w:style w:type="character" w:customStyle="1" w:styleId="Heading4Char">
    <w:name w:val="Heading 4 Char"/>
    <w:aliases w:val="Level 2 - a Char1,Fourth level Char1,T4 Char1,PR12 Char1,Sub-Minor Char1"/>
    <w:basedOn w:val="DefaultParagraphFont"/>
    <w:link w:val="Heading4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5Char">
    <w:name w:val="Heading 5 Char"/>
    <w:aliases w:val="Level 3 - i Char1,Appendix1 Char1,PR13 Char1,Block Label Char1,test Char1"/>
    <w:basedOn w:val="DefaultParagraphFont"/>
    <w:link w:val="Heading5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6Char">
    <w:name w:val="Heading 6 Char"/>
    <w:aliases w:val="Legal Level 1. Char1,Appendix 2 Char1,PR14 Char1"/>
    <w:basedOn w:val="DefaultParagraphFont"/>
    <w:link w:val="Heading6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7Char">
    <w:name w:val="Heading 7 Char"/>
    <w:aliases w:val="Legal Level 1.1. Char1,Appendix Header Char1"/>
    <w:basedOn w:val="DefaultParagraphFont"/>
    <w:link w:val="Heading7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8Char">
    <w:name w:val="Heading 8 Char"/>
    <w:aliases w:val="Legal Level 1.1.1. Char1"/>
    <w:basedOn w:val="DefaultParagraphFont"/>
    <w:link w:val="Heading8"/>
    <w:rsid w:val="004B3F4F"/>
    <w:rPr>
      <w:caps/>
      <w:spacing w:val="10"/>
      <w:sz w:val="18"/>
      <w:szCs w:val="18"/>
      <w:lang w:eastAsia="en-US"/>
    </w:rPr>
  </w:style>
  <w:style w:type="character" w:customStyle="1" w:styleId="Heading9Char">
    <w:name w:val="Heading 9 Char"/>
    <w:aliases w:val="Legal Level 1.1.1.1. Char1"/>
    <w:basedOn w:val="DefaultParagraphFont"/>
    <w:link w:val="Heading9"/>
    <w:rsid w:val="004B3F4F"/>
    <w:rPr>
      <w:i/>
      <w:caps/>
      <w:spacing w:val="10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4B3F4F"/>
    <w:pPr>
      <w:spacing w:before="720"/>
      <w:jc w:val="both"/>
    </w:pPr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3F4F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ListParagraph">
    <w:name w:val="List Paragraph"/>
    <w:aliases w:val="Numbered Para 1,Dot pt,No Spacing1,List Paragraph Char Char Char,Indicator Text,List Paragraph1,Bullet Points,MAIN CONTENT,Aufzählung,Paragraph 1,Equipment,Figure_name,Numbered Indented Text,List Paragraph Char Char,RFP SUB Points,b1"/>
    <w:basedOn w:val="Normal"/>
    <w:link w:val="ListParagraphChar"/>
    <w:uiPriority w:val="34"/>
    <w:qFormat/>
    <w:rsid w:val="004B3F4F"/>
    <w:pPr>
      <w:spacing w:before="200"/>
      <w:ind w:left="720"/>
      <w:contextualSpacing/>
      <w:jc w:val="both"/>
    </w:pPr>
    <w:rPr>
      <w:szCs w:val="20"/>
      <w:lang w:eastAsia="en-US"/>
    </w:rPr>
  </w:style>
  <w:style w:type="numbering" w:customStyle="1" w:styleId="Headings">
    <w:name w:val="Headings"/>
    <w:uiPriority w:val="99"/>
    <w:rsid w:val="004B3F4F"/>
    <w:pPr>
      <w:numPr>
        <w:numId w:val="1"/>
      </w:numPr>
    </w:pPr>
  </w:style>
  <w:style w:type="table" w:styleId="TableGrid">
    <w:name w:val="Table Grid"/>
    <w:basedOn w:val="TableNormal"/>
    <w:uiPriority w:val="39"/>
    <w:rsid w:val="004B3F4F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B3F4F"/>
    <w:pPr>
      <w:spacing w:before="200"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B3F4F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B3F4F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76D15"/>
    <w:pPr>
      <w:framePr w:hSpace="187" w:wrap="around" w:vAnchor="page" w:hAnchor="page" w:xAlign="center" w:yAlign="center"/>
      <w:tabs>
        <w:tab w:val="right" w:leader="dot" w:pos="-10"/>
      </w:tabs>
      <w:spacing w:before="200" w:after="100"/>
      <w:jc w:val="both"/>
    </w:pPr>
    <w:rPr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6F01"/>
    <w:pPr>
      <w:framePr w:hSpace="187" w:wrap="around" w:vAnchor="page" w:hAnchor="page" w:xAlign="center" w:yAlign="center"/>
      <w:tabs>
        <w:tab w:val="right" w:leader="dot" w:pos="-10"/>
        <w:tab w:val="left" w:pos="880"/>
      </w:tabs>
      <w:spacing w:after="0" w:line="240" w:lineRule="auto"/>
      <w:ind w:left="221"/>
      <w:jc w:val="both"/>
    </w:pPr>
    <w:rPr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D6789"/>
    <w:pPr>
      <w:framePr w:hSpace="187" w:wrap="around" w:vAnchor="page" w:hAnchor="page" w:xAlign="center" w:yAlign="center"/>
      <w:tabs>
        <w:tab w:val="right" w:leader="dot" w:pos="-10"/>
        <w:tab w:val="left" w:pos="1320"/>
      </w:tabs>
      <w:spacing w:after="0" w:line="240" w:lineRule="auto"/>
      <w:ind w:left="442"/>
      <w:jc w:val="both"/>
    </w:pPr>
    <w:rPr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F4F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rsid w:val="004B3F4F"/>
    <w:pPr>
      <w:spacing w:after="0" w:line="240" w:lineRule="auto"/>
      <w:jc w:val="both"/>
    </w:pPr>
    <w:rPr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3F4F"/>
    <w:pPr>
      <w:tabs>
        <w:tab w:val="center" w:pos="4513"/>
        <w:tab w:val="right" w:pos="9026"/>
      </w:tabs>
      <w:spacing w:before="200" w:after="0" w:line="240" w:lineRule="auto"/>
      <w:jc w:val="both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3F4F"/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F4F"/>
    <w:pPr>
      <w:tabs>
        <w:tab w:val="center" w:pos="4513"/>
        <w:tab w:val="right" w:pos="9026"/>
      </w:tabs>
      <w:spacing w:before="200" w:after="0" w:line="240" w:lineRule="auto"/>
      <w:jc w:val="both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3F4F"/>
    <w:rPr>
      <w:szCs w:val="20"/>
      <w:lang w:eastAsia="en-US"/>
    </w:rPr>
  </w:style>
  <w:style w:type="paragraph" w:styleId="Caption">
    <w:name w:val="caption"/>
    <w:basedOn w:val="Normal"/>
    <w:next w:val="Normal"/>
    <w:unhideWhenUsed/>
    <w:qFormat/>
    <w:rsid w:val="004B3F4F"/>
    <w:pPr>
      <w:spacing w:before="200"/>
      <w:jc w:val="center"/>
    </w:pPr>
    <w:rPr>
      <w:b/>
      <w:bCs/>
      <w:color w:val="365F91" w:themeColor="accent1" w:themeShade="BF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4B3F4F"/>
    <w:pPr>
      <w:spacing w:before="200" w:after="1000" w:line="240" w:lineRule="auto"/>
      <w:jc w:val="both"/>
    </w:pPr>
    <w:rPr>
      <w:caps/>
      <w:color w:val="595959" w:themeColor="text1" w:themeTint="A6"/>
      <w:spacing w:val="1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3F4F"/>
    <w:rPr>
      <w:caps/>
      <w:color w:val="595959" w:themeColor="text1" w:themeTint="A6"/>
      <w:spacing w:val="10"/>
      <w:szCs w:val="24"/>
      <w:lang w:eastAsia="en-US"/>
    </w:rPr>
  </w:style>
  <w:style w:type="character" w:styleId="Strong">
    <w:name w:val="Strong"/>
    <w:qFormat/>
    <w:rsid w:val="004B3F4F"/>
    <w:rPr>
      <w:b/>
      <w:bCs/>
    </w:rPr>
  </w:style>
  <w:style w:type="character" w:styleId="Emphasis">
    <w:name w:val="Emphasis"/>
    <w:uiPriority w:val="20"/>
    <w:qFormat/>
    <w:rsid w:val="004B3F4F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B3F4F"/>
    <w:rPr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4B3F4F"/>
    <w:pPr>
      <w:spacing w:before="200"/>
      <w:jc w:val="both"/>
    </w:pPr>
    <w:rPr>
      <w:i/>
      <w:iCs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3F4F"/>
    <w:rPr>
      <w:i/>
      <w:iCs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B3F4F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4F"/>
    <w:rPr>
      <w:i/>
      <w:iCs/>
      <w:color w:val="4F81BD" w:themeColor="accent1"/>
      <w:szCs w:val="20"/>
      <w:lang w:eastAsia="en-US"/>
    </w:rPr>
  </w:style>
  <w:style w:type="character" w:styleId="SubtleEmphasis">
    <w:name w:val="Subtle Emphasis"/>
    <w:uiPriority w:val="19"/>
    <w:rsid w:val="004B3F4F"/>
    <w:rPr>
      <w:i/>
      <w:iCs/>
      <w:color w:val="243F60" w:themeColor="accent1" w:themeShade="7F"/>
    </w:rPr>
  </w:style>
  <w:style w:type="character" w:styleId="IntenseEmphasis">
    <w:name w:val="Intense Emphasis"/>
    <w:qFormat/>
    <w:rsid w:val="004B3F4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rsid w:val="004B3F4F"/>
    <w:rPr>
      <w:b/>
      <w:bCs/>
      <w:color w:val="4F81BD" w:themeColor="accent1"/>
    </w:rPr>
  </w:style>
  <w:style w:type="character" w:styleId="IntenseReference">
    <w:name w:val="Intense Reference"/>
    <w:uiPriority w:val="32"/>
    <w:rsid w:val="004B3F4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rsid w:val="004B3F4F"/>
    <w:rPr>
      <w:b/>
      <w:bCs/>
      <w:i/>
      <w:iCs/>
      <w:spacing w:val="9"/>
    </w:rPr>
  </w:style>
  <w:style w:type="table" w:customStyle="1" w:styleId="MediumShading1-Accent11">
    <w:name w:val="Medium Shading 1 - Accent 11"/>
    <w:basedOn w:val="TableNormal"/>
    <w:uiPriority w:val="63"/>
    <w:rsid w:val="004B3F4F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">
    <w:name w:val="Plain English Style"/>
    <w:basedOn w:val="MediumShading1-Accent11"/>
    <w:uiPriority w:val="99"/>
    <w:rsid w:val="004B3F4F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nhideWhenUsed/>
    <w:rsid w:val="004B3F4F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B3F4F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4B3F4F"/>
    <w:rPr>
      <w:vertAlign w:val="superscript"/>
    </w:r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unhideWhenUsed/>
    <w:rsid w:val="004B3F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F4F"/>
    <w:pPr>
      <w:spacing w:before="200" w:line="240" w:lineRule="auto"/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B3F4F"/>
    <w:rPr>
      <w:sz w:val="20"/>
      <w:szCs w:val="20"/>
      <w:lang w:eastAsia="en-US"/>
    </w:rPr>
  </w:style>
  <w:style w:type="paragraph" w:customStyle="1" w:styleId="Paranumbered">
    <w:name w:val="Para numbered"/>
    <w:basedOn w:val="Normal"/>
    <w:link w:val="ParanumberedChar"/>
    <w:rsid w:val="004B3F4F"/>
    <w:pPr>
      <w:spacing w:before="200"/>
      <w:ind w:left="720" w:hanging="720"/>
      <w:jc w:val="both"/>
    </w:pPr>
    <w:rPr>
      <w:szCs w:val="20"/>
    </w:rPr>
  </w:style>
  <w:style w:type="character" w:customStyle="1" w:styleId="ParanumberedChar">
    <w:name w:val="Para numbered Char"/>
    <w:basedOn w:val="DefaultParagraphFont"/>
    <w:link w:val="Paranumbered"/>
    <w:rsid w:val="004B3F4F"/>
    <w:rPr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Aufzählung Char,Paragraph 1 Char,Equipment Char,Figure_name Char"/>
    <w:basedOn w:val="DefaultParagraphFont"/>
    <w:link w:val="ListParagraph"/>
    <w:uiPriority w:val="34"/>
    <w:qFormat/>
    <w:rsid w:val="004B3F4F"/>
    <w:rPr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3F4F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4B3F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B3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CERBODYChar">
    <w:name w:val="CER BODY Char"/>
    <w:link w:val="CERBODYCharChar"/>
    <w:rsid w:val="004B3F4F"/>
    <w:pPr>
      <w:numPr>
        <w:ilvl w:val="1"/>
        <w:numId w:val="3"/>
      </w:numPr>
      <w:spacing w:before="120" w:after="120" w:line="240" w:lineRule="auto"/>
      <w:jc w:val="both"/>
    </w:pPr>
    <w:rPr>
      <w:rFonts w:ascii="Arial" w:eastAsia="Times New Roman" w:hAnsi="Arial" w:cs="Times New Roman"/>
      <w:lang w:val="en-GB" w:eastAsia="en-US"/>
    </w:rPr>
  </w:style>
  <w:style w:type="character" w:customStyle="1" w:styleId="CERBODYCharChar">
    <w:name w:val="CER BODY Char Char"/>
    <w:basedOn w:val="DefaultParagraphFont"/>
    <w:link w:val="CERBODYChar"/>
    <w:rsid w:val="004B3F4F"/>
    <w:rPr>
      <w:rFonts w:ascii="Arial" w:eastAsia="Times New Roman" w:hAnsi="Arial" w:cs="Times New Roman"/>
      <w:lang w:val="en-GB" w:eastAsia="en-US"/>
    </w:rPr>
  </w:style>
  <w:style w:type="paragraph" w:customStyle="1" w:styleId="CERHEADING1">
    <w:name w:val="CER HEADING 1"/>
    <w:next w:val="CERBODYChar"/>
    <w:rsid w:val="004B3F4F"/>
    <w:pPr>
      <w:pageBreakBefore/>
      <w:numPr>
        <w:numId w:val="3"/>
      </w:numPr>
      <w:pBdr>
        <w:top w:val="single" w:sz="4" w:space="1" w:color="000000"/>
        <w:bottom w:val="single" w:sz="4" w:space="1" w:color="000000"/>
      </w:pBdr>
      <w:spacing w:after="36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val="en-GB" w:eastAsia="en-US"/>
    </w:rPr>
  </w:style>
  <w:style w:type="paragraph" w:customStyle="1" w:styleId="CERHEADING2">
    <w:name w:val="CER HEADING 2"/>
    <w:next w:val="CERBODYChar"/>
    <w:link w:val="CERHEADING2Char"/>
    <w:rsid w:val="004B3F4F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  <w:lang w:val="en-GB" w:eastAsia="en-US"/>
    </w:rPr>
  </w:style>
  <w:style w:type="character" w:customStyle="1" w:styleId="CERHEADING2Char">
    <w:name w:val="CER HEADING 2 Char"/>
    <w:basedOn w:val="DefaultParagraphFont"/>
    <w:link w:val="CERHEADING2"/>
    <w:rsid w:val="004B3F4F"/>
    <w:rPr>
      <w:rFonts w:ascii="Arial" w:eastAsia="Times New Roman" w:hAnsi="Arial" w:cs="Times New Roman"/>
      <w:b/>
      <w:caps/>
      <w:sz w:val="24"/>
      <w:szCs w:val="20"/>
      <w:lang w:val="en-GB" w:eastAsia="en-US"/>
    </w:rPr>
  </w:style>
  <w:style w:type="paragraph" w:customStyle="1" w:styleId="CERNUMBERBULLET">
    <w:name w:val="CER NUMBER BULLET"/>
    <w:link w:val="CERNUMBERBULLETChar1"/>
    <w:rsid w:val="004B3F4F"/>
    <w:pPr>
      <w:numPr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character" w:customStyle="1" w:styleId="CERNUMBERBULLETChar1">
    <w:name w:val="CER NUMBER BULLET Char1"/>
    <w:basedOn w:val="DefaultParagraphFont"/>
    <w:link w:val="CERNUMBERBULLET"/>
    <w:rsid w:val="004B3F4F"/>
    <w:rPr>
      <w:rFonts w:ascii="Arial" w:eastAsia="Times New Roman" w:hAnsi="Arial" w:cs="Times New Roman"/>
      <w:color w:val="000000"/>
      <w:szCs w:val="24"/>
      <w:lang w:val="en-GB" w:eastAsia="en-US"/>
    </w:rPr>
  </w:style>
  <w:style w:type="character" w:customStyle="1" w:styleId="CERBODYUnnumberedChar">
    <w:name w:val="CER BODY Unnumbered Char"/>
    <w:basedOn w:val="DefaultParagraphFont"/>
    <w:link w:val="CERBODYUnnumbered"/>
    <w:rsid w:val="004B3F4F"/>
    <w:rPr>
      <w:rFonts w:ascii="Arial" w:hAnsi="Arial"/>
      <w:lang w:val="en-GB"/>
    </w:rPr>
  </w:style>
  <w:style w:type="paragraph" w:customStyle="1" w:styleId="CERBODYUnnumbered">
    <w:name w:val="CER BODY Unnumbered"/>
    <w:link w:val="CERBODYUnnumberedChar"/>
    <w:rsid w:val="004B3F4F"/>
    <w:pPr>
      <w:spacing w:before="120" w:after="120" w:line="240" w:lineRule="auto"/>
      <w:ind w:left="851"/>
      <w:jc w:val="both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nhideWhenUsed/>
    <w:rsid w:val="004B3F4F"/>
    <w:rPr>
      <w:color w:val="800080"/>
      <w:u w:val="single"/>
    </w:rPr>
  </w:style>
  <w:style w:type="character" w:customStyle="1" w:styleId="Heading1Char1">
    <w:name w:val="Heading 1 Char1"/>
    <w:aliases w:val="Section Heading Char,First level Char,T1 Char,h1 Char,PR9 Char,Section Char,level2 hdg Char,Heading 1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1">
    <w:name w:val="Heading 2 Char1"/>
    <w:aliases w:val="Reset numbering Char,Second level Char,T2 Char,h2 Char,PR10 Char,Heading 2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1">
    <w:name w:val="Heading 3 Char1"/>
    <w:aliases w:val=". Char,Level 1 - 1 Char,H3 Char,Third level Char,T3 Char,PR11 Char,Heading 3 Char11"/>
    <w:basedOn w:val="DefaultParagraphFont"/>
    <w:rsid w:val="004B3F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1">
    <w:name w:val="Heading 4 Char1"/>
    <w:aliases w:val="Level 2 - a Char,Fourth level Char,T4 Char,PR12 Char,Sub-Minor Char,Heading 4 Char11"/>
    <w:basedOn w:val="DefaultParagraphFont"/>
    <w:rsid w:val="004B3F4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/>
    </w:rPr>
  </w:style>
  <w:style w:type="character" w:customStyle="1" w:styleId="Heading5Char1">
    <w:name w:val="Heading 5 Char1"/>
    <w:aliases w:val="Level 3 - i Char,Appendix1 Char,PR13 Char,Block Label Char,test Char,Heading 5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en-GB"/>
    </w:rPr>
  </w:style>
  <w:style w:type="character" w:customStyle="1" w:styleId="Heading6Char1">
    <w:name w:val="Heading 6 Char1"/>
    <w:aliases w:val="Legal Level 1. Char,Appendix 2 Char,PR14 Char,Heading 6 Char11"/>
    <w:basedOn w:val="DefaultParagraphFont"/>
    <w:rsid w:val="004B3F4F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/>
    </w:rPr>
  </w:style>
  <w:style w:type="paragraph" w:customStyle="1" w:styleId="msonormal0">
    <w:name w:val="msonormal"/>
    <w:basedOn w:val="Normal"/>
    <w:rsid w:val="004B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7Char1">
    <w:name w:val="Heading 7 Char1"/>
    <w:aliases w:val="Legal Level 1.1. Char,Appendix Header Char,Heading 7 Char11"/>
    <w:basedOn w:val="DefaultParagraphFont"/>
    <w:rsid w:val="004B3F4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/>
    </w:rPr>
  </w:style>
  <w:style w:type="character" w:customStyle="1" w:styleId="Heading8Char1">
    <w:name w:val="Heading 8 Char1"/>
    <w:aliases w:val="Legal Level 1.1.1. Char,Heading 8 Char11"/>
    <w:basedOn w:val="DefaultParagraphFont"/>
    <w:rsid w:val="004B3F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1">
    <w:name w:val="Heading 9 Char1"/>
    <w:aliases w:val="Legal Level 1.1.1.1. Char,Heading 9 Char11"/>
    <w:basedOn w:val="DefaultParagraphFont"/>
    <w:rsid w:val="004B3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4B3F4F"/>
    <w:pPr>
      <w:tabs>
        <w:tab w:val="right" w:leader="dot" w:pos="8278"/>
      </w:tabs>
      <w:spacing w:after="0" w:line="240" w:lineRule="auto"/>
      <w:ind w:left="658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B3F4F"/>
    <w:pPr>
      <w:spacing w:after="0" w:line="240" w:lineRule="auto"/>
      <w:ind w:left="880"/>
    </w:pPr>
    <w:rPr>
      <w:rFonts w:ascii="Arial" w:eastAsia="Times New Roman" w:hAnsi="Arial" w:cs="Times New Roman"/>
      <w:szCs w:val="24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B3F4F"/>
    <w:pPr>
      <w:spacing w:after="0" w:line="240" w:lineRule="auto"/>
      <w:ind w:left="1100"/>
    </w:pPr>
    <w:rPr>
      <w:rFonts w:ascii="Arial" w:eastAsia="Times New Roman" w:hAnsi="Arial" w:cs="Times New Roman"/>
      <w:szCs w:val="24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4B3F4F"/>
    <w:pPr>
      <w:spacing w:after="0" w:line="240" w:lineRule="auto"/>
      <w:ind w:left="1320"/>
    </w:pPr>
    <w:rPr>
      <w:rFonts w:ascii="Arial" w:eastAsia="Times New Roman" w:hAnsi="Arial" w:cs="Times New Roman"/>
      <w:szCs w:val="24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4B3F4F"/>
    <w:pPr>
      <w:spacing w:after="0" w:line="240" w:lineRule="auto"/>
      <w:ind w:left="1540"/>
    </w:pPr>
    <w:rPr>
      <w:rFonts w:ascii="Arial" w:eastAsia="Times New Roman" w:hAnsi="Arial" w:cs="Times New Roman"/>
      <w:szCs w:val="24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B3F4F"/>
    <w:pPr>
      <w:spacing w:after="0" w:line="240" w:lineRule="auto"/>
      <w:ind w:left="1760"/>
    </w:pPr>
    <w:rPr>
      <w:rFonts w:ascii="Arial" w:eastAsia="Times New Roman" w:hAnsi="Arial" w:cs="Times New Roman"/>
      <w:szCs w:val="24"/>
      <w:lang w:val="en-GB" w:eastAsia="en-US"/>
    </w:rPr>
  </w:style>
  <w:style w:type="paragraph" w:styleId="NormalIndent">
    <w:name w:val="Normal Indent"/>
    <w:basedOn w:val="Normal"/>
    <w:unhideWhenUsed/>
    <w:rsid w:val="004B3F4F"/>
    <w:pPr>
      <w:spacing w:before="120" w:after="120" w:line="240" w:lineRule="auto"/>
      <w:ind w:left="720"/>
    </w:pPr>
    <w:rPr>
      <w:rFonts w:ascii="Times" w:eastAsia="Times New Roman" w:hAnsi="Times" w:cs="Times New Roman"/>
      <w:sz w:val="24"/>
      <w:szCs w:val="20"/>
      <w:lang w:val="en-GB" w:eastAsia="en-US"/>
    </w:rPr>
  </w:style>
  <w:style w:type="paragraph" w:styleId="ListBullet">
    <w:name w:val="List Bullet"/>
    <w:basedOn w:val="BodyText"/>
    <w:qFormat/>
    <w:rsid w:val="00F57F05"/>
    <w:pPr>
      <w:numPr>
        <w:numId w:val="28"/>
      </w:numPr>
      <w:spacing w:before="120" w:line="280" w:lineRule="atLeast"/>
      <w:jc w:val="left"/>
    </w:pPr>
    <w:rPr>
      <w:rFonts w:asciiTheme="minorHAnsi" w:hAnsiTheme="minorHAnsi"/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B3F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B3F4F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styleId="Revision">
    <w:name w:val="Revision"/>
    <w:uiPriority w:val="99"/>
    <w:semiHidden/>
    <w:rsid w:val="004B3F4F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CERGlossaryTerm">
    <w:name w:val="CER Glossary Term"/>
    <w:basedOn w:val="Normal"/>
    <w:rsid w:val="004B3F4F"/>
    <w:pPr>
      <w:tabs>
        <w:tab w:val="num" w:pos="851"/>
      </w:tabs>
      <w:spacing w:before="120" w:after="120" w:line="240" w:lineRule="auto"/>
    </w:pPr>
    <w:rPr>
      <w:rFonts w:ascii="Arial" w:eastAsia="Times New Roman" w:hAnsi="Arial" w:cs="Times New Roman"/>
      <w:b/>
      <w:szCs w:val="20"/>
      <w:lang w:val="en-GB" w:eastAsia="en-US"/>
    </w:rPr>
  </w:style>
  <w:style w:type="character" w:customStyle="1" w:styleId="CERFOOTNOTETEXTChar">
    <w:name w:val="CER FOOTNOTE TEXT Char"/>
    <w:basedOn w:val="DefaultParagraphFont"/>
    <w:link w:val="CERFOOTNOTETEXT"/>
    <w:locked/>
    <w:rsid w:val="004B3F4F"/>
    <w:rPr>
      <w:rFonts w:ascii="Arial" w:hAnsi="Arial" w:cs="Arial"/>
      <w:lang w:val="en-GB"/>
    </w:rPr>
  </w:style>
  <w:style w:type="paragraph" w:customStyle="1" w:styleId="CERFOOTNOTETEXT">
    <w:name w:val="CER FOOTNOTE TEXT"/>
    <w:link w:val="CERFOOTNOTETEXTChar"/>
    <w:rsid w:val="004B3F4F"/>
    <w:pPr>
      <w:tabs>
        <w:tab w:val="left" w:pos="425"/>
      </w:tabs>
      <w:spacing w:after="0" w:line="240" w:lineRule="auto"/>
      <w:ind w:left="425" w:hanging="425"/>
    </w:pPr>
    <w:rPr>
      <w:rFonts w:ascii="Arial" w:hAnsi="Arial" w:cs="Arial"/>
      <w:lang w:val="en-GB"/>
    </w:rPr>
  </w:style>
  <w:style w:type="character" w:customStyle="1" w:styleId="CERHEADING4Char">
    <w:name w:val="CER HEADING 4 Char"/>
    <w:basedOn w:val="DefaultParagraphFont"/>
    <w:link w:val="CERHEADING4"/>
    <w:locked/>
    <w:rsid w:val="004B3F4F"/>
    <w:rPr>
      <w:rFonts w:ascii="Arial" w:hAnsi="Arial" w:cs="Arial"/>
      <w:b/>
      <w:i/>
      <w:color w:val="000000"/>
      <w:lang w:val="en-GB"/>
    </w:rPr>
  </w:style>
  <w:style w:type="paragraph" w:customStyle="1" w:styleId="CERHEADING4">
    <w:name w:val="CER HEADING 4"/>
    <w:link w:val="CERHEADING4Char"/>
    <w:rsid w:val="004B3F4F"/>
    <w:pPr>
      <w:keepNext/>
      <w:spacing w:before="240" w:after="120" w:line="240" w:lineRule="auto"/>
      <w:ind w:left="851"/>
    </w:pPr>
    <w:rPr>
      <w:rFonts w:ascii="Arial" w:hAnsi="Arial" w:cs="Arial"/>
      <w:b/>
      <w:i/>
      <w:color w:val="000000"/>
      <w:lang w:val="en-GB"/>
    </w:rPr>
  </w:style>
  <w:style w:type="paragraph" w:customStyle="1" w:styleId="CERHEADING3">
    <w:name w:val="CER HEADING 3"/>
    <w:next w:val="CERBODYChar"/>
    <w:rsid w:val="004B3F4F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Cs/>
      <w:color w:val="000000"/>
      <w:lang w:val="en-GB" w:eastAsia="en-US"/>
    </w:rPr>
  </w:style>
  <w:style w:type="paragraph" w:customStyle="1" w:styleId="CERGlossaryDefinition">
    <w:name w:val="CER Glossary Definition"/>
    <w:basedOn w:val="CERGlossaryTerm"/>
    <w:rsid w:val="004B3F4F"/>
    <w:pPr>
      <w:jc w:val="both"/>
    </w:pPr>
    <w:rPr>
      <w:b w:val="0"/>
    </w:rPr>
  </w:style>
  <w:style w:type="character" w:customStyle="1" w:styleId="CERBULLET3Char">
    <w:name w:val="CER BULLET 3 Char"/>
    <w:basedOn w:val="DefaultParagraphFont"/>
    <w:link w:val="CERBULLET3"/>
    <w:locked/>
    <w:rsid w:val="004B3F4F"/>
    <w:rPr>
      <w:rFonts w:ascii="Arial" w:hAnsi="Arial"/>
      <w:color w:val="000000"/>
      <w:lang w:val="en-GB"/>
    </w:rPr>
  </w:style>
  <w:style w:type="paragraph" w:customStyle="1" w:styleId="CERBULLET3">
    <w:name w:val="CER BULLET 3"/>
    <w:link w:val="CERBULLET3Char"/>
    <w:rsid w:val="004B3F4F"/>
    <w:pPr>
      <w:numPr>
        <w:numId w:val="5"/>
      </w:numPr>
      <w:tabs>
        <w:tab w:val="left" w:pos="1985"/>
      </w:tabs>
      <w:spacing w:before="120" w:after="120" w:line="240" w:lineRule="auto"/>
      <w:ind w:left="1985"/>
    </w:pPr>
    <w:rPr>
      <w:rFonts w:ascii="Arial" w:hAnsi="Arial"/>
      <w:color w:val="000000"/>
      <w:lang w:val="en-GB"/>
    </w:rPr>
  </w:style>
  <w:style w:type="paragraph" w:customStyle="1" w:styleId="CERMAINFRONTTEXT">
    <w:name w:val="CER MAIN FRONT TEXT"/>
    <w:rsid w:val="004B3F4F"/>
    <w:pPr>
      <w:spacing w:after="960" w:line="240" w:lineRule="auto"/>
      <w:jc w:val="center"/>
    </w:pPr>
    <w:rPr>
      <w:rFonts w:ascii="Arial" w:eastAsia="Times New Roman" w:hAnsi="Arial" w:cs="Times New Roman"/>
      <w:b/>
      <w:bCs/>
      <w:sz w:val="52"/>
      <w:szCs w:val="20"/>
      <w:lang w:val="en-GB" w:eastAsia="en-US"/>
    </w:rPr>
  </w:style>
  <w:style w:type="paragraph" w:customStyle="1" w:styleId="CERFRONTTEXT2NDLEVEL">
    <w:name w:val="CER FRONT TEXT 2ND LEVEL"/>
    <w:rsid w:val="004B3F4F"/>
    <w:pPr>
      <w:spacing w:after="960" w:line="240" w:lineRule="auto"/>
      <w:jc w:val="center"/>
    </w:pPr>
    <w:rPr>
      <w:rFonts w:ascii="Arial" w:eastAsia="Times New Roman" w:hAnsi="Arial" w:cs="Times New Roman"/>
      <w:b/>
      <w:bCs/>
      <w:color w:val="000000"/>
      <w:sz w:val="48"/>
      <w:szCs w:val="20"/>
      <w:lang w:eastAsia="en-US"/>
    </w:rPr>
  </w:style>
  <w:style w:type="character" w:customStyle="1" w:styleId="CERBULLET2Char">
    <w:name w:val="CER BULLET 2 Char"/>
    <w:basedOn w:val="DefaultParagraphFont"/>
    <w:link w:val="CERBULLET2"/>
    <w:locked/>
    <w:rsid w:val="004B3F4F"/>
    <w:rPr>
      <w:rFonts w:ascii="Arial" w:hAnsi="Arial"/>
      <w:iCs/>
      <w:lang w:val="en-GB"/>
    </w:rPr>
  </w:style>
  <w:style w:type="paragraph" w:customStyle="1" w:styleId="CERBULLET2">
    <w:name w:val="CER BULLET 2"/>
    <w:link w:val="CERBULLET2Char"/>
    <w:rsid w:val="004B3F4F"/>
    <w:pPr>
      <w:numPr>
        <w:numId w:val="6"/>
      </w:numPr>
      <w:spacing w:before="120" w:after="120" w:line="240" w:lineRule="auto"/>
      <w:jc w:val="both"/>
    </w:pPr>
    <w:rPr>
      <w:rFonts w:ascii="Arial" w:hAnsi="Arial"/>
      <w:iCs/>
      <w:lang w:val="en-GB"/>
    </w:rPr>
  </w:style>
  <w:style w:type="character" w:customStyle="1" w:styleId="CERNORMALChar">
    <w:name w:val="CER NORMAL Char"/>
    <w:basedOn w:val="DefaultParagraphFont"/>
    <w:link w:val="CERNORMAL"/>
    <w:locked/>
    <w:rsid w:val="004B3F4F"/>
    <w:rPr>
      <w:rFonts w:ascii="Arial" w:hAnsi="Arial" w:cs="Arial"/>
      <w:color w:val="000000"/>
      <w:lang w:val="en-GB"/>
    </w:rPr>
  </w:style>
  <w:style w:type="paragraph" w:customStyle="1" w:styleId="CERNORMAL">
    <w:name w:val="CER NORMAL"/>
    <w:link w:val="CERNORMALChar"/>
    <w:rsid w:val="004B3F4F"/>
    <w:pPr>
      <w:tabs>
        <w:tab w:val="num" w:pos="851"/>
      </w:tabs>
      <w:spacing w:before="120" w:after="120" w:line="240" w:lineRule="auto"/>
      <w:ind w:left="851"/>
    </w:pPr>
    <w:rPr>
      <w:rFonts w:ascii="Arial" w:hAnsi="Arial" w:cs="Arial"/>
      <w:color w:val="000000"/>
      <w:lang w:val="en-GB"/>
    </w:rPr>
  </w:style>
  <w:style w:type="paragraph" w:customStyle="1" w:styleId="CERNORMALHeading1">
    <w:name w:val="CER NORMAL Heading 1"/>
    <w:basedOn w:val="CERNORMAL"/>
    <w:rsid w:val="004B3F4F"/>
    <w:pPr>
      <w:keepNext/>
      <w:pBdr>
        <w:top w:val="single" w:sz="4" w:space="1" w:color="auto"/>
        <w:bottom w:val="single" w:sz="4" w:space="1" w:color="auto"/>
      </w:pBdr>
      <w:jc w:val="center"/>
    </w:pPr>
    <w:rPr>
      <w:b/>
      <w:bCs/>
      <w:sz w:val="32"/>
    </w:rPr>
  </w:style>
  <w:style w:type="character" w:customStyle="1" w:styleId="CERNUMBERBULLET2Char1">
    <w:name w:val="CER NUMBER BULLET 2 Char1"/>
    <w:basedOn w:val="DefaultParagraphFont"/>
    <w:link w:val="CERNUMBERBULLET2"/>
    <w:locked/>
    <w:rsid w:val="004B3F4F"/>
    <w:rPr>
      <w:rFonts w:ascii="Arial" w:hAnsi="Arial" w:cs="Arial"/>
    </w:rPr>
  </w:style>
  <w:style w:type="paragraph" w:customStyle="1" w:styleId="CERNUMBERBULLET2">
    <w:name w:val="CER NUMBER BULLET 2"/>
    <w:link w:val="CERNUMBERBULLET2Char1"/>
    <w:rsid w:val="004B3F4F"/>
    <w:pPr>
      <w:numPr>
        <w:numId w:val="7"/>
      </w:numPr>
      <w:spacing w:before="120" w:after="120" w:line="240" w:lineRule="auto"/>
    </w:pPr>
    <w:rPr>
      <w:rFonts w:ascii="Arial" w:hAnsi="Arial" w:cs="Arial"/>
    </w:rPr>
  </w:style>
  <w:style w:type="paragraph" w:customStyle="1" w:styleId="CERLISTBULLET2">
    <w:name w:val="CER LIST BULLET 2"/>
    <w:basedOn w:val="Normal"/>
    <w:rsid w:val="004B3F4F"/>
    <w:pPr>
      <w:tabs>
        <w:tab w:val="num" w:pos="2007"/>
      </w:tabs>
      <w:spacing w:before="120" w:after="120" w:line="240" w:lineRule="auto"/>
      <w:ind w:left="2007" w:hanging="567"/>
      <w:jc w:val="both"/>
    </w:pPr>
    <w:rPr>
      <w:rFonts w:ascii="Arial" w:eastAsia="Times New Roman" w:hAnsi="Arial" w:cs="Times New Roman"/>
      <w:iCs/>
      <w:color w:val="000000"/>
      <w:szCs w:val="20"/>
      <w:lang w:val="en-GB" w:eastAsia="en-US"/>
    </w:rPr>
  </w:style>
  <w:style w:type="paragraph" w:customStyle="1" w:styleId="TableColumnHeadings">
    <w:name w:val="Table Column Headings"/>
    <w:basedOn w:val="Normal"/>
    <w:rsid w:val="004B3F4F"/>
    <w:pPr>
      <w:keepNext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b/>
      <w:bCs/>
      <w:smallCaps/>
      <w:lang w:eastAsia="en-GB"/>
    </w:rPr>
  </w:style>
  <w:style w:type="paragraph" w:customStyle="1" w:styleId="H1">
    <w:name w:val="H1"/>
    <w:basedOn w:val="Normal"/>
    <w:autoRedefine/>
    <w:rsid w:val="004B3F4F"/>
    <w:pPr>
      <w:keepNext/>
      <w:overflowPunct w:val="0"/>
      <w:autoSpaceDE w:val="0"/>
      <w:autoSpaceDN w:val="0"/>
      <w:adjustRightInd w:val="0"/>
      <w:spacing w:before="120" w:after="60" w:line="240" w:lineRule="auto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en-GB"/>
    </w:rPr>
  </w:style>
  <w:style w:type="paragraph" w:customStyle="1" w:styleId="DefaultText">
    <w:name w:val="Default Text"/>
    <w:basedOn w:val="Normal"/>
    <w:semiHidden/>
    <w:rsid w:val="004B3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Body1Char">
    <w:name w:val="Body 1 Char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Body1CharChar2">
    <w:name w:val="Body 1 Char Char2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CEREquationCharChar">
    <w:name w:val="CER Equation Char Char"/>
    <w:basedOn w:val="CERBODYUnnumberedChar"/>
    <w:link w:val="CEREquationChar"/>
    <w:locked/>
    <w:rsid w:val="004B3F4F"/>
    <w:rPr>
      <w:rFonts w:ascii="Arial" w:hAnsi="Arial" w:cs="Arial"/>
      <w:lang w:val="en-GB"/>
    </w:rPr>
  </w:style>
  <w:style w:type="paragraph" w:customStyle="1" w:styleId="CEREquationChar">
    <w:name w:val="CER Equation Char"/>
    <w:basedOn w:val="CERBODYUnnumbered"/>
    <w:link w:val="CEREquationCharChar"/>
    <w:rsid w:val="004B3F4F"/>
    <w:pPr>
      <w:tabs>
        <w:tab w:val="left" w:pos="1418"/>
      </w:tabs>
    </w:pPr>
    <w:rPr>
      <w:rFonts w:cs="Arial"/>
    </w:rPr>
  </w:style>
  <w:style w:type="paragraph" w:customStyle="1" w:styleId="CERHEADING5">
    <w:name w:val="CER HEADING 5"/>
    <w:basedOn w:val="CERHEADING4"/>
    <w:rsid w:val="004B3F4F"/>
    <w:rPr>
      <w:b w:val="0"/>
    </w:rPr>
  </w:style>
  <w:style w:type="paragraph" w:customStyle="1" w:styleId="CERNORMALBOLDITALIC">
    <w:name w:val="CER NORMAL BOLD ITALIC"/>
    <w:basedOn w:val="CERNORMAL"/>
    <w:rsid w:val="004B3F4F"/>
    <w:rPr>
      <w:b/>
      <w:i/>
    </w:rPr>
  </w:style>
  <w:style w:type="character" w:customStyle="1" w:styleId="CERSection7CharChar">
    <w:name w:val="CERSection7 Char Char"/>
    <w:basedOn w:val="CERNORMALChar"/>
    <w:link w:val="CERSection7Char"/>
    <w:locked/>
    <w:rsid w:val="004B3F4F"/>
    <w:rPr>
      <w:rFonts w:ascii="Arial" w:hAnsi="Arial" w:cs="Arial"/>
      <w:color w:val="000000"/>
      <w:lang w:val="en-GB"/>
    </w:rPr>
  </w:style>
  <w:style w:type="paragraph" w:customStyle="1" w:styleId="CERSection7Char">
    <w:name w:val="CERSection7 Char"/>
    <w:basedOn w:val="CERNORMAL"/>
    <w:next w:val="CERBODYChar"/>
    <w:link w:val="CERSection7CharChar"/>
    <w:rsid w:val="004B3F4F"/>
    <w:pPr>
      <w:tabs>
        <w:tab w:val="clear" w:pos="851"/>
      </w:tabs>
      <w:ind w:left="1680" w:hanging="829"/>
      <w:jc w:val="both"/>
    </w:pPr>
  </w:style>
  <w:style w:type="character" w:customStyle="1" w:styleId="CERSection7NumBullet1Char">
    <w:name w:val="CERSection7 Num Bullet 1 Char"/>
    <w:basedOn w:val="DefaultParagraphFont"/>
    <w:link w:val="CERSection7NumBullet1"/>
    <w:locked/>
    <w:rsid w:val="004B3F4F"/>
    <w:rPr>
      <w:rFonts w:ascii="Arial" w:hAnsi="Arial" w:cs="Arial"/>
    </w:rPr>
  </w:style>
  <w:style w:type="paragraph" w:customStyle="1" w:styleId="CERSection7NumBullet1">
    <w:name w:val="CERSection7 Num Bullet 1"/>
    <w:next w:val="CERSection7Char"/>
    <w:link w:val="CERSection7NumBullet1Char"/>
    <w:rsid w:val="004B3F4F"/>
    <w:pPr>
      <w:numPr>
        <w:numId w:val="8"/>
      </w:numPr>
      <w:spacing w:after="0" w:line="240" w:lineRule="auto"/>
    </w:pPr>
    <w:rPr>
      <w:rFonts w:ascii="Arial" w:hAnsi="Arial" w:cs="Arial"/>
    </w:rPr>
  </w:style>
  <w:style w:type="paragraph" w:customStyle="1" w:styleId="CERTableHeader">
    <w:name w:val="CER Table Header"/>
    <w:basedOn w:val="Caption"/>
    <w:rsid w:val="004B3F4F"/>
    <w:pPr>
      <w:keepNext/>
      <w:spacing w:before="120" w:after="120" w:line="240" w:lineRule="auto"/>
      <w:ind w:left="851"/>
      <w:jc w:val="left"/>
    </w:pPr>
    <w:rPr>
      <w:rFonts w:ascii="Arial" w:eastAsia="Times New Roman" w:hAnsi="Arial" w:cs="Times New Roman"/>
      <w:color w:val="auto"/>
      <w:sz w:val="20"/>
      <w:szCs w:val="20"/>
      <w:lang w:eastAsia="en-GB"/>
    </w:rPr>
  </w:style>
  <w:style w:type="character" w:customStyle="1" w:styleId="CERnon-indentChar">
    <w:name w:val="CER non-indent Char"/>
    <w:basedOn w:val="CERNORMALChar"/>
    <w:link w:val="CERnon-indent"/>
    <w:locked/>
    <w:rsid w:val="004B3F4F"/>
    <w:rPr>
      <w:rFonts w:ascii="Arial" w:hAnsi="Arial" w:cs="Arial"/>
      <w:color w:val="000000"/>
      <w:lang w:val="en-GB"/>
    </w:rPr>
  </w:style>
  <w:style w:type="paragraph" w:customStyle="1" w:styleId="CERnon-indent">
    <w:name w:val="CER non-indent"/>
    <w:basedOn w:val="CERNORMAL"/>
    <w:link w:val="CERnon-indentChar"/>
    <w:rsid w:val="004B3F4F"/>
    <w:pPr>
      <w:ind w:left="0"/>
    </w:pPr>
  </w:style>
  <w:style w:type="character" w:customStyle="1" w:styleId="CERBodyManualChar">
    <w:name w:val="CER Body Manual Char"/>
    <w:basedOn w:val="CERBODYCharChar1"/>
    <w:link w:val="CERBodyManual"/>
    <w:locked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paragraph" w:customStyle="1" w:styleId="CERBodyManual">
    <w:name w:val="CER Body Manual"/>
    <w:next w:val="CERBODYChar"/>
    <w:link w:val="CERBodyManualChar"/>
    <w:rsid w:val="004B3F4F"/>
    <w:pPr>
      <w:tabs>
        <w:tab w:val="left" w:pos="851"/>
      </w:tabs>
      <w:spacing w:before="120" w:after="120" w:line="240" w:lineRule="auto"/>
      <w:ind w:left="851" w:hanging="851"/>
    </w:pPr>
    <w:rPr>
      <w:rFonts w:ascii="Arial" w:hAnsi="Arial" w:cs="Arial"/>
      <w:lang w:val="en-GB" w:eastAsia="en-US"/>
    </w:rPr>
  </w:style>
  <w:style w:type="paragraph" w:customStyle="1" w:styleId="TableText">
    <w:name w:val="Table Text"/>
    <w:basedOn w:val="Normal"/>
    <w:rsid w:val="004B3F4F"/>
    <w:pPr>
      <w:snapToGrid w:val="0"/>
      <w:spacing w:before="120" w:after="12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val="en-GB" w:eastAsia="en-US"/>
    </w:rPr>
  </w:style>
  <w:style w:type="paragraph" w:customStyle="1" w:styleId="CERNormalIndent2">
    <w:name w:val="CER Normal Indent 2"/>
    <w:basedOn w:val="CERNORMAL"/>
    <w:rsid w:val="004B3F4F"/>
    <w:pPr>
      <w:ind w:left="1985"/>
    </w:pPr>
  </w:style>
  <w:style w:type="character" w:customStyle="1" w:styleId="CERFOOTNOTEREFERENCEChar">
    <w:name w:val="CER FOOTNOTE REFERENCE Char"/>
    <w:basedOn w:val="DefaultParagraphFont"/>
    <w:link w:val="CERFOOTNOTEREFERENCE"/>
    <w:locked/>
    <w:rsid w:val="004B3F4F"/>
    <w:rPr>
      <w:rFonts w:ascii="Arial" w:hAnsi="Arial" w:cs="Arial"/>
      <w:vertAlign w:val="superscript"/>
      <w:lang w:val="en-GB"/>
    </w:rPr>
  </w:style>
  <w:style w:type="paragraph" w:customStyle="1" w:styleId="CERFOOTNOTEREFERENCE">
    <w:name w:val="CER FOOTNOTE REFERENCE"/>
    <w:next w:val="CERFOOTNOTETEXT"/>
    <w:link w:val="CERFOOTNOTEREFERENCEChar"/>
    <w:rsid w:val="004B3F4F"/>
    <w:pPr>
      <w:spacing w:after="0" w:line="240" w:lineRule="auto"/>
    </w:pPr>
    <w:rPr>
      <w:rFonts w:ascii="Arial" w:hAnsi="Arial" w:cs="Arial"/>
      <w:vertAlign w:val="superscript"/>
      <w:lang w:val="en-GB"/>
    </w:rPr>
  </w:style>
  <w:style w:type="paragraph" w:customStyle="1" w:styleId="CERNormalIndent">
    <w:name w:val="CER Normal Indent"/>
    <w:basedOn w:val="CERNORMAL"/>
    <w:rsid w:val="004B3F4F"/>
    <w:pPr>
      <w:ind w:left="1418"/>
    </w:pPr>
  </w:style>
  <w:style w:type="paragraph" w:customStyle="1" w:styleId="CERAPPENDIXHEADING1">
    <w:name w:val="CER APPENDIX HEADING 1"/>
    <w:next w:val="CERHEADING2"/>
    <w:rsid w:val="004B3F4F"/>
    <w:pPr>
      <w:numPr>
        <w:numId w:val="9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n-GB" w:eastAsia="en-US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411414"/>
    <w:rPr>
      <w:rFonts w:ascii="Arial" w:hAnsi="Arial"/>
      <w:color w:val="000000"/>
      <w:lang w:val="en-GB"/>
    </w:rPr>
  </w:style>
  <w:style w:type="paragraph" w:customStyle="1" w:styleId="CERAPPENDIXBODYChar">
    <w:name w:val="CER APPENDIX BODY Char"/>
    <w:link w:val="CERAPPENDIXBODYCharChar"/>
    <w:qFormat/>
    <w:rsid w:val="00411414"/>
    <w:pPr>
      <w:numPr>
        <w:ilvl w:val="1"/>
        <w:numId w:val="16"/>
      </w:numPr>
      <w:tabs>
        <w:tab w:val="left" w:pos="851"/>
      </w:tabs>
      <w:spacing w:before="120" w:after="120" w:line="240" w:lineRule="auto"/>
      <w:jc w:val="both"/>
    </w:pPr>
    <w:rPr>
      <w:rFonts w:ascii="Arial" w:hAnsi="Arial"/>
      <w:color w:val="000000"/>
      <w:lang w:val="en-GB"/>
    </w:rPr>
  </w:style>
  <w:style w:type="paragraph" w:customStyle="1" w:styleId="CERLISTBULLET">
    <w:name w:val="CER LIST BULLET"/>
    <w:next w:val="CERBODYChar"/>
    <w:rsid w:val="004B3F4F"/>
    <w:pPr>
      <w:tabs>
        <w:tab w:val="num" w:pos="1440"/>
      </w:tabs>
      <w:spacing w:before="120" w:after="120" w:line="240" w:lineRule="auto"/>
      <w:ind w:left="1440" w:hanging="360"/>
      <w:jc w:val="both"/>
    </w:pPr>
    <w:rPr>
      <w:rFonts w:ascii="Arial" w:eastAsia="Times New Roman" w:hAnsi="Arial" w:cs="Times New Roman"/>
      <w:iCs/>
      <w:color w:val="000000"/>
      <w:szCs w:val="20"/>
      <w:lang w:val="en-GB" w:eastAsia="en-US"/>
    </w:rPr>
  </w:style>
  <w:style w:type="paragraph" w:customStyle="1" w:styleId="CERAppendixNumHeading">
    <w:name w:val="CER Appendix Num Heading"/>
    <w:next w:val="CERBodyManual"/>
    <w:link w:val="CERAppendixNumHeadingChar"/>
    <w:rsid w:val="004B3F4F"/>
    <w:pPr>
      <w:keepNext/>
      <w:numPr>
        <w:numId w:val="10"/>
      </w:numPr>
      <w:spacing w:before="120" w:after="120" w:line="240" w:lineRule="auto"/>
    </w:pPr>
    <w:rPr>
      <w:rFonts w:ascii="Arial" w:eastAsia="Times New Roman" w:hAnsi="Arial" w:cs="Times New Roman"/>
      <w:b/>
      <w:szCs w:val="24"/>
      <w:lang w:eastAsia="en-US"/>
    </w:rPr>
  </w:style>
  <w:style w:type="character" w:customStyle="1" w:styleId="CERBODYChar1">
    <w:name w:val="CER BODY Char1"/>
    <w:basedOn w:val="DefaultParagraphFont"/>
    <w:link w:val="CERBODY"/>
    <w:locked/>
    <w:rsid w:val="004B3F4F"/>
    <w:rPr>
      <w:rFonts w:ascii="Arial" w:hAnsi="Arial" w:cs="Arial"/>
      <w:lang w:val="en-GB"/>
    </w:rPr>
  </w:style>
  <w:style w:type="paragraph" w:customStyle="1" w:styleId="CERBODY">
    <w:name w:val="CER BODY"/>
    <w:link w:val="CERBODYChar1"/>
    <w:qFormat/>
    <w:rsid w:val="004B3F4F"/>
    <w:pPr>
      <w:tabs>
        <w:tab w:val="num" w:pos="851"/>
      </w:tabs>
      <w:spacing w:before="120" w:after="120" w:line="240" w:lineRule="auto"/>
      <w:ind w:left="851" w:hanging="851"/>
      <w:jc w:val="both"/>
    </w:pPr>
    <w:rPr>
      <w:rFonts w:ascii="Arial" w:hAnsi="Arial" w:cs="Arial"/>
      <w:lang w:val="en-GB"/>
    </w:rPr>
  </w:style>
  <w:style w:type="character" w:customStyle="1" w:styleId="CERSection7Char1">
    <w:name w:val="CERSection7 Char1"/>
    <w:basedOn w:val="CERNORMALChar"/>
    <w:link w:val="CERSection7"/>
    <w:locked/>
    <w:rsid w:val="004B3F4F"/>
    <w:rPr>
      <w:rFonts w:ascii="Arial" w:hAnsi="Arial" w:cs="Arial"/>
      <w:color w:val="000000"/>
      <w:lang w:val="en-GB"/>
    </w:rPr>
  </w:style>
  <w:style w:type="paragraph" w:customStyle="1" w:styleId="CERSection7">
    <w:name w:val="CERSection7"/>
    <w:basedOn w:val="CERNORMAL"/>
    <w:next w:val="CERBODY"/>
    <w:link w:val="CERSection7Char1"/>
    <w:rsid w:val="004B3F4F"/>
    <w:pPr>
      <w:tabs>
        <w:tab w:val="clear" w:pos="851"/>
      </w:tabs>
      <w:ind w:left="1680" w:hanging="829"/>
      <w:jc w:val="both"/>
    </w:pPr>
  </w:style>
  <w:style w:type="paragraph" w:customStyle="1" w:styleId="CERFootnoteReference0">
    <w:name w:val="CER Footnote Reference"/>
    <w:basedOn w:val="FootnoteText"/>
    <w:rsid w:val="004B3F4F"/>
    <w:pPr>
      <w:tabs>
        <w:tab w:val="left" w:pos="851"/>
      </w:tabs>
      <w:ind w:left="851" w:hanging="851"/>
      <w:jc w:val="left"/>
    </w:pPr>
    <w:rPr>
      <w:rFonts w:ascii="Arial" w:eastAsia="Times New Roman" w:hAnsi="Arial" w:cs="Times New Roman"/>
      <w:sz w:val="18"/>
    </w:rPr>
  </w:style>
  <w:style w:type="character" w:customStyle="1" w:styleId="CEREquationChar1">
    <w:name w:val="CER Equation Char1"/>
    <w:basedOn w:val="CERBODYUnnumberedChar"/>
    <w:link w:val="CEREquation"/>
    <w:locked/>
    <w:rsid w:val="004B3F4F"/>
    <w:rPr>
      <w:rFonts w:ascii="Arial" w:hAnsi="Arial" w:cs="Arial"/>
      <w:lang w:val="en-GB"/>
    </w:rPr>
  </w:style>
  <w:style w:type="paragraph" w:customStyle="1" w:styleId="CEREquation">
    <w:name w:val="CER Equation"/>
    <w:basedOn w:val="CERBODYUnnumbered"/>
    <w:link w:val="CEREquationChar1"/>
    <w:rsid w:val="004B3F4F"/>
    <w:pPr>
      <w:tabs>
        <w:tab w:val="left" w:pos="1418"/>
      </w:tabs>
    </w:pPr>
    <w:rPr>
      <w:rFonts w:cs="Arial"/>
    </w:rPr>
  </w:style>
  <w:style w:type="character" w:customStyle="1" w:styleId="CERNUMBERBULLETCharChar1CharChar">
    <w:name w:val="CER NUMBER BULLET Char Char1 Char Char"/>
    <w:basedOn w:val="DefaultParagraphFont"/>
    <w:link w:val="CERNUMBERBULLETCharChar1Char"/>
    <w:locked/>
    <w:rsid w:val="004B3F4F"/>
    <w:rPr>
      <w:rFonts w:ascii="Arial" w:hAnsi="Arial" w:cs="Arial"/>
      <w:color w:val="000000"/>
      <w:szCs w:val="24"/>
      <w:lang w:val="en-GB"/>
    </w:rPr>
  </w:style>
  <w:style w:type="paragraph" w:customStyle="1" w:styleId="CERNUMBERBULLETCharChar1Char">
    <w:name w:val="CER NUMBER BULLET Char Char1 Char"/>
    <w:link w:val="CERNUMBERBULLETCharChar1CharChar"/>
    <w:rsid w:val="004B3F4F"/>
    <w:pPr>
      <w:tabs>
        <w:tab w:val="num" w:pos="900"/>
      </w:tabs>
      <w:spacing w:before="120" w:after="120" w:line="240" w:lineRule="auto"/>
      <w:ind w:left="1467" w:hanging="567"/>
    </w:pPr>
    <w:rPr>
      <w:rFonts w:ascii="Arial" w:hAnsi="Arial" w:cs="Arial"/>
      <w:color w:val="000000"/>
      <w:szCs w:val="24"/>
      <w:lang w:val="en-GB"/>
    </w:rPr>
  </w:style>
  <w:style w:type="paragraph" w:customStyle="1" w:styleId="CERNUMBERBULLETCharChar1">
    <w:name w:val="CER NUMBER BULLET Char Char1"/>
    <w:rsid w:val="004B3F4F"/>
    <w:pPr>
      <w:tabs>
        <w:tab w:val="num" w:pos="900"/>
      </w:tabs>
      <w:spacing w:before="120" w:after="120" w:line="240" w:lineRule="auto"/>
      <w:ind w:left="1467" w:hanging="567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paragraph" w:customStyle="1" w:styleId="CERNONINDENTBULLET">
    <w:name w:val="CER NON INDENT BULLET"/>
    <w:basedOn w:val="ListBullet"/>
    <w:rsid w:val="004B3F4F"/>
    <w:rPr>
      <w:color w:val="000000"/>
    </w:rPr>
  </w:style>
  <w:style w:type="paragraph" w:customStyle="1" w:styleId="Normalleft">
    <w:name w:val="Normal + left"/>
    <w:basedOn w:val="Normal"/>
    <w:rsid w:val="004B3F4F"/>
    <w:pPr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Style1Char">
    <w:name w:val="Style1 Char"/>
    <w:basedOn w:val="DefaultParagraphFont"/>
    <w:link w:val="Style1"/>
    <w:locked/>
    <w:rsid w:val="004B3F4F"/>
    <w:rPr>
      <w:rFonts w:ascii="Arial" w:hAnsi="Arial"/>
      <w:szCs w:val="24"/>
      <w:lang w:val="en-GB"/>
    </w:rPr>
  </w:style>
  <w:style w:type="paragraph" w:customStyle="1" w:styleId="Style1">
    <w:name w:val="Style1"/>
    <w:basedOn w:val="CERNUMBERBULLET"/>
    <w:next w:val="ListBullet"/>
    <w:link w:val="Style1Char"/>
    <w:rsid w:val="004B3F4F"/>
    <w:pPr>
      <w:numPr>
        <w:numId w:val="2"/>
      </w:numPr>
    </w:pPr>
    <w:rPr>
      <w:rFonts w:eastAsiaTheme="minorEastAsia" w:cstheme="minorBidi"/>
      <w:color w:val="auto"/>
      <w:lang w:eastAsia="en-IE"/>
    </w:rPr>
  </w:style>
  <w:style w:type="paragraph" w:customStyle="1" w:styleId="StyleCERHEADING1Black">
    <w:name w:val="Style CER HEADING 1 + Black"/>
    <w:basedOn w:val="Normal"/>
    <w:rsid w:val="004B3F4F"/>
    <w:pPr>
      <w:pBdr>
        <w:top w:val="single" w:sz="4" w:space="1" w:color="000000"/>
        <w:bottom w:val="single" w:sz="4" w:space="1" w:color="000000"/>
      </w:pBdr>
      <w:tabs>
        <w:tab w:val="num" w:pos="5385"/>
      </w:tabs>
      <w:spacing w:after="360" w:line="240" w:lineRule="auto"/>
      <w:ind w:left="86" w:hanging="86"/>
      <w:jc w:val="center"/>
    </w:pPr>
    <w:rPr>
      <w:rFonts w:ascii="Arial" w:eastAsia="Times New Roman" w:hAnsi="Arial" w:cs="Times New Roman"/>
      <w:b/>
      <w:bCs/>
      <w:caps/>
      <w:color w:val="000000"/>
      <w:sz w:val="28"/>
      <w:szCs w:val="20"/>
      <w:lang w:val="en-GB" w:eastAsia="en-US"/>
    </w:rPr>
  </w:style>
  <w:style w:type="paragraph" w:customStyle="1" w:styleId="Body1">
    <w:name w:val="Body 1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CMSHeadL9">
    <w:name w:val="CMS Head L9"/>
    <w:basedOn w:val="Normal"/>
    <w:rsid w:val="004B3F4F"/>
    <w:pPr>
      <w:tabs>
        <w:tab w:val="num" w:pos="6480"/>
      </w:tabs>
      <w:spacing w:after="240" w:line="240" w:lineRule="auto"/>
      <w:ind w:left="6480" w:hanging="180"/>
      <w:outlineLvl w:val="8"/>
    </w:pPr>
    <w:rPr>
      <w:rFonts w:ascii="Garamond MT" w:eastAsia="Times New Roman" w:hAnsi="Garamond MT" w:cs="Times New Roman"/>
      <w:sz w:val="24"/>
      <w:szCs w:val="24"/>
      <w:lang w:eastAsia="en-US"/>
    </w:rPr>
  </w:style>
  <w:style w:type="character" w:customStyle="1" w:styleId="CERNUMBERBULLET2CharChar">
    <w:name w:val="CER NUMBER BULLET 2 Char Char"/>
    <w:basedOn w:val="DefaultParagraphFont"/>
    <w:semiHidden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Char1">
    <w:name w:val="CER BODY Char Char1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">
    <w:name w:val="CER NUMBER BULLET Char"/>
    <w:basedOn w:val="DefaultParagraphFont"/>
    <w:rsid w:val="004B3F4F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NUMBERBULLET2Char">
    <w:name w:val="CER NUMBER BULLET 2 Char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DeltaViewInsertion">
    <w:name w:val="DeltaView Insertion"/>
    <w:rsid w:val="004B3F4F"/>
    <w:rPr>
      <w:color w:val="0000FF"/>
      <w:spacing w:val="0"/>
      <w:u w:val="double"/>
    </w:rPr>
  </w:style>
  <w:style w:type="character" w:customStyle="1" w:styleId="CERNUMBERBULLET2CharChar1">
    <w:name w:val="CER NUMBER BULLET 2 Char Char1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2">
    <w:name w:val="CER BODY Char2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DeltaViewMoveSource">
    <w:name w:val="DeltaView Move Source"/>
    <w:rsid w:val="004B3F4F"/>
    <w:rPr>
      <w:strike/>
      <w:color w:val="00C000"/>
      <w:spacing w:val="0"/>
    </w:rPr>
  </w:style>
  <w:style w:type="character" w:customStyle="1" w:styleId="DeltaViewMoveDestination">
    <w:name w:val="DeltaView Move Destination"/>
    <w:rsid w:val="004B3F4F"/>
    <w:rPr>
      <w:color w:val="00C000"/>
      <w:spacing w:val="0"/>
      <w:u w:val="double"/>
    </w:rPr>
  </w:style>
  <w:style w:type="character" w:customStyle="1" w:styleId="DeltaViewDeletion">
    <w:name w:val="DeltaView Deletion"/>
    <w:rsid w:val="004B3F4F"/>
    <w:rPr>
      <w:strike/>
      <w:color w:val="FF0000"/>
      <w:spacing w:val="0"/>
    </w:rPr>
  </w:style>
  <w:style w:type="character" w:customStyle="1" w:styleId="CERBODYChar1Char">
    <w:name w:val="CER BODY Char1 Char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Char">
    <w:name w:val="CER NUMBER BULLET Char Char"/>
    <w:basedOn w:val="DefaultParagraphFont"/>
    <w:rsid w:val="004B3F4F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BODYCharCharChar">
    <w:name w:val="CER BODY Char Char Char"/>
    <w:basedOn w:val="DefaultParagraphFont"/>
    <w:locked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2CharCharChar">
    <w:name w:val="CER NUMBER BULLET 2 Char Char Char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ManualCharChar">
    <w:name w:val="CER Body Manual Char Char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ORMALCharChar">
    <w:name w:val="CER NORMAL Char Char"/>
    <w:basedOn w:val="DefaultParagraphFont"/>
    <w:rsid w:val="004B3F4F"/>
    <w:rPr>
      <w:rFonts w:ascii="Arial" w:hAnsi="Arial" w:cs="Arial" w:hint="default"/>
      <w:color w:val="000000"/>
      <w:sz w:val="22"/>
      <w:szCs w:val="24"/>
      <w:lang w:val="en-GB" w:eastAsia="en-US" w:bidi="ar-SA"/>
    </w:rPr>
  </w:style>
  <w:style w:type="paragraph" w:customStyle="1" w:styleId="CERLEVEL1">
    <w:name w:val="CER LEVEL 1"/>
    <w:basedOn w:val="Normal"/>
    <w:next w:val="CERLEVEL2"/>
    <w:qFormat/>
    <w:rsid w:val="008E51EB"/>
    <w:pPr>
      <w:keepNext/>
      <w:numPr>
        <w:numId w:val="27"/>
      </w:numPr>
      <w:pBdr>
        <w:top w:val="single" w:sz="4" w:space="1" w:color="auto"/>
        <w:bottom w:val="single" w:sz="4" w:space="1" w:color="auto"/>
      </w:pBdr>
      <w:spacing w:before="240" w:after="120" w:line="240" w:lineRule="auto"/>
      <w:ind w:left="851"/>
      <w:jc w:val="center"/>
      <w:outlineLvl w:val="0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LEVEL2">
    <w:name w:val="CER LEVEL 2"/>
    <w:basedOn w:val="Normal"/>
    <w:qFormat/>
    <w:rsid w:val="002D3681"/>
    <w:pPr>
      <w:keepNext/>
      <w:numPr>
        <w:ilvl w:val="1"/>
        <w:numId w:val="27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LEVEL3">
    <w:name w:val="CER LEVEL 3"/>
    <w:basedOn w:val="Normal"/>
    <w:qFormat/>
    <w:rsid w:val="002D3681"/>
    <w:pPr>
      <w:keepNext/>
      <w:numPr>
        <w:ilvl w:val="2"/>
        <w:numId w:val="27"/>
      </w:numPr>
      <w:spacing w:before="240" w:after="120" w:line="240" w:lineRule="auto"/>
      <w:jc w:val="both"/>
      <w:outlineLvl w:val="2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RLEVEL4">
    <w:name w:val="CER LEVEL 4"/>
    <w:basedOn w:val="Normal"/>
    <w:next w:val="CERLEVEL5"/>
    <w:link w:val="CERLEVEL4Char"/>
    <w:qFormat/>
    <w:rsid w:val="004B3F4F"/>
    <w:pPr>
      <w:numPr>
        <w:ilvl w:val="3"/>
        <w:numId w:val="27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5">
    <w:name w:val="CER LEVEL 5"/>
    <w:basedOn w:val="Normal"/>
    <w:link w:val="CERLEVEL5Char"/>
    <w:qFormat/>
    <w:rsid w:val="004B3F4F"/>
    <w:p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6">
    <w:name w:val="CER LEVEL 6"/>
    <w:basedOn w:val="Normal"/>
    <w:qFormat/>
    <w:rsid w:val="004B3F4F"/>
    <w:p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7">
    <w:name w:val="CER LEVEL 7"/>
    <w:basedOn w:val="Normal"/>
    <w:link w:val="CERLEVEL7Char"/>
    <w:qFormat/>
    <w:rsid w:val="009B7671"/>
    <w:pPr>
      <w:numPr>
        <w:ilvl w:val="6"/>
        <w:numId w:val="27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FRONTTEXT">
    <w:name w:val="CER FRONT TEXT"/>
    <w:basedOn w:val="Normal"/>
    <w:qFormat/>
    <w:rsid w:val="004B3F4F"/>
    <w:pPr>
      <w:spacing w:after="960" w:line="240" w:lineRule="auto"/>
      <w:jc w:val="center"/>
    </w:pPr>
    <w:rPr>
      <w:rFonts w:ascii="Arial" w:eastAsia="Times New Roman" w:hAnsi="Arial" w:cs="Times New Roman"/>
      <w:sz w:val="40"/>
      <w:lang w:val="en-US" w:eastAsia="en-US"/>
    </w:rPr>
  </w:style>
  <w:style w:type="table" w:customStyle="1" w:styleId="TableGrid1">
    <w:name w:val="Table Grid1"/>
    <w:basedOn w:val="TableNormal"/>
    <w:next w:val="TableGrid"/>
    <w:rsid w:val="00A67306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">
    <w:name w:val="Medium Shading 1 - Accent 111"/>
    <w:basedOn w:val="TableNormal"/>
    <w:next w:val="MediumShading1-Accent11"/>
    <w:uiPriority w:val="63"/>
    <w:rsid w:val="00A67306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1">
    <w:name w:val="Plain English Style1"/>
    <w:basedOn w:val="MediumShading1-Accent11"/>
    <w:uiPriority w:val="99"/>
    <w:rsid w:val="00A67306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styleId="PageNumber">
    <w:name w:val="page number"/>
    <w:basedOn w:val="DefaultParagraphFont"/>
    <w:rsid w:val="00A67306"/>
  </w:style>
  <w:style w:type="table" w:customStyle="1" w:styleId="CERTABLE9pt">
    <w:name w:val="CER TABLE 9pt"/>
    <w:basedOn w:val="TableNormal"/>
    <w:uiPriority w:val="99"/>
    <w:rsid w:val="00A67306"/>
    <w:pPr>
      <w:spacing w:after="0" w:line="240" w:lineRule="auto"/>
    </w:pPr>
    <w:rPr>
      <w:rFonts w:ascii="Arial" w:eastAsia="Times New Roman" w:hAnsi="Arial" w:cs="Times New Roman"/>
      <w:lang w:val="en-US" w:eastAsia="en-US"/>
    </w:rPr>
    <w:tblPr/>
    <w:trPr>
      <w:tblHeader/>
    </w:trPr>
  </w:style>
  <w:style w:type="paragraph" w:customStyle="1" w:styleId="CERTable9pt0">
    <w:name w:val="CER Table 9pt"/>
    <w:basedOn w:val="Normal"/>
    <w:qFormat/>
    <w:rsid w:val="00A67306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  <w:lang w:val="en-US" w:eastAsia="en-US"/>
    </w:rPr>
  </w:style>
  <w:style w:type="paragraph" w:customStyle="1" w:styleId="CERCHAPTERHEADING">
    <w:name w:val="CER CHAPTER HEADING"/>
    <w:basedOn w:val="Normal"/>
    <w:next w:val="Normal"/>
    <w:qFormat/>
    <w:rsid w:val="006821DF"/>
    <w:pPr>
      <w:pageBreakBefore/>
      <w:numPr>
        <w:numId w:val="12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APPENDIX">
    <w:name w:val="CER APPENDIX"/>
    <w:basedOn w:val="Normal"/>
    <w:qFormat/>
    <w:rsid w:val="00A67306"/>
    <w:pPr>
      <w:keepNext/>
      <w:pBdr>
        <w:top w:val="single" w:sz="4" w:space="1" w:color="auto"/>
        <w:bottom w:val="single" w:sz="4" w:space="1" w:color="auto"/>
      </w:pBdr>
      <w:spacing w:after="240" w:line="240" w:lineRule="auto"/>
      <w:jc w:val="center"/>
    </w:pPr>
    <w:rPr>
      <w:rFonts w:ascii="Arial" w:eastAsia="Times New Roman" w:hAnsi="Arial" w:cs="Times New Roman"/>
      <w:b/>
      <w:sz w:val="28"/>
      <w:lang w:val="en-US" w:eastAsia="en-US"/>
    </w:rPr>
  </w:style>
  <w:style w:type="table" w:customStyle="1" w:styleId="TableGrid11">
    <w:name w:val="Table Grid11"/>
    <w:basedOn w:val="TableNormal"/>
    <w:next w:val="TableGrid"/>
    <w:rsid w:val="00A6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7306"/>
    <w:rPr>
      <w:color w:val="808080"/>
    </w:rPr>
  </w:style>
  <w:style w:type="numbering" w:customStyle="1" w:styleId="Headings1">
    <w:name w:val="Headings1"/>
    <w:uiPriority w:val="99"/>
    <w:rsid w:val="00A67306"/>
    <w:pPr>
      <w:numPr>
        <w:numId w:val="11"/>
      </w:numPr>
    </w:pPr>
  </w:style>
  <w:style w:type="table" w:customStyle="1" w:styleId="PlainEnglishStyle11">
    <w:name w:val="Plain English Style11"/>
    <w:basedOn w:val="MediumShading1-Accent11"/>
    <w:uiPriority w:val="99"/>
    <w:rsid w:val="00A67306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A67306"/>
    <w:pPr>
      <w:spacing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67306"/>
    <w:rPr>
      <w:rFonts w:ascii="Arial" w:eastAsia="Times New Roman" w:hAnsi="Arial" w:cs="Times New Roman"/>
      <w:lang w:val="en-US" w:eastAsia="en-US"/>
    </w:rPr>
  </w:style>
  <w:style w:type="character" w:customStyle="1" w:styleId="TitleChar1">
    <w:name w:val="Title Char1"/>
    <w:basedOn w:val="DefaultParagraphFont"/>
    <w:uiPriority w:val="10"/>
    <w:rsid w:val="00E31917"/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BalloonTextChar1">
    <w:name w:val="Balloon Text Char1"/>
    <w:basedOn w:val="DefaultParagraphFont"/>
    <w:semiHidden/>
    <w:rsid w:val="00E31917"/>
    <w:rPr>
      <w:rFonts w:ascii="Tahoma" w:hAnsi="Tahoma" w:cs="Tahoma"/>
      <w:sz w:val="16"/>
      <w:szCs w:val="16"/>
      <w:lang w:eastAsia="en-US"/>
    </w:rPr>
  </w:style>
  <w:style w:type="character" w:customStyle="1" w:styleId="HeaderChar1">
    <w:name w:val="Header Char1"/>
    <w:basedOn w:val="DefaultParagraphFont"/>
    <w:rsid w:val="00E31917"/>
    <w:rPr>
      <w:szCs w:val="20"/>
      <w:lang w:eastAsia="en-US"/>
    </w:rPr>
  </w:style>
  <w:style w:type="character" w:customStyle="1" w:styleId="FooterChar1">
    <w:name w:val="Footer Char1"/>
    <w:basedOn w:val="DefaultParagraphFont"/>
    <w:uiPriority w:val="99"/>
    <w:rsid w:val="00E31917"/>
    <w:rPr>
      <w:szCs w:val="20"/>
      <w:lang w:eastAsia="en-US"/>
    </w:rPr>
  </w:style>
  <w:style w:type="character" w:customStyle="1" w:styleId="SubtitleChar1">
    <w:name w:val="Subtitle Char1"/>
    <w:basedOn w:val="DefaultParagraphFont"/>
    <w:uiPriority w:val="11"/>
    <w:rsid w:val="00E31917"/>
    <w:rPr>
      <w:caps/>
      <w:color w:val="595959" w:themeColor="text1" w:themeTint="A6"/>
      <w:spacing w:val="10"/>
      <w:szCs w:val="24"/>
      <w:lang w:eastAsia="en-US"/>
    </w:rPr>
  </w:style>
  <w:style w:type="character" w:customStyle="1" w:styleId="QuoteChar1">
    <w:name w:val="Quote Char1"/>
    <w:basedOn w:val="DefaultParagraphFont"/>
    <w:uiPriority w:val="29"/>
    <w:rsid w:val="00E31917"/>
    <w:rPr>
      <w:i/>
      <w:iCs/>
      <w:szCs w:val="20"/>
      <w:lang w:eastAsia="en-US"/>
    </w:rPr>
  </w:style>
  <w:style w:type="character" w:customStyle="1" w:styleId="IntenseQuoteChar1">
    <w:name w:val="Intense Quote Char1"/>
    <w:basedOn w:val="DefaultParagraphFont"/>
    <w:uiPriority w:val="30"/>
    <w:rsid w:val="00E31917"/>
    <w:rPr>
      <w:i/>
      <w:iCs/>
      <w:color w:val="4F81BD" w:themeColor="accent1"/>
      <w:szCs w:val="20"/>
      <w:lang w:eastAsia="en-US"/>
    </w:rPr>
  </w:style>
  <w:style w:type="character" w:customStyle="1" w:styleId="FootnoteTextChar1">
    <w:name w:val="Footnote Text Char1"/>
    <w:basedOn w:val="DefaultParagraphFont"/>
    <w:semiHidden/>
    <w:rsid w:val="00E31917"/>
    <w:rPr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rsid w:val="00E31917"/>
    <w:rPr>
      <w:sz w:val="20"/>
      <w:szCs w:val="20"/>
      <w:lang w:eastAsia="en-US"/>
    </w:rPr>
  </w:style>
  <w:style w:type="character" w:customStyle="1" w:styleId="CommentSubjectChar1">
    <w:name w:val="Comment Subject Char1"/>
    <w:basedOn w:val="CommentTextChar"/>
    <w:semiHidden/>
    <w:rsid w:val="00E31917"/>
    <w:rPr>
      <w:rFonts w:eastAsiaTheme="minorEastAsia"/>
      <w:b/>
      <w:bCs/>
      <w:sz w:val="20"/>
      <w:szCs w:val="20"/>
      <w:lang w:eastAsia="en-US"/>
    </w:rPr>
  </w:style>
  <w:style w:type="character" w:customStyle="1" w:styleId="DocumentMapChar1">
    <w:name w:val="Document Map Char1"/>
    <w:basedOn w:val="DefaultParagraphFont"/>
    <w:semiHidden/>
    <w:rsid w:val="00E31917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CERLEVEL11">
    <w:name w:val="CER LEVEL 11"/>
    <w:basedOn w:val="Normal"/>
    <w:next w:val="CERLEVEL2"/>
    <w:qFormat/>
    <w:rsid w:val="00E31917"/>
    <w:pPr>
      <w:keepNext/>
      <w:pBdr>
        <w:top w:val="single" w:sz="4" w:space="1" w:color="auto"/>
        <w:bottom w:val="single" w:sz="4" w:space="1" w:color="auto"/>
      </w:pBdr>
      <w:spacing w:before="240" w:after="120" w:line="240" w:lineRule="auto"/>
      <w:ind w:left="851" w:hanging="851"/>
      <w:jc w:val="center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LEVEL21">
    <w:name w:val="CER LEVEL 21"/>
    <w:basedOn w:val="Normal"/>
    <w:qFormat/>
    <w:rsid w:val="00E31917"/>
    <w:pPr>
      <w:keepNext/>
      <w:spacing w:before="240" w:after="120" w:line="240" w:lineRule="auto"/>
      <w:ind w:left="992" w:hanging="992"/>
      <w:jc w:val="both"/>
    </w:pPr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LEVEL31">
    <w:name w:val="CER LEVEL 31"/>
    <w:basedOn w:val="Normal"/>
    <w:qFormat/>
    <w:rsid w:val="00E31917"/>
    <w:pPr>
      <w:keepNext/>
      <w:spacing w:before="240" w:after="120" w:line="240" w:lineRule="auto"/>
      <w:ind w:left="992" w:hanging="992"/>
      <w:jc w:val="both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RLEVEL41">
    <w:name w:val="CER LEVEL 41"/>
    <w:basedOn w:val="Normal"/>
    <w:next w:val="CERLEVEL5"/>
    <w:qFormat/>
    <w:rsid w:val="00E31917"/>
    <w:pPr>
      <w:spacing w:before="120" w:after="120" w:line="240" w:lineRule="auto"/>
      <w:ind w:left="992" w:hanging="992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51">
    <w:name w:val="CER LEVEL 51"/>
    <w:basedOn w:val="Normal"/>
    <w:qFormat/>
    <w:rsid w:val="00E31917"/>
    <w:pPr>
      <w:spacing w:before="120" w:after="120" w:line="240" w:lineRule="auto"/>
      <w:ind w:left="1701" w:hanging="709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61">
    <w:name w:val="CER LEVEL 61"/>
    <w:basedOn w:val="Normal"/>
    <w:qFormat/>
    <w:rsid w:val="00E31917"/>
    <w:pPr>
      <w:spacing w:before="120" w:after="120" w:line="240" w:lineRule="auto"/>
      <w:ind w:left="2410" w:hanging="709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AppendoxLevel4">
    <w:name w:val="CER Appendox Level 4"/>
    <w:basedOn w:val="Normal"/>
    <w:qFormat/>
    <w:rsid w:val="007B33B7"/>
    <w:pPr>
      <w:numPr>
        <w:numId w:val="20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FRONTTEXT1">
    <w:name w:val="CER FRONT TEXT1"/>
    <w:basedOn w:val="Normal"/>
    <w:qFormat/>
    <w:rsid w:val="00E31917"/>
    <w:pPr>
      <w:spacing w:after="960" w:line="240" w:lineRule="auto"/>
      <w:jc w:val="center"/>
    </w:pPr>
    <w:rPr>
      <w:rFonts w:ascii="Arial" w:eastAsia="Times New Roman" w:hAnsi="Arial" w:cs="Times New Roman"/>
      <w:sz w:val="40"/>
      <w:lang w:val="en-US" w:eastAsia="en-US"/>
    </w:rPr>
  </w:style>
  <w:style w:type="character" w:customStyle="1" w:styleId="BodyTextChar1">
    <w:name w:val="Body Text Char1"/>
    <w:basedOn w:val="DefaultParagraphFont"/>
    <w:rsid w:val="00E31917"/>
    <w:rPr>
      <w:rFonts w:ascii="Arial" w:eastAsia="Times New Roman" w:hAnsi="Arial" w:cs="Times New Roman"/>
      <w:lang w:val="en-US" w:eastAsia="en-US"/>
    </w:rPr>
  </w:style>
  <w:style w:type="numbering" w:customStyle="1" w:styleId="BulletList">
    <w:name w:val="BulletList"/>
    <w:uiPriority w:val="99"/>
    <w:rsid w:val="0074547A"/>
    <w:pPr>
      <w:numPr>
        <w:numId w:val="13"/>
      </w:numPr>
    </w:pPr>
  </w:style>
  <w:style w:type="paragraph" w:customStyle="1" w:styleId="CVTableBullet">
    <w:name w:val="CV Table Bullet"/>
    <w:basedOn w:val="Normal"/>
    <w:rsid w:val="0074547A"/>
    <w:pPr>
      <w:numPr>
        <w:numId w:val="14"/>
      </w:numPr>
      <w:spacing w:before="60" w:after="60" w:line="240" w:lineRule="auto"/>
      <w:ind w:left="360"/>
      <w:jc w:val="both"/>
    </w:pPr>
    <w:rPr>
      <w:rFonts w:ascii="Calibri" w:eastAsia="Times New Roman" w:hAnsi="Calibri" w:cs="Times New Roman"/>
      <w:sz w:val="18"/>
      <w:szCs w:val="20"/>
    </w:rPr>
  </w:style>
  <w:style w:type="paragraph" w:customStyle="1" w:styleId="legp2paratext1">
    <w:name w:val="legp2paratext1"/>
    <w:basedOn w:val="Normal"/>
    <w:rsid w:val="0039335F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val="en-AU" w:eastAsia="en-AU"/>
    </w:rPr>
  </w:style>
  <w:style w:type="paragraph" w:customStyle="1" w:styleId="legclearfix2">
    <w:name w:val="legclearfix2"/>
    <w:basedOn w:val="Normal"/>
    <w:rsid w:val="0039335F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val="en-AU" w:eastAsia="en-AU"/>
    </w:rPr>
  </w:style>
  <w:style w:type="character" w:customStyle="1" w:styleId="legds2">
    <w:name w:val="legds2"/>
    <w:basedOn w:val="DefaultParagraphFont"/>
    <w:rsid w:val="0039335F"/>
    <w:rPr>
      <w:vanish w:val="0"/>
      <w:webHidden w:val="0"/>
      <w:specVanish w:val="0"/>
    </w:rPr>
  </w:style>
  <w:style w:type="paragraph" w:customStyle="1" w:styleId="leglisttextstandard1">
    <w:name w:val="leglisttextstandard1"/>
    <w:basedOn w:val="Normal"/>
    <w:rsid w:val="0039335F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494949"/>
      <w:sz w:val="19"/>
      <w:szCs w:val="19"/>
      <w:lang w:val="en-AU" w:eastAsia="en-AU"/>
    </w:rPr>
  </w:style>
  <w:style w:type="character" w:customStyle="1" w:styleId="leginlineformula">
    <w:name w:val="leginlineformula"/>
    <w:basedOn w:val="DefaultParagraphFont"/>
    <w:rsid w:val="0039335F"/>
  </w:style>
  <w:style w:type="paragraph" w:customStyle="1" w:styleId="CMCPara">
    <w:name w:val="CMC Para"/>
    <w:basedOn w:val="CERBODYChar"/>
    <w:link w:val="CMCParaChar"/>
    <w:autoRedefine/>
    <w:qFormat/>
    <w:rsid w:val="005E56E9"/>
    <w:pPr>
      <w:numPr>
        <w:numId w:val="15"/>
      </w:numPr>
    </w:pPr>
    <w:rPr>
      <w:rFonts w:ascii="Calibri" w:hAnsi="Calibri"/>
      <w:color w:val="000000"/>
      <w:sz w:val="24"/>
      <w:szCs w:val="24"/>
    </w:rPr>
  </w:style>
  <w:style w:type="character" w:customStyle="1" w:styleId="CMCParaChar">
    <w:name w:val="CMC Para Char"/>
    <w:basedOn w:val="CERBODYCharChar"/>
    <w:link w:val="CMCPara"/>
    <w:rsid w:val="005E56E9"/>
    <w:rPr>
      <w:rFonts w:ascii="Calibri" w:eastAsia="Times New Roman" w:hAnsi="Calibri" w:cs="Times New Roman"/>
      <w:color w:val="000000"/>
      <w:sz w:val="24"/>
      <w:szCs w:val="24"/>
      <w:lang w:val="en-GB" w:eastAsia="en-US"/>
    </w:rPr>
  </w:style>
  <w:style w:type="paragraph" w:customStyle="1" w:styleId="CMCSub-para">
    <w:name w:val="CMC Sub-para"/>
    <w:basedOn w:val="CMCPara"/>
    <w:link w:val="CMCSub-paraChar"/>
    <w:qFormat/>
    <w:rsid w:val="005E56E9"/>
    <w:pPr>
      <w:numPr>
        <w:ilvl w:val="2"/>
      </w:numPr>
    </w:pPr>
  </w:style>
  <w:style w:type="paragraph" w:customStyle="1" w:styleId="CMCHEADING1">
    <w:name w:val="CMC HEADING 1"/>
    <w:basedOn w:val="Heading1"/>
    <w:autoRedefine/>
    <w:qFormat/>
    <w:rsid w:val="005E56E9"/>
    <w:pPr>
      <w:pageBreakBefore/>
      <w:numPr>
        <w:numId w:val="15"/>
      </w:numPr>
      <w:pBdr>
        <w:top w:val="single" w:sz="4" w:space="1" w:color="auto"/>
        <w:bottom w:val="single" w:sz="4" w:space="1" w:color="auto"/>
      </w:pBdr>
      <w:spacing w:before="360" w:after="360" w:line="240" w:lineRule="auto"/>
      <w:jc w:val="center"/>
    </w:pPr>
    <w:rPr>
      <w:rFonts w:asciiTheme="minorHAnsi" w:hAnsiTheme="minorHAnsi"/>
      <w:caps/>
      <w:color w:val="auto"/>
      <w:sz w:val="32"/>
      <w:lang w:val="en-GB"/>
    </w:rPr>
  </w:style>
  <w:style w:type="character" w:customStyle="1" w:styleId="CMCSub-paraChar">
    <w:name w:val="CMC Sub-para Char"/>
    <w:basedOn w:val="CMCParaChar"/>
    <w:link w:val="CMCSub-para"/>
    <w:rsid w:val="005E56E9"/>
    <w:rPr>
      <w:rFonts w:ascii="Calibri" w:eastAsia="Times New Roman" w:hAnsi="Calibri" w:cs="Times New Roman"/>
      <w:color w:val="000000"/>
      <w:sz w:val="24"/>
      <w:szCs w:val="24"/>
      <w:lang w:val="en-GB" w:eastAsia="en-US"/>
    </w:rPr>
  </w:style>
  <w:style w:type="paragraph" w:customStyle="1" w:styleId="CMCSub-sub-para">
    <w:name w:val="CMC Sub-sub-para"/>
    <w:basedOn w:val="CMCSub-para"/>
    <w:link w:val="CMCSub-sub-paraChar"/>
    <w:rsid w:val="005E56E9"/>
    <w:pPr>
      <w:numPr>
        <w:ilvl w:val="0"/>
        <w:numId w:val="0"/>
      </w:numPr>
      <w:ind w:left="1474"/>
    </w:pPr>
  </w:style>
  <w:style w:type="character" w:customStyle="1" w:styleId="CMCSub-sub-paraChar">
    <w:name w:val="CMC Sub-sub-para Char"/>
    <w:basedOn w:val="CMCSub-paraChar"/>
    <w:link w:val="CMCSub-sub-para"/>
    <w:rsid w:val="005E56E9"/>
    <w:rPr>
      <w:rFonts w:ascii="Calibri" w:eastAsia="Times New Roman" w:hAnsi="Calibri" w:cs="Times New Roman"/>
      <w:color w:val="000000"/>
      <w:sz w:val="24"/>
      <w:szCs w:val="24"/>
      <w:lang w:val="en-GB" w:eastAsia="en-US"/>
    </w:rPr>
  </w:style>
  <w:style w:type="paragraph" w:customStyle="1" w:styleId="SubHead">
    <w:name w:val="SubHead"/>
    <w:basedOn w:val="Normal"/>
    <w:next w:val="Heading2"/>
    <w:uiPriority w:val="99"/>
    <w:rsid w:val="00797FB5"/>
    <w:pPr>
      <w:keepNext/>
      <w:spacing w:after="24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val="en-AU" w:eastAsia="en-US"/>
    </w:rPr>
  </w:style>
  <w:style w:type="paragraph" w:customStyle="1" w:styleId="CERLevel50">
    <w:name w:val="CER Level 5"/>
    <w:basedOn w:val="CERLEVEL5"/>
    <w:link w:val="CERLevel5Char0"/>
    <w:qFormat/>
    <w:rsid w:val="00761A41"/>
    <w:rPr>
      <w:lang w:val="en-IE"/>
    </w:rPr>
  </w:style>
  <w:style w:type="paragraph" w:customStyle="1" w:styleId="CERLevel8">
    <w:name w:val="CER Level 8"/>
    <w:basedOn w:val="CERLEVEL7"/>
    <w:link w:val="CERLevel8Char"/>
    <w:qFormat/>
    <w:rsid w:val="009B7671"/>
    <w:pPr>
      <w:numPr>
        <w:ilvl w:val="8"/>
      </w:numPr>
    </w:pPr>
  </w:style>
  <w:style w:type="character" w:customStyle="1" w:styleId="CERLEVEL5Char">
    <w:name w:val="CER LEVEL 5 Char"/>
    <w:basedOn w:val="DefaultParagraphFont"/>
    <w:link w:val="CERLEVEL5"/>
    <w:rsid w:val="00761A41"/>
    <w:rPr>
      <w:rFonts w:ascii="Arial" w:eastAsia="Times New Roman" w:hAnsi="Arial" w:cs="Times New Roman"/>
      <w:lang w:val="en-US" w:eastAsia="en-US"/>
    </w:rPr>
  </w:style>
  <w:style w:type="character" w:customStyle="1" w:styleId="CERLevel5Char0">
    <w:name w:val="CER Level 5 Char"/>
    <w:basedOn w:val="CERLEVEL5Char"/>
    <w:link w:val="CERLevel50"/>
    <w:rsid w:val="00761A41"/>
    <w:rPr>
      <w:rFonts w:ascii="Arial" w:eastAsia="Times New Roman" w:hAnsi="Arial" w:cs="Times New Roman"/>
      <w:lang w:val="en-US" w:eastAsia="en-US"/>
    </w:rPr>
  </w:style>
  <w:style w:type="character" w:customStyle="1" w:styleId="CERLEVEL7Char">
    <w:name w:val="CER LEVEL 7 Char"/>
    <w:basedOn w:val="DefaultParagraphFont"/>
    <w:link w:val="CERLEVEL7"/>
    <w:rsid w:val="009B7671"/>
    <w:rPr>
      <w:rFonts w:ascii="Arial" w:eastAsia="Times New Roman" w:hAnsi="Arial" w:cs="Times New Roman"/>
      <w:lang w:val="en-US" w:eastAsia="en-US"/>
    </w:rPr>
  </w:style>
  <w:style w:type="character" w:customStyle="1" w:styleId="CERLevel8Char">
    <w:name w:val="CER Level 8 Char"/>
    <w:basedOn w:val="CERLEVEL7Char"/>
    <w:link w:val="CERLevel8"/>
    <w:rsid w:val="009B7671"/>
    <w:rPr>
      <w:rFonts w:ascii="Arial" w:eastAsia="Times New Roman" w:hAnsi="Arial" w:cs="Times New Roman"/>
      <w:lang w:val="en-US" w:eastAsia="en-US"/>
    </w:rPr>
  </w:style>
  <w:style w:type="paragraph" w:customStyle="1" w:styleId="Heading1unnumbered">
    <w:name w:val="Heading 1 unnumbered"/>
    <w:basedOn w:val="Heading1"/>
    <w:next w:val="Normal"/>
    <w:link w:val="Heading1unnumberedChar"/>
    <w:rsid w:val="00773C77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60" w:after="360"/>
      <w:jc w:val="both"/>
    </w:pPr>
    <w:rPr>
      <w:rFonts w:asciiTheme="minorHAnsi" w:eastAsiaTheme="minorEastAsia" w:hAnsiTheme="minorHAnsi" w:cstheme="minorBidi"/>
      <w:caps/>
      <w:color w:val="FFFFFF" w:themeColor="background1"/>
      <w:spacing w:val="15"/>
      <w:sz w:val="24"/>
      <w:szCs w:val="22"/>
      <w:lang w:eastAsia="en-IE"/>
    </w:rPr>
  </w:style>
  <w:style w:type="character" w:customStyle="1" w:styleId="Heading1unnumberedChar">
    <w:name w:val="Heading 1 unnumbered Char"/>
    <w:basedOn w:val="DefaultParagraphFont"/>
    <w:link w:val="Heading1unnumbered"/>
    <w:rsid w:val="00773C77"/>
    <w:rPr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paragraph" w:customStyle="1" w:styleId="TableBullet">
    <w:name w:val="Table Bullet"/>
    <w:basedOn w:val="ListParagraph"/>
    <w:rsid w:val="00773C77"/>
    <w:pPr>
      <w:numPr>
        <w:numId w:val="17"/>
      </w:numPr>
      <w:spacing w:after="120" w:line="240" w:lineRule="auto"/>
      <w:ind w:left="284" w:hanging="284"/>
    </w:pPr>
    <w:rPr>
      <w:rFonts w:ascii="Times New Roman" w:eastAsia="Times New Roman" w:hAnsi="Times New Roman" w:cs="Times New Roman"/>
      <w:sz w:val="20"/>
      <w:lang w:val="en-AU" w:eastAsia="en-GB"/>
    </w:rPr>
  </w:style>
  <w:style w:type="paragraph" w:customStyle="1" w:styleId="CERAppendixbody">
    <w:name w:val="CER Appendix body"/>
    <w:basedOn w:val="CERnon-indent"/>
    <w:rsid w:val="009F127B"/>
    <w:pPr>
      <w:numPr>
        <w:numId w:val="18"/>
      </w:numPr>
    </w:pPr>
  </w:style>
  <w:style w:type="paragraph" w:customStyle="1" w:styleId="CERAppendixLevel2">
    <w:name w:val="CER Appendix Level 2"/>
    <w:basedOn w:val="BodyTextFirstIndent"/>
    <w:qFormat/>
    <w:rsid w:val="00A3780A"/>
    <w:pPr>
      <w:ind w:firstLine="0"/>
    </w:pPr>
    <w:rPr>
      <w:rFonts w:ascii="Arial" w:hAnsi="Arial"/>
    </w:rPr>
  </w:style>
  <w:style w:type="paragraph" w:customStyle="1" w:styleId="CERAppendixLevel3">
    <w:name w:val="CER Appendix Level 3"/>
    <w:basedOn w:val="CERAppendixLevel2"/>
    <w:next w:val="CERAppendixLevel2"/>
    <w:qFormat/>
    <w:rsid w:val="005D018A"/>
    <w:pPr>
      <w:numPr>
        <w:numId w:val="19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127B"/>
    <w:pPr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lang w:val="en-IE" w:eastAsia="en-I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127B"/>
    <w:rPr>
      <w:rFonts w:ascii="Arial" w:eastAsia="Times New Roman" w:hAnsi="Arial" w:cs="Times New Roman"/>
      <w:lang w:val="en-US" w:eastAsia="en-US"/>
    </w:rPr>
  </w:style>
  <w:style w:type="paragraph" w:customStyle="1" w:styleId="CERAppendiixLevel3">
    <w:name w:val="CER Appendiix Level 3"/>
    <w:basedOn w:val="CERLEVEL5"/>
    <w:rsid w:val="00DE0F0E"/>
    <w:pPr>
      <w:ind w:left="1843"/>
    </w:pPr>
  </w:style>
  <w:style w:type="paragraph" w:customStyle="1" w:styleId="CERAPPENDIXLEVEL1">
    <w:name w:val="CER APPENDIX LEVEL 1"/>
    <w:basedOn w:val="CERAPPENDIXHEADING1"/>
    <w:qFormat/>
    <w:rsid w:val="0079359B"/>
    <w:pPr>
      <w:numPr>
        <w:numId w:val="0"/>
      </w:numPr>
      <w:ind w:left="851" w:hanging="851"/>
    </w:pPr>
    <w:rPr>
      <w:color w:val="auto"/>
    </w:rPr>
  </w:style>
  <w:style w:type="paragraph" w:customStyle="1" w:styleId="CERAPPENDIXLEVEL20">
    <w:name w:val="CER APPENDIX LEVEL 2"/>
    <w:basedOn w:val="Normal"/>
    <w:link w:val="CERAPPENDIXLEVEL2Char"/>
    <w:qFormat/>
    <w:rsid w:val="0079359B"/>
    <w:pPr>
      <w:keepNext/>
      <w:spacing w:before="240" w:after="120" w:line="240" w:lineRule="auto"/>
      <w:ind w:left="992" w:hanging="992"/>
      <w:jc w:val="both"/>
      <w:outlineLvl w:val="1"/>
    </w:pPr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APPENDIXLEVEL30">
    <w:name w:val="CER APPENDIX LEVEL 3"/>
    <w:basedOn w:val="Normal"/>
    <w:qFormat/>
    <w:rsid w:val="0079359B"/>
    <w:pPr>
      <w:keepNext/>
      <w:spacing w:before="240" w:after="120" w:line="240" w:lineRule="auto"/>
      <w:ind w:left="992" w:hanging="992"/>
      <w:jc w:val="both"/>
      <w:outlineLvl w:val="2"/>
    </w:pPr>
    <w:rPr>
      <w:rFonts w:ascii="Arial" w:eastAsia="Times New Roman" w:hAnsi="Arial" w:cs="Times New Roman"/>
      <w:b/>
      <w:lang w:val="en-US" w:eastAsia="en-US"/>
    </w:rPr>
  </w:style>
  <w:style w:type="character" w:customStyle="1" w:styleId="CERAPPENDIXLEVEL2Char">
    <w:name w:val="CER APPENDIX LEVEL 2 Char"/>
    <w:basedOn w:val="DefaultParagraphFont"/>
    <w:link w:val="CERAPPENDIXLEVEL20"/>
    <w:rsid w:val="0079359B"/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APPENDIXLEVEL4">
    <w:name w:val="CER APPENDIX LEVEL 4"/>
    <w:basedOn w:val="Normal"/>
    <w:link w:val="CERAPPENDIXLEVEL4Char"/>
    <w:qFormat/>
    <w:rsid w:val="0079359B"/>
    <w:pPr>
      <w:spacing w:before="120" w:after="120" w:line="240" w:lineRule="auto"/>
      <w:jc w:val="both"/>
      <w:outlineLvl w:val="3"/>
    </w:pPr>
    <w:rPr>
      <w:rFonts w:ascii="Arial" w:eastAsia="Times New Roman" w:hAnsi="Arial" w:cs="Times New Roman"/>
      <w:lang w:val="en-US" w:eastAsia="en-US"/>
    </w:rPr>
  </w:style>
  <w:style w:type="paragraph" w:customStyle="1" w:styleId="CERAPPENDIXLEVEL5">
    <w:name w:val="CER APPENDIX LEVEL 5"/>
    <w:basedOn w:val="Normal"/>
    <w:qFormat/>
    <w:rsid w:val="0079359B"/>
    <w:pPr>
      <w:spacing w:before="120" w:after="120" w:line="240" w:lineRule="auto"/>
      <w:ind w:left="1701" w:hanging="709"/>
      <w:jc w:val="both"/>
    </w:pPr>
    <w:rPr>
      <w:rFonts w:ascii="Arial" w:eastAsia="Times New Roman" w:hAnsi="Arial" w:cs="Times New Roman"/>
      <w:lang w:val="en-US" w:eastAsia="en-US"/>
    </w:rPr>
  </w:style>
  <w:style w:type="character" w:customStyle="1" w:styleId="CERAPPENDIXLEVEL4Char">
    <w:name w:val="CER APPENDIX LEVEL 4 Char"/>
    <w:basedOn w:val="DefaultParagraphFont"/>
    <w:link w:val="CERAPPENDIXLEVEL4"/>
    <w:rsid w:val="0079359B"/>
    <w:rPr>
      <w:rFonts w:ascii="Arial" w:eastAsia="Times New Roman" w:hAnsi="Arial" w:cs="Times New Roman"/>
      <w:lang w:val="en-US" w:eastAsia="en-US"/>
    </w:rPr>
  </w:style>
  <w:style w:type="paragraph" w:customStyle="1" w:styleId="CERAPPENDIXLEVEL6">
    <w:name w:val="CER APPENDIX LEVEL 6"/>
    <w:basedOn w:val="Normal"/>
    <w:qFormat/>
    <w:rsid w:val="0079359B"/>
    <w:pPr>
      <w:spacing w:before="120" w:after="120" w:line="240" w:lineRule="auto"/>
      <w:ind w:left="2410" w:hanging="709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APPENDIXLEVEL7">
    <w:name w:val="CER APPENDIX LEVEL 7"/>
    <w:basedOn w:val="Normal"/>
    <w:qFormat/>
    <w:rsid w:val="0079359B"/>
    <w:pPr>
      <w:spacing w:before="120" w:after="120" w:line="240" w:lineRule="auto"/>
      <w:ind w:left="2552" w:hanging="426"/>
      <w:jc w:val="both"/>
    </w:pPr>
    <w:rPr>
      <w:rFonts w:ascii="Arial" w:eastAsia="Times New Roman" w:hAnsi="Arial" w:cs="Times New Roman"/>
      <w:lang w:val="en-US" w:eastAsia="en-US"/>
    </w:rPr>
  </w:style>
  <w:style w:type="character" w:customStyle="1" w:styleId="CERAppendixNumHeadingChar">
    <w:name w:val="CER Appendix Num Heading Char"/>
    <w:basedOn w:val="DefaultParagraphFont"/>
    <w:link w:val="CERAppendixNumHeading"/>
    <w:rsid w:val="0079359B"/>
    <w:rPr>
      <w:rFonts w:ascii="Arial" w:eastAsia="Times New Roman" w:hAnsi="Arial" w:cs="Times New Roman"/>
      <w:b/>
      <w:szCs w:val="24"/>
      <w:lang w:eastAsia="en-US"/>
    </w:rPr>
  </w:style>
  <w:style w:type="paragraph" w:customStyle="1" w:styleId="APNUMHEAD1">
    <w:name w:val="AP NUM HEAD 1"/>
    <w:rsid w:val="00894513"/>
    <w:pPr>
      <w:keepNext/>
      <w:pageBreakBefore/>
      <w:numPr>
        <w:numId w:val="21"/>
      </w:numPr>
      <w:spacing w:before="60" w:after="180" w:line="240" w:lineRule="auto"/>
    </w:pPr>
    <w:rPr>
      <w:rFonts w:ascii="Arial" w:eastAsia="MS Mincho" w:hAnsi="Arial" w:cs="Times New Roman"/>
      <w:b/>
      <w:caps/>
      <w:sz w:val="28"/>
      <w:szCs w:val="20"/>
      <w:lang w:val="en-GB" w:eastAsia="en-US"/>
    </w:rPr>
  </w:style>
  <w:style w:type="paragraph" w:customStyle="1" w:styleId="APNUMHEAD2">
    <w:name w:val="AP NUM HEAD 2"/>
    <w:rsid w:val="00894513"/>
    <w:pPr>
      <w:numPr>
        <w:ilvl w:val="1"/>
        <w:numId w:val="21"/>
      </w:numPr>
      <w:spacing w:before="240" w:after="120" w:line="240" w:lineRule="auto"/>
    </w:pPr>
    <w:rPr>
      <w:rFonts w:ascii="Arial" w:eastAsia="MS Mincho" w:hAnsi="Arial" w:cs="Times New Roman"/>
      <w:b/>
      <w:caps/>
      <w:sz w:val="24"/>
      <w:szCs w:val="20"/>
      <w:lang w:val="en-GB" w:eastAsia="en-US"/>
    </w:rPr>
  </w:style>
  <w:style w:type="paragraph" w:customStyle="1" w:styleId="APNUMHEAD3">
    <w:name w:val="AP NUM HEAD 3"/>
    <w:next w:val="Normal"/>
    <w:link w:val="APNUMHEAD3Char"/>
    <w:rsid w:val="00894513"/>
    <w:pPr>
      <w:keepNext/>
      <w:numPr>
        <w:ilvl w:val="2"/>
        <w:numId w:val="21"/>
      </w:numPr>
      <w:spacing w:after="0" w:line="240" w:lineRule="auto"/>
    </w:pPr>
    <w:rPr>
      <w:rFonts w:ascii="Arial" w:eastAsia="MS Mincho" w:hAnsi="Arial" w:cs="Times New Roman"/>
      <w:b/>
      <w:color w:val="000000"/>
      <w:sz w:val="24"/>
      <w:szCs w:val="20"/>
      <w:lang w:val="en-GB" w:eastAsia="en-US"/>
    </w:rPr>
  </w:style>
  <w:style w:type="character" w:customStyle="1" w:styleId="APNUMHEAD3Char">
    <w:name w:val="AP NUM HEAD 3 Char"/>
    <w:basedOn w:val="DefaultParagraphFont"/>
    <w:link w:val="APNUMHEAD3"/>
    <w:locked/>
    <w:rsid w:val="00894513"/>
    <w:rPr>
      <w:rFonts w:ascii="Arial" w:eastAsia="MS Mincho" w:hAnsi="Arial" w:cs="Times New Roman"/>
      <w:b/>
      <w:color w:val="000000"/>
      <w:sz w:val="24"/>
      <w:szCs w:val="20"/>
      <w:lang w:val="en-GB" w:eastAsia="en-US"/>
    </w:rPr>
  </w:style>
  <w:style w:type="paragraph" w:customStyle="1" w:styleId="CERAPPENDIXBODY0">
    <w:name w:val="CER APPENDIX BODY"/>
    <w:rsid w:val="00894513"/>
    <w:pPr>
      <w:tabs>
        <w:tab w:val="num" w:pos="-1049"/>
        <w:tab w:val="left" w:pos="851"/>
      </w:tabs>
      <w:spacing w:before="120" w:after="120" w:line="240" w:lineRule="auto"/>
      <w:ind w:left="-1049" w:hanging="709"/>
      <w:jc w:val="both"/>
    </w:pPr>
    <w:rPr>
      <w:rFonts w:ascii="Arial" w:eastAsia="MS Mincho" w:hAnsi="Arial" w:cs="Times New Roman"/>
      <w:color w:val="000000"/>
      <w:szCs w:val="20"/>
      <w:lang w:val="en-GB" w:eastAsia="en-US"/>
    </w:rPr>
  </w:style>
  <w:style w:type="paragraph" w:customStyle="1" w:styleId="CERNUMAPPENDXHD1">
    <w:name w:val="CER NUM APPENDX HD 1"/>
    <w:basedOn w:val="Normal"/>
    <w:rsid w:val="00894513"/>
    <w:pPr>
      <w:keepNext/>
      <w:pageBreakBefore/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MS Mincho" w:hAnsi="Arial" w:cs="Times New Roman"/>
      <w:b/>
      <w:caps/>
      <w:sz w:val="28"/>
      <w:szCs w:val="20"/>
      <w:lang w:val="en-GB" w:eastAsia="en-US"/>
    </w:rPr>
  </w:style>
  <w:style w:type="paragraph" w:customStyle="1" w:styleId="cerheading20">
    <w:name w:val="cerheading2"/>
    <w:basedOn w:val="Normal"/>
    <w:rsid w:val="0089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ERNONINDENTBULLET2">
    <w:name w:val="CER NON INDENT BULLET 2"/>
    <w:basedOn w:val="ListBullet2"/>
    <w:rsid w:val="00894513"/>
    <w:pPr>
      <w:tabs>
        <w:tab w:val="num" w:pos="851"/>
        <w:tab w:val="num" w:pos="900"/>
      </w:tabs>
      <w:ind w:left="851" w:hanging="426"/>
    </w:pPr>
    <w:rPr>
      <w:rFonts w:ascii="Arial" w:hAnsi="Arial"/>
      <w:color w:val="000000"/>
      <w:szCs w:val="24"/>
      <w:lang w:val="en-GB"/>
    </w:rPr>
  </w:style>
  <w:style w:type="paragraph" w:styleId="ListBullet2">
    <w:name w:val="List Bullet 2"/>
    <w:basedOn w:val="Normal"/>
    <w:qFormat/>
    <w:rsid w:val="00F57F05"/>
    <w:pPr>
      <w:numPr>
        <w:ilvl w:val="1"/>
        <w:numId w:val="28"/>
      </w:numPr>
      <w:spacing w:before="120" w:after="120" w:line="280" w:lineRule="atLeast"/>
      <w:contextualSpacing/>
    </w:pPr>
    <w:rPr>
      <w:rFonts w:eastAsia="Times New Roman" w:cs="Times New Roman"/>
      <w:lang w:val="en-AU" w:eastAsia="en-US"/>
    </w:rPr>
  </w:style>
  <w:style w:type="character" w:customStyle="1" w:styleId="Level2Char">
    <w:name w:val="Level 2 Char"/>
    <w:basedOn w:val="DefaultParagraphFont"/>
    <w:link w:val="Level2"/>
    <w:locked/>
    <w:rsid w:val="00894513"/>
    <w:rPr>
      <w:rFonts w:ascii="Arial" w:hAnsi="Arial"/>
      <w:b/>
      <w:lang w:val="en-GB" w:eastAsia="en-US"/>
    </w:rPr>
  </w:style>
  <w:style w:type="paragraph" w:customStyle="1" w:styleId="Level2">
    <w:name w:val="Level 2"/>
    <w:basedOn w:val="Normal"/>
    <w:next w:val="NormalIndent1"/>
    <w:link w:val="Level2Char"/>
    <w:rsid w:val="00894513"/>
    <w:pPr>
      <w:keepNext/>
      <w:numPr>
        <w:ilvl w:val="1"/>
        <w:numId w:val="22"/>
      </w:numPr>
      <w:spacing w:before="240" w:after="240" w:line="240" w:lineRule="auto"/>
      <w:outlineLvl w:val="1"/>
    </w:pPr>
    <w:rPr>
      <w:rFonts w:ascii="Arial" w:hAnsi="Arial"/>
      <w:b/>
      <w:lang w:val="en-GB" w:eastAsia="en-US"/>
    </w:rPr>
  </w:style>
  <w:style w:type="paragraph" w:customStyle="1" w:styleId="NormalIndent1">
    <w:name w:val="Normal Indent1"/>
    <w:basedOn w:val="Normal"/>
    <w:rsid w:val="00894513"/>
    <w:pPr>
      <w:spacing w:before="240" w:after="240" w:line="240" w:lineRule="auto"/>
      <w:ind w:left="851"/>
    </w:pPr>
    <w:rPr>
      <w:rFonts w:ascii="Arial" w:eastAsia="MS Mincho" w:hAnsi="Arial" w:cs="Times New Roman"/>
      <w:sz w:val="20"/>
      <w:szCs w:val="20"/>
      <w:lang w:val="en-GB" w:eastAsia="en-US"/>
    </w:rPr>
  </w:style>
  <w:style w:type="paragraph" w:customStyle="1" w:styleId="Scheduleheading">
    <w:name w:val="Schedule heading"/>
    <w:basedOn w:val="Normal"/>
    <w:next w:val="Normal"/>
    <w:rsid w:val="00894513"/>
    <w:pPr>
      <w:spacing w:after="0" w:line="480" w:lineRule="auto"/>
      <w:jc w:val="center"/>
    </w:pPr>
    <w:rPr>
      <w:rFonts w:ascii="Arial" w:eastAsia="MS Mincho" w:hAnsi="Arial" w:cs="Times New Roman"/>
      <w:b/>
      <w:caps/>
      <w:sz w:val="20"/>
      <w:szCs w:val="20"/>
      <w:lang w:val="en-GB" w:eastAsia="en-US"/>
    </w:rPr>
  </w:style>
  <w:style w:type="paragraph" w:customStyle="1" w:styleId="Schedules">
    <w:name w:val="Schedules"/>
    <w:basedOn w:val="Normal"/>
    <w:next w:val="Normal"/>
    <w:rsid w:val="00894513"/>
    <w:pPr>
      <w:suppressAutoHyphens/>
      <w:spacing w:before="60" w:after="0" w:line="480" w:lineRule="auto"/>
      <w:jc w:val="center"/>
    </w:pPr>
    <w:rPr>
      <w:rFonts w:ascii="Arial" w:eastAsia="MS Mincho" w:hAnsi="Arial" w:cs="Times New Roman"/>
      <w:b/>
      <w:sz w:val="20"/>
      <w:szCs w:val="20"/>
      <w:lang w:val="en-GB" w:eastAsia="en-US"/>
    </w:rPr>
  </w:style>
  <w:style w:type="paragraph" w:customStyle="1" w:styleId="Level1">
    <w:name w:val="Level 1"/>
    <w:basedOn w:val="Normal"/>
    <w:next w:val="Level2"/>
    <w:uiPriority w:val="99"/>
    <w:rsid w:val="00894513"/>
    <w:pPr>
      <w:keepNext/>
      <w:numPr>
        <w:numId w:val="22"/>
      </w:numPr>
      <w:spacing w:before="240" w:after="240" w:line="240" w:lineRule="auto"/>
      <w:outlineLvl w:val="0"/>
    </w:pPr>
    <w:rPr>
      <w:rFonts w:ascii="Arial" w:eastAsia="MS Mincho" w:hAnsi="Arial" w:cs="Times New Roman"/>
      <w:b/>
      <w:caps/>
      <w:sz w:val="20"/>
      <w:szCs w:val="20"/>
      <w:lang w:val="en-GB" w:eastAsia="en-US"/>
    </w:rPr>
  </w:style>
  <w:style w:type="paragraph" w:customStyle="1" w:styleId="Level3">
    <w:name w:val="Level 3"/>
    <w:basedOn w:val="Normal"/>
    <w:uiPriority w:val="99"/>
    <w:rsid w:val="00894513"/>
    <w:pPr>
      <w:numPr>
        <w:ilvl w:val="2"/>
        <w:numId w:val="22"/>
      </w:numPr>
      <w:spacing w:before="240" w:after="240" w:line="240" w:lineRule="auto"/>
      <w:outlineLvl w:val="2"/>
    </w:pPr>
    <w:rPr>
      <w:rFonts w:ascii="Arial" w:eastAsia="MS Mincho" w:hAnsi="Arial" w:cs="Times New Roman"/>
      <w:sz w:val="20"/>
      <w:szCs w:val="20"/>
      <w:lang w:val="en-GB" w:eastAsia="en-US"/>
    </w:rPr>
  </w:style>
  <w:style w:type="paragraph" w:customStyle="1" w:styleId="Level4">
    <w:name w:val="Level 4"/>
    <w:basedOn w:val="Normal"/>
    <w:uiPriority w:val="99"/>
    <w:rsid w:val="00894513"/>
    <w:pPr>
      <w:numPr>
        <w:ilvl w:val="3"/>
        <w:numId w:val="22"/>
      </w:numPr>
      <w:spacing w:before="240" w:after="240" w:line="240" w:lineRule="auto"/>
      <w:outlineLvl w:val="3"/>
    </w:pPr>
    <w:rPr>
      <w:rFonts w:ascii="Arial" w:eastAsia="MS Mincho" w:hAnsi="Arial" w:cs="Times New Roman"/>
      <w:sz w:val="20"/>
      <w:szCs w:val="20"/>
      <w:lang w:val="en-GB" w:eastAsia="en-US"/>
    </w:rPr>
  </w:style>
  <w:style w:type="paragraph" w:customStyle="1" w:styleId="Level5">
    <w:name w:val="Level 5"/>
    <w:basedOn w:val="Normal"/>
    <w:uiPriority w:val="99"/>
    <w:rsid w:val="00894513"/>
    <w:pPr>
      <w:numPr>
        <w:ilvl w:val="4"/>
        <w:numId w:val="22"/>
      </w:numPr>
      <w:spacing w:before="240" w:after="240" w:line="240" w:lineRule="auto"/>
      <w:outlineLvl w:val="4"/>
    </w:pPr>
    <w:rPr>
      <w:rFonts w:ascii="Arial" w:eastAsia="MS Mincho" w:hAnsi="Arial" w:cs="Times New Roman"/>
      <w:sz w:val="20"/>
      <w:szCs w:val="20"/>
      <w:lang w:val="en-GB" w:eastAsia="en-US"/>
    </w:rPr>
  </w:style>
  <w:style w:type="paragraph" w:customStyle="1" w:styleId="Level6">
    <w:name w:val="Level 6"/>
    <w:basedOn w:val="Normal"/>
    <w:uiPriority w:val="99"/>
    <w:rsid w:val="00894513"/>
    <w:pPr>
      <w:numPr>
        <w:ilvl w:val="5"/>
        <w:numId w:val="22"/>
      </w:numPr>
      <w:spacing w:before="240" w:after="240" w:line="240" w:lineRule="auto"/>
      <w:outlineLvl w:val="5"/>
    </w:pPr>
    <w:rPr>
      <w:rFonts w:ascii="Arial" w:eastAsia="MS Mincho" w:hAnsi="Arial" w:cs="Times New Roman"/>
      <w:sz w:val="20"/>
      <w:szCs w:val="20"/>
      <w:lang w:val="en-GB" w:eastAsia="en-US"/>
    </w:rPr>
  </w:style>
  <w:style w:type="paragraph" w:customStyle="1" w:styleId="Level7">
    <w:name w:val="Level 7"/>
    <w:basedOn w:val="Normal"/>
    <w:uiPriority w:val="99"/>
    <w:rsid w:val="00894513"/>
    <w:pPr>
      <w:numPr>
        <w:ilvl w:val="6"/>
        <w:numId w:val="22"/>
      </w:numPr>
      <w:spacing w:before="240" w:after="240" w:line="240" w:lineRule="auto"/>
      <w:outlineLvl w:val="6"/>
    </w:pPr>
    <w:rPr>
      <w:rFonts w:ascii="Arial" w:eastAsia="MS Mincho" w:hAnsi="Arial" w:cs="Times New Roman"/>
      <w:sz w:val="20"/>
      <w:szCs w:val="20"/>
      <w:lang w:val="en-GB" w:eastAsia="en-US"/>
    </w:rPr>
  </w:style>
  <w:style w:type="paragraph" w:customStyle="1" w:styleId="Level8">
    <w:name w:val="Level 8"/>
    <w:basedOn w:val="Normal"/>
    <w:uiPriority w:val="99"/>
    <w:rsid w:val="00894513"/>
    <w:pPr>
      <w:numPr>
        <w:ilvl w:val="7"/>
        <w:numId w:val="22"/>
      </w:numPr>
      <w:spacing w:before="240" w:after="240" w:line="240" w:lineRule="auto"/>
      <w:outlineLvl w:val="7"/>
    </w:pPr>
    <w:rPr>
      <w:rFonts w:ascii="Arial" w:eastAsia="MS Mincho" w:hAnsi="Arial" w:cs="Times New Roman"/>
      <w:sz w:val="20"/>
      <w:szCs w:val="20"/>
      <w:lang w:val="en-GB" w:eastAsia="en-US"/>
    </w:rPr>
  </w:style>
  <w:style w:type="paragraph" w:customStyle="1" w:styleId="CERGLOSSARYHEADING1">
    <w:name w:val="CER GLOSSARY HEADING 1"/>
    <w:basedOn w:val="Normal"/>
    <w:rsid w:val="00894513"/>
    <w:p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n-GB" w:eastAsia="en-US"/>
    </w:rPr>
  </w:style>
  <w:style w:type="paragraph" w:customStyle="1" w:styleId="AOHead1">
    <w:name w:val="AOHead1"/>
    <w:basedOn w:val="Normal"/>
    <w:next w:val="Normal"/>
    <w:rsid w:val="00894513"/>
    <w:pPr>
      <w:keepNext/>
      <w:numPr>
        <w:numId w:val="24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lang w:val="en-GB" w:eastAsia="en-US"/>
    </w:rPr>
  </w:style>
  <w:style w:type="paragraph" w:customStyle="1" w:styleId="AOHead2">
    <w:name w:val="AOHead2"/>
    <w:basedOn w:val="Normal"/>
    <w:next w:val="Normal"/>
    <w:rsid w:val="00894513"/>
    <w:pPr>
      <w:keepNext/>
      <w:numPr>
        <w:ilvl w:val="1"/>
        <w:numId w:val="24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  <w:lang w:val="en-GB" w:eastAsia="en-US"/>
    </w:rPr>
  </w:style>
  <w:style w:type="paragraph" w:customStyle="1" w:styleId="AOHead3">
    <w:name w:val="AOHead3"/>
    <w:basedOn w:val="Normal"/>
    <w:next w:val="Normal"/>
    <w:rsid w:val="00894513"/>
    <w:pPr>
      <w:numPr>
        <w:ilvl w:val="2"/>
        <w:numId w:val="24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  <w:lang w:val="en-GB" w:eastAsia="en-US"/>
    </w:rPr>
  </w:style>
  <w:style w:type="paragraph" w:customStyle="1" w:styleId="AOHead4">
    <w:name w:val="AOHead4"/>
    <w:basedOn w:val="Normal"/>
    <w:next w:val="Normal"/>
    <w:rsid w:val="00894513"/>
    <w:pPr>
      <w:numPr>
        <w:ilvl w:val="3"/>
        <w:numId w:val="24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  <w:lang w:val="en-GB" w:eastAsia="en-US"/>
    </w:rPr>
  </w:style>
  <w:style w:type="paragraph" w:customStyle="1" w:styleId="AOHead5">
    <w:name w:val="AOHead5"/>
    <w:basedOn w:val="Normal"/>
    <w:next w:val="Normal"/>
    <w:rsid w:val="00894513"/>
    <w:pPr>
      <w:numPr>
        <w:ilvl w:val="4"/>
        <w:numId w:val="24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  <w:lang w:val="en-GB" w:eastAsia="en-US"/>
    </w:rPr>
  </w:style>
  <w:style w:type="paragraph" w:customStyle="1" w:styleId="AOHead6">
    <w:name w:val="AOHead6"/>
    <w:basedOn w:val="Normal"/>
    <w:next w:val="Normal"/>
    <w:rsid w:val="00894513"/>
    <w:pPr>
      <w:numPr>
        <w:ilvl w:val="5"/>
        <w:numId w:val="24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  <w:lang w:val="en-GB" w:eastAsia="en-US"/>
    </w:rPr>
  </w:style>
  <w:style w:type="paragraph" w:customStyle="1" w:styleId="AOAltHead3">
    <w:name w:val="AOAltHead3"/>
    <w:basedOn w:val="AOHead3"/>
    <w:next w:val="Normal"/>
    <w:rsid w:val="00894513"/>
    <w:pPr>
      <w:numPr>
        <w:numId w:val="23"/>
      </w:numPr>
      <w:ind w:left="720"/>
    </w:pPr>
  </w:style>
  <w:style w:type="paragraph" w:customStyle="1" w:styleId="AOAltHead4">
    <w:name w:val="AOAltHead4"/>
    <w:basedOn w:val="AOHead4"/>
    <w:next w:val="Normal"/>
    <w:rsid w:val="00894513"/>
    <w:pPr>
      <w:numPr>
        <w:numId w:val="23"/>
      </w:numPr>
    </w:pPr>
  </w:style>
  <w:style w:type="paragraph" w:customStyle="1" w:styleId="AODocTxt">
    <w:name w:val="AODocTxt"/>
    <w:basedOn w:val="Normal"/>
    <w:rsid w:val="00894513"/>
    <w:pPr>
      <w:numPr>
        <w:numId w:val="25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 w:eastAsia="en-US"/>
    </w:rPr>
  </w:style>
  <w:style w:type="paragraph" w:customStyle="1" w:styleId="AODocTxtL1">
    <w:name w:val="AODocTxtL1"/>
    <w:basedOn w:val="AODocTxt"/>
    <w:rsid w:val="00894513"/>
    <w:pPr>
      <w:numPr>
        <w:ilvl w:val="1"/>
      </w:numPr>
      <w:tabs>
        <w:tab w:val="num" w:pos="851"/>
      </w:tabs>
      <w:ind w:left="851" w:hanging="851"/>
    </w:pPr>
  </w:style>
  <w:style w:type="paragraph" w:customStyle="1" w:styleId="AODocTxtL2">
    <w:name w:val="AODocTxtL2"/>
    <w:basedOn w:val="AODocTxt"/>
    <w:rsid w:val="00894513"/>
    <w:pPr>
      <w:numPr>
        <w:ilvl w:val="2"/>
      </w:numPr>
      <w:tabs>
        <w:tab w:val="num" w:pos="851"/>
      </w:tabs>
      <w:ind w:left="851" w:hanging="851"/>
    </w:pPr>
  </w:style>
  <w:style w:type="paragraph" w:customStyle="1" w:styleId="AODocTxtL3">
    <w:name w:val="AODocTxtL3"/>
    <w:basedOn w:val="AODocTxt"/>
    <w:rsid w:val="00894513"/>
    <w:pPr>
      <w:numPr>
        <w:ilvl w:val="3"/>
      </w:numPr>
      <w:tabs>
        <w:tab w:val="num" w:pos="851"/>
      </w:tabs>
      <w:ind w:left="851" w:hanging="851"/>
    </w:pPr>
  </w:style>
  <w:style w:type="paragraph" w:customStyle="1" w:styleId="AODocTxtL4">
    <w:name w:val="AODocTxtL4"/>
    <w:basedOn w:val="AODocTxt"/>
    <w:rsid w:val="00894513"/>
    <w:pPr>
      <w:numPr>
        <w:ilvl w:val="4"/>
      </w:numPr>
      <w:tabs>
        <w:tab w:val="num" w:pos="1701"/>
      </w:tabs>
      <w:ind w:left="1701" w:hanging="850"/>
    </w:pPr>
  </w:style>
  <w:style w:type="paragraph" w:customStyle="1" w:styleId="AODocTxtL5">
    <w:name w:val="AODocTxtL5"/>
    <w:basedOn w:val="AODocTxt"/>
    <w:rsid w:val="00894513"/>
    <w:pPr>
      <w:numPr>
        <w:ilvl w:val="5"/>
      </w:numPr>
      <w:tabs>
        <w:tab w:val="num" w:pos="2552"/>
      </w:tabs>
      <w:ind w:left="2552" w:hanging="851"/>
    </w:pPr>
  </w:style>
  <w:style w:type="paragraph" w:customStyle="1" w:styleId="AODocTxtL6">
    <w:name w:val="AODocTxtL6"/>
    <w:basedOn w:val="AODocTxt"/>
    <w:rsid w:val="00894513"/>
    <w:pPr>
      <w:numPr>
        <w:ilvl w:val="6"/>
      </w:numPr>
      <w:tabs>
        <w:tab w:val="num" w:pos="3402"/>
      </w:tabs>
      <w:ind w:left="3402" w:hanging="850"/>
    </w:pPr>
  </w:style>
  <w:style w:type="paragraph" w:customStyle="1" w:styleId="AODocTxtL7">
    <w:name w:val="AODocTxtL7"/>
    <w:basedOn w:val="AODocTxt"/>
    <w:rsid w:val="00894513"/>
    <w:pPr>
      <w:numPr>
        <w:ilvl w:val="7"/>
      </w:numPr>
      <w:tabs>
        <w:tab w:val="num" w:pos="3402"/>
      </w:tabs>
      <w:ind w:left="3402" w:hanging="850"/>
    </w:pPr>
  </w:style>
  <w:style w:type="paragraph" w:customStyle="1" w:styleId="AODocTxtL8">
    <w:name w:val="AODocTxtL8"/>
    <w:basedOn w:val="AODocTxt"/>
    <w:rsid w:val="00894513"/>
    <w:pPr>
      <w:numPr>
        <w:ilvl w:val="8"/>
      </w:numPr>
      <w:tabs>
        <w:tab w:val="num" w:pos="3240"/>
      </w:tabs>
      <w:ind w:left="3240" w:hanging="360"/>
    </w:pPr>
  </w:style>
  <w:style w:type="paragraph" w:styleId="Index5">
    <w:name w:val="index 5"/>
    <w:basedOn w:val="BodyText"/>
    <w:next w:val="BodyText"/>
    <w:autoRedefine/>
    <w:uiPriority w:val="99"/>
    <w:semiHidden/>
    <w:rsid w:val="007B190F"/>
    <w:pPr>
      <w:spacing w:after="0"/>
      <w:ind w:left="1000" w:hanging="200"/>
    </w:pPr>
    <w:rPr>
      <w:rFonts w:eastAsiaTheme="minorHAnsi" w:cstheme="minorBidi"/>
      <w:sz w:val="20"/>
      <w:szCs w:val="20"/>
      <w:lang w:val="en-GB"/>
    </w:rPr>
  </w:style>
  <w:style w:type="paragraph" w:styleId="ListBullet3">
    <w:name w:val="List Bullet 3"/>
    <w:basedOn w:val="Normal"/>
    <w:qFormat/>
    <w:rsid w:val="00F57F05"/>
    <w:pPr>
      <w:numPr>
        <w:ilvl w:val="2"/>
        <w:numId w:val="28"/>
      </w:numPr>
      <w:spacing w:before="120" w:after="120" w:line="280" w:lineRule="atLeast"/>
      <w:contextualSpacing/>
    </w:pPr>
    <w:rPr>
      <w:rFonts w:eastAsia="Times New Roman" w:cs="Times New Roman"/>
      <w:lang w:val="en-AU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142A0D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8F02D5"/>
    <w:rPr>
      <w:color w:val="2B579A"/>
      <w:shd w:val="clear" w:color="auto" w:fill="E6E6E6"/>
    </w:rPr>
  </w:style>
  <w:style w:type="paragraph" w:customStyle="1" w:styleId="Indent2">
    <w:name w:val="Indent 2"/>
    <w:basedOn w:val="Normal"/>
    <w:rsid w:val="000E28D4"/>
    <w:pPr>
      <w:spacing w:after="240" w:line="240" w:lineRule="auto"/>
      <w:ind w:left="737"/>
    </w:pPr>
    <w:rPr>
      <w:rFonts w:ascii="Times New Roman" w:eastAsia="Times New Roman" w:hAnsi="Times New Roman" w:cs="Times New Roman"/>
      <w:sz w:val="23"/>
      <w:szCs w:val="20"/>
      <w:lang w:val="en-AU" w:eastAsia="en-US"/>
    </w:rPr>
  </w:style>
  <w:style w:type="paragraph" w:customStyle="1" w:styleId="Indent3">
    <w:name w:val="Indent 3"/>
    <w:basedOn w:val="Normal"/>
    <w:rsid w:val="000E28D4"/>
    <w:pPr>
      <w:spacing w:after="240" w:line="240" w:lineRule="auto"/>
      <w:ind w:left="1474"/>
    </w:pPr>
    <w:rPr>
      <w:rFonts w:ascii="Times New Roman" w:eastAsia="Times New Roman" w:hAnsi="Times New Roman" w:cs="Times New Roman"/>
      <w:sz w:val="23"/>
      <w:szCs w:val="20"/>
      <w:lang w:val="en-AU" w:eastAsia="en-US"/>
    </w:rPr>
  </w:style>
  <w:style w:type="character" w:customStyle="1" w:styleId="Choice">
    <w:name w:val="Choice"/>
    <w:basedOn w:val="DefaultParagraphFont"/>
    <w:rsid w:val="000E28D4"/>
    <w:rPr>
      <w:rFonts w:ascii="Arial" w:hAnsi="Arial"/>
      <w:b/>
      <w:noProof w:val="0"/>
      <w:sz w:val="18"/>
      <w:vertAlign w:val="baseline"/>
      <w:lang w:val="en-AU"/>
    </w:rPr>
  </w:style>
  <w:style w:type="character" w:customStyle="1" w:styleId="CERLEVEL4Char">
    <w:name w:val="CER LEVEL 4 Char"/>
    <w:basedOn w:val="DefaultParagraphFont"/>
    <w:link w:val="CERLEVEL4"/>
    <w:rsid w:val="00A556DF"/>
    <w:rPr>
      <w:rFonts w:ascii="Arial" w:eastAsia="Times New Roman" w:hAnsi="Arial" w:cs="Times New Roman"/>
      <w:lang w:val="en-US" w:eastAsia="en-US"/>
    </w:rPr>
  </w:style>
  <w:style w:type="character" w:customStyle="1" w:styleId="Mention3">
    <w:name w:val="Mention3"/>
    <w:basedOn w:val="DefaultParagraphFont"/>
    <w:uiPriority w:val="99"/>
    <w:semiHidden/>
    <w:unhideWhenUsed/>
    <w:rsid w:val="00A27DED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5C158D"/>
    <w:rPr>
      <w:color w:val="2B579A"/>
      <w:shd w:val="clear" w:color="auto" w:fill="E6E6E6"/>
    </w:rPr>
  </w:style>
  <w:style w:type="character" w:customStyle="1" w:styleId="Mention5">
    <w:name w:val="Mention5"/>
    <w:basedOn w:val="DefaultParagraphFont"/>
    <w:uiPriority w:val="99"/>
    <w:semiHidden/>
    <w:unhideWhenUsed/>
    <w:rsid w:val="0091201C"/>
    <w:rPr>
      <w:color w:val="2B579A"/>
      <w:shd w:val="clear" w:color="auto" w:fill="E6E6E6"/>
    </w:rPr>
  </w:style>
  <w:style w:type="paragraph" w:customStyle="1" w:styleId="1-NUMBERING">
    <w:name w:val="(1) - NUMBERING"/>
    <w:basedOn w:val="BodyText"/>
    <w:uiPriority w:val="99"/>
    <w:semiHidden/>
    <w:unhideWhenUsed/>
    <w:rsid w:val="00693472"/>
    <w:pPr>
      <w:numPr>
        <w:numId w:val="30"/>
      </w:numPr>
      <w:tabs>
        <w:tab w:val="left" w:pos="709"/>
      </w:tabs>
      <w:spacing w:after="240" w:line="288" w:lineRule="auto"/>
    </w:pPr>
    <w:rPr>
      <w:rFonts w:eastAsiaTheme="minorHAnsi" w:cstheme="minorBidi"/>
      <w:sz w:val="20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274058"/>
    <w:rPr>
      <w:rFonts w:ascii="EUAlbertina" w:hAnsi="EUAlbertina" w:cstheme="minorBidi"/>
      <w:color w:val="auto"/>
      <w:lang w:val="en-AU" w:eastAsia="en-IE"/>
    </w:rPr>
  </w:style>
  <w:style w:type="paragraph" w:customStyle="1" w:styleId="CM3">
    <w:name w:val="CM3"/>
    <w:basedOn w:val="Default"/>
    <w:next w:val="Default"/>
    <w:uiPriority w:val="99"/>
    <w:rsid w:val="00274058"/>
    <w:rPr>
      <w:rFonts w:ascii="EUAlbertina" w:hAnsi="EUAlbertina" w:cstheme="minorBidi"/>
      <w:color w:val="auto"/>
      <w:lang w:val="en-AU" w:eastAsia="en-IE"/>
    </w:rPr>
  </w:style>
  <w:style w:type="paragraph" w:customStyle="1" w:styleId="CM4">
    <w:name w:val="CM4"/>
    <w:basedOn w:val="Default"/>
    <w:next w:val="Default"/>
    <w:uiPriority w:val="99"/>
    <w:rsid w:val="00274058"/>
    <w:rPr>
      <w:rFonts w:ascii="EUAlbertina" w:hAnsi="EUAlbertina" w:cstheme="minorBidi"/>
      <w:color w:val="auto"/>
      <w:lang w:val="en-AU"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FCB"/>
    <w:rPr>
      <w:color w:val="808080"/>
      <w:shd w:val="clear" w:color="auto" w:fill="E6E6E6"/>
    </w:rPr>
  </w:style>
  <w:style w:type="table" w:customStyle="1" w:styleId="LightList1">
    <w:name w:val="Light List1"/>
    <w:basedOn w:val="TableNormal"/>
    <w:uiPriority w:val="61"/>
    <w:rsid w:val="00422D15"/>
    <w:pPr>
      <w:spacing w:after="0" w:line="240" w:lineRule="auto"/>
    </w:pPr>
    <w:rPr>
      <w:rFonts w:asciiTheme="majorHAnsi" w:eastAsiaTheme="majorEastAsia" w:hAnsiTheme="majorHAnsi" w:cstheme="majorBidi"/>
      <w:lang w:val="de-DE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MSFunctiontitle">
    <w:name w:val="MS Function title"/>
    <w:basedOn w:val="Normal"/>
    <w:next w:val="Normal"/>
    <w:rsid w:val="00422D15"/>
    <w:pPr>
      <w:keepNext/>
      <w:keepLines/>
      <w:tabs>
        <w:tab w:val="left" w:pos="357"/>
      </w:tabs>
      <w:spacing w:before="120" w:after="120" w:line="240" w:lineRule="auto"/>
    </w:pPr>
    <w:rPr>
      <w:rFonts w:ascii="Times New Roman" w:eastAsia="Times New Roman" w:hAnsi="Times New Roman" w:cs="Times New Roman"/>
      <w:b/>
      <w:snapToGrid w:val="0"/>
      <w:sz w:val="24"/>
      <w:szCs w:val="24"/>
      <w:lang w:val="en-US" w:eastAsia="de-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D1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2D15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22D15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D15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22D15"/>
    <w:rPr>
      <w:color w:val="808080"/>
      <w:shd w:val="clear" w:color="auto" w:fill="E6E6E6"/>
    </w:rPr>
  </w:style>
  <w:style w:type="table" w:customStyle="1" w:styleId="LightShading1">
    <w:name w:val="Light Shading1"/>
    <w:basedOn w:val="TableNormal"/>
    <w:next w:val="LightShading"/>
    <w:uiPriority w:val="60"/>
    <w:rsid w:val="00422D15"/>
    <w:pPr>
      <w:spacing w:after="0" w:line="240" w:lineRule="auto"/>
    </w:pPr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422D1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y2iqfc">
    <w:name w:val="y2iqfc"/>
    <w:basedOn w:val="DefaultParagraphFont"/>
    <w:rsid w:val="0059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7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036396283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66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52411453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348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784159074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18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016540967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9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5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121530562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a47a76b-6d6c-4664-990f-1faf15b5f31c">Code Version 4.0</File_x0020_Type0>
    <Market xmlns="da47a76b-6d6c-4664-990f-1faf15b5f31c">SEMOpx Market</Market>
    <Year xmlns="da47a76b-6d6c-4664-990f-1faf15b5f31c">2022</Year>
    <TaxCatchAll xmlns="3cada6dc-2705-46ed-bab2-0b2cd6d935c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0A7C3482BC479BD00EA1C7F0B768" ma:contentTypeVersion="15" ma:contentTypeDescription="Create a new document." ma:contentTypeScope="" ma:versionID="1e2c36dda0c5129ec504514984f0cec8">
  <xsd:schema xmlns:xsd="http://www.w3.org/2001/XMLSchema" xmlns:xs="http://www.w3.org/2001/XMLSchema" xmlns:p="http://schemas.microsoft.com/office/2006/metadata/properties" xmlns:ns2="3cada6dc-2705-46ed-bab2-0b2cd6d935ca" xmlns:ns3="da47a76b-6d6c-4664-990f-1faf15b5f31c" targetNamespace="http://schemas.microsoft.com/office/2006/metadata/properties" ma:root="true" ma:fieldsID="6199fa9b7894a452cbea0006a3f13bf3" ns2:_="" ns3:_="">
    <xsd:import namespace="3cada6dc-2705-46ed-bab2-0b2cd6d935ca"/>
    <xsd:import namespace="da47a76b-6d6c-4664-990f-1faf15b5f3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ile_x0020_Type0" minOccurs="0"/>
                <xsd:element ref="ns3:Market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a76b-6d6c-4664-990f-1faf15b5f31c" elementFormDefault="qualified">
    <xsd:import namespace="http://schemas.microsoft.com/office/2006/documentManagement/types"/>
    <xsd:import namespace="http://schemas.microsoft.com/office/infopath/2007/PartnerControls"/>
    <xsd:element name="File_x0020_Type0" ma:index="10" nillable="true" ma:displayName="File Type" ma:format="Dropdown" ma:internalName="File_x0020_Type0">
      <xsd:simpleType>
        <xsd:restriction base="dms:Choice">
          <xsd:enumeration value="Balancing Market Audit 2019"/>
          <xsd:enumeration value="Balancing Market Audit 2020"/>
          <xsd:enumeration value="Balancing Market Audit 2021"/>
          <xsd:enumeration value="Balancing Market Audit 2022"/>
          <xsd:enumeration value="Balancing Market Audit 2023"/>
          <xsd:enumeration value="Balancing Market Audit 2024"/>
          <xsd:enumeration value="Balancing Market Audit 2025"/>
          <xsd:enumeration value="Balancing Market Audit 2026"/>
          <xsd:enumeration value="Balancing Market Audit 2027"/>
          <xsd:enumeration value="Balancing Market Audit 2028"/>
          <xsd:enumeration value="Balancing Market Audit 2029"/>
          <xsd:enumeration value="Balancing Market Audit 2030"/>
          <xsd:enumeration value="Business Processes"/>
          <xsd:enumeration value="Capacity Audit"/>
          <xsd:enumeration value="Capacity Market Audit 2019"/>
          <xsd:enumeration value="Capacity Market Audit 2020"/>
          <xsd:enumeration value="Capacity Market Audit 2021"/>
          <xsd:enumeration value="Capacity Market Audit 2022"/>
          <xsd:enumeration value="Capacity Market Audit 2023"/>
          <xsd:enumeration value="Capacity Market Audit 2024"/>
          <xsd:enumeration value="Capacity Market Audit 2025"/>
          <xsd:enumeration value="Capacity Market Audit 2026"/>
          <xsd:enumeration value="Capacity Market Audit 2027"/>
          <xsd:enumeration value="Capacity Market Audit 2028"/>
          <xsd:enumeration value="Capacity Market Audit 2029"/>
          <xsd:enumeration value="Capacity Market Audit 2030"/>
          <xsd:enumeration value="Code Version 1.0"/>
          <xsd:enumeration value="Code Version 2.0"/>
          <xsd:enumeration value="Code Version 3.0"/>
          <xsd:enumeration value="Code Version 4.0"/>
          <xsd:enumeration value="Code Version 5.0"/>
          <xsd:enumeration value="Code Version 6.0"/>
          <xsd:enumeration value="Code Version 7.0"/>
          <xsd:enumeration value="Code Version 8.0"/>
          <xsd:enumeration value="Code Version 9.0"/>
          <xsd:enumeration value="Code Version 10.0"/>
          <xsd:enumeration value="Code Version 20.0"/>
          <xsd:enumeration value="Code Version 21.0"/>
          <xsd:enumeration value="Code Version 22.0"/>
          <xsd:enumeration value="Code Version 23.0"/>
          <xsd:enumeration value="Code Version 24.0"/>
          <xsd:enumeration value="Code Version 25.0"/>
          <xsd:enumeration value="Code Version 26.0"/>
          <xsd:enumeration value="Code Version 27.0"/>
          <xsd:enumeration value="Code Version 28.0"/>
          <xsd:enumeration value="Code Version 29.0"/>
          <xsd:enumeration value="Code Version 30.0"/>
          <xsd:enumeration value="Code Versions"/>
          <xsd:enumeration value="Development"/>
          <xsd:enumeration value="Elections"/>
          <xsd:enumeration value="General Documents"/>
          <xsd:enumeration value="Internal Mods Meetings"/>
          <xsd:enumeration value="Logistics"/>
          <xsd:enumeration value="Market Mods Systems"/>
          <xsd:enumeration value="Members Area"/>
          <xsd:enumeration value="Mods Team Management"/>
          <xsd:enumeration value="Presentations"/>
          <xsd:enumeration value="Reporting"/>
          <xsd:enumeration value="Status Report"/>
          <xsd:enumeration value="Template"/>
          <xsd:enumeration value="Trackers"/>
          <xsd:enumeration value="Training"/>
          <xsd:enumeration value="Elections 2018"/>
          <xsd:enumeration value="Elections 2019"/>
          <xsd:enumeration value="Elections 2020"/>
          <xsd:enumeration value="Elections 2021"/>
          <xsd:enumeration value="Balancing Market Audit"/>
        </xsd:restriction>
      </xsd:simpleType>
    </xsd:element>
    <xsd:element name="Market" ma:index="11" nillable="true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  <xsd:enumeration value="Not Applicable"/>
        </xsd:restriction>
      </xsd:simpleType>
    </xsd:element>
    <xsd:element name="Year" ma:index="12" nillable="true" ma:displayName="Year" ma:default="2017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DCB13-E449-4C9B-ADEF-90C7CB1F7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3CBE9-65E8-4AB7-8DC9-0FAB5FCFC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91024-D2B0-4DC9-9A2F-E315C3F579E7}">
  <ds:schemaRefs>
    <ds:schemaRef ds:uri="http://schemas.microsoft.com/office/2006/metadata/properties"/>
    <ds:schemaRef ds:uri="http://schemas.microsoft.com/office/infopath/2007/PartnerControls"/>
    <ds:schemaRef ds:uri="da47a76b-6d6c-4664-990f-1faf15b5f31c"/>
    <ds:schemaRef ds:uri="3cada6dc-2705-46ed-bab2-0b2cd6d935ca"/>
  </ds:schemaRefs>
</ds:datastoreItem>
</file>

<file path=customXml/itemProps4.xml><?xml version="1.0" encoding="utf-8"?>
<ds:datastoreItem xmlns:ds="http://schemas.openxmlformats.org/officeDocument/2006/customXml" ds:itemID="{A492771D-EB9A-4D39-8F4B-48B557EC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da47a76b-6d6c-4664-990f-1faf15b5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7868</Words>
  <Characters>44853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Septimiu Rusu</dc:creator>
  <cp:keywords>, docId:7DA0D09B88A87F4C8507F3A41D51068F</cp:keywords>
  <dc:description/>
  <cp:lastModifiedBy>Catalina Popa</cp:lastModifiedBy>
  <cp:revision>2</cp:revision>
  <dcterms:created xsi:type="dcterms:W3CDTF">2024-10-04T08:12:00Z</dcterms:created>
  <dcterms:modified xsi:type="dcterms:W3CDTF">2024-10-04T08:12:00Z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b7cdb7554d4997ae876b11632fa575">
    <vt:lpwstr/>
  </property>
  <property fmtid="{D5CDD505-2E9C-101B-9397-08002B2CF9AE}" pid="3" name="Process Type">
    <vt:lpwstr>Rules</vt:lpwstr>
  </property>
  <property fmtid="{D5CDD505-2E9C-101B-9397-08002B2CF9AE}" pid="4" name="SBN_SaveSucceededField">
    <vt:lpwstr>2</vt:lpwstr>
  </property>
  <property fmtid="{D5CDD505-2E9C-101B-9397-08002B2CF9AE}" pid="5" name="SBN_SaveSucceededRequestDigest">
    <vt:lpwstr>0xE9EB759AD6DFC097854C9F939E62E59E1B358471983A9C053F40FCC0A9C4F9EA49F9B63CB394554304EF2E2857A29CCCF71175AFBA4A93409CE3B26F5DEE1EF2,30 Jun 2017 15:44:34 -0000</vt:lpwstr>
  </property>
  <property fmtid="{D5CDD505-2E9C-101B-9397-08002B2CF9AE}" pid="6" name="File Category">
    <vt:lpwstr/>
  </property>
  <property fmtid="{D5CDD505-2E9C-101B-9397-08002B2CF9AE}" pid="7" name="ContentTypeId">
    <vt:lpwstr>0x0101003CB10A7C3482BC479BD00EA1C7F0B768</vt:lpwstr>
  </property>
  <property fmtid="{D5CDD505-2E9C-101B-9397-08002B2CF9AE}" pid="8" name="Doc Type">
    <vt:lpwstr>NEMO Rules</vt:lpwstr>
  </property>
</Properties>
</file>