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60DB" w14:textId="77777777" w:rsidR="002A514C" w:rsidRPr="00202509" w:rsidRDefault="00F711AA">
      <w:pPr>
        <w:spacing w:before="68"/>
        <w:ind w:right="17"/>
        <w:jc w:val="center"/>
        <w:rPr>
          <w:sz w:val="24"/>
          <w:szCs w:val="24"/>
        </w:rPr>
      </w:pPr>
      <w:proofErr w:type="spellStart"/>
      <w:r w:rsidRPr="00202509">
        <w:rPr>
          <w:color w:val="001F5F"/>
          <w:w w:val="90"/>
          <w:sz w:val="24"/>
          <w:szCs w:val="24"/>
        </w:rPr>
        <w:t>Instruction</w:t>
      </w:r>
      <w:proofErr w:type="spellEnd"/>
      <w:r w:rsidRPr="00202509">
        <w:rPr>
          <w:color w:val="001F5F"/>
          <w:w w:val="90"/>
          <w:sz w:val="24"/>
          <w:szCs w:val="24"/>
        </w:rPr>
        <w:t xml:space="preserve"> </w:t>
      </w:r>
      <w:r w:rsidRPr="00202509">
        <w:rPr>
          <w:color w:val="001F5F"/>
          <w:spacing w:val="-10"/>
          <w:sz w:val="24"/>
          <w:szCs w:val="24"/>
        </w:rPr>
        <w:t>6</w:t>
      </w:r>
    </w:p>
    <w:p w14:paraId="469D5F91" w14:textId="77777777" w:rsidR="002A514C" w:rsidRPr="00202509" w:rsidRDefault="00F711AA">
      <w:pPr>
        <w:pStyle w:val="Title"/>
        <w:spacing w:before="107" w:line="372" w:lineRule="auto"/>
        <w:rPr>
          <w:sz w:val="24"/>
          <w:szCs w:val="24"/>
        </w:rPr>
      </w:pPr>
      <w:r w:rsidRPr="00202509">
        <w:rPr>
          <w:color w:val="001F5F"/>
          <w:sz w:val="24"/>
          <w:szCs w:val="24"/>
        </w:rPr>
        <w:t xml:space="preserve">on </w:t>
      </w:r>
      <w:proofErr w:type="spellStart"/>
      <w:r w:rsidRPr="00202509">
        <w:rPr>
          <w:color w:val="001F5F"/>
          <w:sz w:val="24"/>
          <w:szCs w:val="24"/>
        </w:rPr>
        <w:t>the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elements</w:t>
      </w:r>
      <w:proofErr w:type="spellEnd"/>
      <w:r w:rsidRPr="00202509">
        <w:rPr>
          <w:color w:val="001F5F"/>
          <w:sz w:val="24"/>
          <w:szCs w:val="24"/>
        </w:rPr>
        <w:t xml:space="preserve"> of </w:t>
      </w:r>
      <w:proofErr w:type="spellStart"/>
      <w:r w:rsidRPr="00202509">
        <w:rPr>
          <w:color w:val="001F5F"/>
          <w:sz w:val="24"/>
          <w:szCs w:val="24"/>
        </w:rPr>
        <w:t>the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Daily</w:t>
      </w:r>
      <w:proofErr w:type="spellEnd"/>
      <w:r w:rsidRPr="00202509">
        <w:rPr>
          <w:color w:val="001F5F"/>
          <w:sz w:val="24"/>
          <w:szCs w:val="24"/>
        </w:rPr>
        <w:t xml:space="preserve"> Account </w:t>
      </w:r>
      <w:proofErr w:type="spellStart"/>
      <w:r w:rsidRPr="00202509">
        <w:rPr>
          <w:color w:val="001F5F"/>
          <w:sz w:val="24"/>
          <w:szCs w:val="24"/>
        </w:rPr>
        <w:t>Structure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pacing w:val="-6"/>
          <w:sz w:val="24"/>
          <w:szCs w:val="24"/>
        </w:rPr>
        <w:t>and</w:t>
      </w:r>
      <w:proofErr w:type="spellEnd"/>
    </w:p>
    <w:p w14:paraId="1E680562" w14:textId="77777777" w:rsidR="002A514C" w:rsidRPr="00202509" w:rsidRDefault="00F711AA">
      <w:pPr>
        <w:pStyle w:val="Title"/>
        <w:spacing w:line="367" w:lineRule="exact"/>
        <w:rPr>
          <w:color w:val="001F5F"/>
          <w:spacing w:val="-5"/>
          <w:sz w:val="24"/>
          <w:szCs w:val="24"/>
        </w:rPr>
      </w:pPr>
      <w:proofErr w:type="spellStart"/>
      <w:r w:rsidRPr="00202509">
        <w:rPr>
          <w:color w:val="001F5F"/>
          <w:sz w:val="24"/>
          <w:szCs w:val="24"/>
        </w:rPr>
        <w:t>reports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provided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by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the</w:t>
      </w:r>
      <w:proofErr w:type="spellEnd"/>
      <w:r w:rsidRPr="00202509">
        <w:rPr>
          <w:color w:val="001F5F"/>
          <w:sz w:val="24"/>
          <w:szCs w:val="24"/>
        </w:rPr>
        <w:t xml:space="preserve"> BRM </w:t>
      </w:r>
      <w:proofErr w:type="spellStart"/>
      <w:r w:rsidRPr="00202509">
        <w:rPr>
          <w:color w:val="001F5F"/>
          <w:sz w:val="24"/>
          <w:szCs w:val="24"/>
        </w:rPr>
        <w:t>to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the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r w:rsidRPr="00202509">
        <w:rPr>
          <w:color w:val="001F5F"/>
          <w:spacing w:val="-5"/>
          <w:sz w:val="24"/>
          <w:szCs w:val="24"/>
        </w:rPr>
        <w:t>CM</w:t>
      </w:r>
    </w:p>
    <w:p w14:paraId="012E4661" w14:textId="77777777" w:rsidR="00AF2A6E" w:rsidRPr="00202509" w:rsidRDefault="00AF2A6E">
      <w:pPr>
        <w:pStyle w:val="Title"/>
        <w:spacing w:line="367" w:lineRule="exact"/>
        <w:rPr>
          <w:color w:val="001F5F"/>
          <w:spacing w:val="-5"/>
          <w:sz w:val="24"/>
          <w:szCs w:val="24"/>
        </w:rPr>
      </w:pPr>
    </w:p>
    <w:p w14:paraId="4D192EE3" w14:textId="02BB99EA" w:rsidR="00AF2A6E" w:rsidRPr="00202509" w:rsidRDefault="00AF2A6E">
      <w:pPr>
        <w:pStyle w:val="Title"/>
        <w:spacing w:line="367" w:lineRule="exact"/>
        <w:rPr>
          <w:sz w:val="24"/>
          <w:szCs w:val="24"/>
        </w:rPr>
      </w:pPr>
      <w:r w:rsidRPr="00202509">
        <w:rPr>
          <w:color w:val="001F5F"/>
          <w:spacing w:val="-5"/>
          <w:sz w:val="24"/>
          <w:szCs w:val="24"/>
        </w:rPr>
        <w:t xml:space="preserve">Valid </w:t>
      </w:r>
      <w:proofErr w:type="spellStart"/>
      <w:r w:rsidRPr="00202509">
        <w:rPr>
          <w:color w:val="001F5F"/>
          <w:spacing w:val="-5"/>
          <w:sz w:val="24"/>
          <w:szCs w:val="24"/>
        </w:rPr>
        <w:t>from</w:t>
      </w:r>
      <w:proofErr w:type="spellEnd"/>
      <w:r w:rsidRPr="00202509">
        <w:rPr>
          <w:color w:val="001F5F"/>
          <w:spacing w:val="-5"/>
          <w:sz w:val="24"/>
          <w:szCs w:val="24"/>
        </w:rPr>
        <w:t xml:space="preserve"> ... 03.2025</w:t>
      </w:r>
    </w:p>
    <w:p w14:paraId="17A353ED" w14:textId="77777777" w:rsidR="002A514C" w:rsidRPr="00202509" w:rsidRDefault="002A514C">
      <w:pPr>
        <w:pStyle w:val="BodyText"/>
        <w:spacing w:before="312"/>
        <w:rPr>
          <w:b/>
        </w:rPr>
      </w:pPr>
    </w:p>
    <w:p w14:paraId="6FD75DF9" w14:textId="77777777" w:rsidR="002A514C" w:rsidRPr="00202509" w:rsidRDefault="00F711AA">
      <w:pPr>
        <w:pStyle w:val="Heading1"/>
        <w:numPr>
          <w:ilvl w:val="0"/>
          <w:numId w:val="5"/>
        </w:numPr>
        <w:tabs>
          <w:tab w:val="left" w:pos="3610"/>
        </w:tabs>
        <w:ind w:left="3610" w:hanging="358"/>
        <w:jc w:val="left"/>
        <w:rPr>
          <w:sz w:val="24"/>
          <w:szCs w:val="24"/>
        </w:rPr>
      </w:pPr>
      <w:proofErr w:type="spellStart"/>
      <w:r w:rsidRPr="00202509">
        <w:rPr>
          <w:color w:val="001F5F"/>
          <w:sz w:val="24"/>
          <w:szCs w:val="24"/>
        </w:rPr>
        <w:t>Daily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r w:rsidRPr="00202509">
        <w:rPr>
          <w:color w:val="001F5F"/>
          <w:spacing w:val="-2"/>
          <w:sz w:val="24"/>
          <w:szCs w:val="24"/>
        </w:rPr>
        <w:t xml:space="preserve">Account </w:t>
      </w:r>
      <w:proofErr w:type="spellStart"/>
      <w:r w:rsidRPr="00202509">
        <w:rPr>
          <w:color w:val="001F5F"/>
          <w:sz w:val="24"/>
          <w:szCs w:val="24"/>
        </w:rPr>
        <w:t>Structure</w:t>
      </w:r>
      <w:proofErr w:type="spellEnd"/>
    </w:p>
    <w:p w14:paraId="343D001C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203"/>
        <w:ind w:hanging="487"/>
        <w:jc w:val="left"/>
        <w:rPr>
          <w:sz w:val="24"/>
          <w:szCs w:val="24"/>
        </w:rPr>
      </w:pPr>
      <w:proofErr w:type="spellStart"/>
      <w:r w:rsidRPr="00202509">
        <w:rPr>
          <w:b/>
          <w:spacing w:val="-2"/>
          <w:sz w:val="24"/>
          <w:szCs w:val="24"/>
        </w:rPr>
        <w:t>Balance</w:t>
      </w:r>
      <w:proofErr w:type="spellEnd"/>
      <w:r w:rsidRPr="00202509">
        <w:rPr>
          <w:b/>
          <w:spacing w:val="-2"/>
          <w:sz w:val="24"/>
          <w:szCs w:val="24"/>
        </w:rPr>
        <w:t xml:space="preserve"> of </w:t>
      </w:r>
      <w:proofErr w:type="spellStart"/>
      <w:r w:rsidRPr="00202509">
        <w:rPr>
          <w:b/>
          <w:spacing w:val="-2"/>
          <w:sz w:val="24"/>
          <w:szCs w:val="24"/>
        </w:rPr>
        <w:t>the</w:t>
      </w:r>
      <w:proofErr w:type="spellEnd"/>
      <w:r w:rsidRPr="00202509">
        <w:rPr>
          <w:b/>
          <w:spacing w:val="-2"/>
          <w:sz w:val="24"/>
          <w:szCs w:val="24"/>
        </w:rPr>
        <w:t xml:space="preserve"> </w:t>
      </w:r>
      <w:proofErr w:type="spellStart"/>
      <w:r w:rsidRPr="00202509">
        <w:rPr>
          <w:b/>
          <w:spacing w:val="-2"/>
          <w:sz w:val="24"/>
          <w:szCs w:val="24"/>
        </w:rPr>
        <w:t>account</w:t>
      </w:r>
      <w:proofErr w:type="spellEnd"/>
      <w:r w:rsidRPr="00202509">
        <w:rPr>
          <w:spacing w:val="-2"/>
          <w:sz w:val="24"/>
          <w:szCs w:val="24"/>
        </w:rPr>
        <w:t xml:space="preserve">= Total </w:t>
      </w:r>
      <w:proofErr w:type="spellStart"/>
      <w:r w:rsidRPr="00202509">
        <w:rPr>
          <w:spacing w:val="-2"/>
          <w:sz w:val="24"/>
          <w:szCs w:val="24"/>
        </w:rPr>
        <w:t>Guarantees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proofErr w:type="spellStart"/>
      <w:r w:rsidRPr="00202509">
        <w:rPr>
          <w:spacing w:val="-2"/>
          <w:sz w:val="24"/>
          <w:szCs w:val="24"/>
        </w:rPr>
        <w:t>provided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proofErr w:type="spellStart"/>
      <w:r w:rsidRPr="00202509">
        <w:rPr>
          <w:spacing w:val="-2"/>
          <w:sz w:val="24"/>
          <w:szCs w:val="24"/>
        </w:rPr>
        <w:t>by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proofErr w:type="spellStart"/>
      <w:r w:rsidRPr="00202509">
        <w:rPr>
          <w:spacing w:val="-5"/>
          <w:sz w:val="24"/>
          <w:szCs w:val="24"/>
        </w:rPr>
        <w:t>the</w:t>
      </w:r>
      <w:proofErr w:type="spellEnd"/>
      <w:r w:rsidRPr="00202509">
        <w:rPr>
          <w:spacing w:val="-5"/>
          <w:sz w:val="24"/>
          <w:szCs w:val="24"/>
        </w:rPr>
        <w:t xml:space="preserve"> CM</w:t>
      </w:r>
    </w:p>
    <w:p w14:paraId="233A0652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39"/>
          <w:tab w:val="left" w:pos="1593"/>
        </w:tabs>
        <w:spacing w:before="226" w:line="177" w:lineRule="auto"/>
        <w:ind w:left="1593" w:right="116"/>
        <w:rPr>
          <w:rFonts w:eastAsia="Noto Sans Symbols2"/>
          <w:sz w:val="24"/>
          <w:szCs w:val="24"/>
        </w:rPr>
      </w:pPr>
      <w:proofErr w:type="spellStart"/>
      <w:r w:rsidRPr="00202509">
        <w:rPr>
          <w:sz w:val="24"/>
          <w:szCs w:val="24"/>
        </w:rPr>
        <w:t>Guarantees</w:t>
      </w:r>
      <w:proofErr w:type="spellEnd"/>
      <w:r w:rsidRPr="00202509">
        <w:rPr>
          <w:sz w:val="24"/>
          <w:szCs w:val="24"/>
        </w:rPr>
        <w:t xml:space="preserve"> are </w:t>
      </w:r>
      <w:proofErr w:type="spellStart"/>
      <w:r w:rsidRPr="00202509">
        <w:rPr>
          <w:b/>
          <w:bCs/>
          <w:i/>
          <w:iCs/>
          <w:sz w:val="24"/>
          <w:szCs w:val="24"/>
        </w:rPr>
        <w:t>constituted</w:t>
      </w:r>
      <w:proofErr w:type="spellEnd"/>
      <w:r w:rsidRPr="0020250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by</w:t>
      </w:r>
      <w:proofErr w:type="spellEnd"/>
      <w:r w:rsidRPr="00202509">
        <w:rPr>
          <w:i/>
          <w:iCs/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the</w:t>
      </w:r>
      <w:proofErr w:type="spellEnd"/>
      <w:r w:rsidRPr="00202509">
        <w:rPr>
          <w:i/>
          <w:iCs/>
          <w:sz w:val="24"/>
          <w:szCs w:val="24"/>
        </w:rPr>
        <w:t xml:space="preserve"> CM </w:t>
      </w:r>
      <w:r w:rsidRPr="00202509">
        <w:rPr>
          <w:sz w:val="24"/>
          <w:szCs w:val="24"/>
        </w:rPr>
        <w:t xml:space="preserve">(e.g. SGB or cash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payment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order</w:t>
      </w:r>
      <w:proofErr w:type="spellEnd"/>
      <w:r w:rsidRPr="00202509">
        <w:rPr>
          <w:sz w:val="24"/>
          <w:szCs w:val="24"/>
        </w:rPr>
        <w:t xml:space="preserve">) or </w:t>
      </w:r>
      <w:proofErr w:type="spellStart"/>
      <w:r w:rsidRPr="00202509">
        <w:rPr>
          <w:b/>
          <w:bCs/>
          <w:i/>
          <w:iCs/>
          <w:sz w:val="24"/>
          <w:szCs w:val="24"/>
        </w:rPr>
        <w:t>drawn</w:t>
      </w:r>
      <w:proofErr w:type="spellEnd"/>
      <w:r w:rsidRPr="0020250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by</w:t>
      </w:r>
      <w:proofErr w:type="spellEnd"/>
      <w:r w:rsidRPr="00202509">
        <w:rPr>
          <w:i/>
          <w:iCs/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the</w:t>
      </w:r>
      <w:proofErr w:type="spellEnd"/>
      <w:r w:rsidRPr="00202509">
        <w:rPr>
          <w:i/>
          <w:iCs/>
          <w:sz w:val="24"/>
          <w:szCs w:val="24"/>
        </w:rPr>
        <w:t xml:space="preserve"> BRM </w:t>
      </w:r>
      <w:proofErr w:type="spellStart"/>
      <w:r w:rsidRPr="00202509">
        <w:rPr>
          <w:sz w:val="24"/>
          <w:szCs w:val="24"/>
        </w:rPr>
        <w:t>from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Liquidity</w:t>
      </w:r>
      <w:proofErr w:type="spellEnd"/>
      <w:r w:rsidRPr="00202509">
        <w:rPr>
          <w:sz w:val="24"/>
          <w:szCs w:val="24"/>
        </w:rPr>
        <w:t xml:space="preserve"> Account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Direct Debit</w:t>
      </w:r>
    </w:p>
    <w:p w14:paraId="04112A98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39"/>
        </w:tabs>
        <w:spacing w:before="205"/>
        <w:ind w:left="1539" w:hanging="306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 xml:space="preserve">Account </w:t>
      </w:r>
      <w:proofErr w:type="spellStart"/>
      <w:r w:rsidRPr="00202509">
        <w:rPr>
          <w:sz w:val="24"/>
          <w:szCs w:val="24"/>
        </w:rPr>
        <w:t>balance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is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positive</w:t>
      </w:r>
      <w:proofErr w:type="spellEnd"/>
      <w:r w:rsidRPr="00202509">
        <w:rPr>
          <w:sz w:val="24"/>
          <w:szCs w:val="24"/>
        </w:rPr>
        <w:t xml:space="preserve"> (minimum </w:t>
      </w:r>
      <w:r w:rsidRPr="00202509">
        <w:rPr>
          <w:spacing w:val="-5"/>
          <w:sz w:val="24"/>
          <w:szCs w:val="24"/>
        </w:rPr>
        <w:t>0)</w:t>
      </w:r>
    </w:p>
    <w:p w14:paraId="219BC28B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39"/>
        </w:tabs>
        <w:spacing w:before="111"/>
        <w:ind w:left="1539" w:hanging="306"/>
        <w:rPr>
          <w:rFonts w:eastAsia="Noto Sans Symbols2"/>
          <w:sz w:val="24"/>
          <w:szCs w:val="24"/>
        </w:rPr>
      </w:pPr>
      <w:r w:rsidRPr="00202509">
        <w:rPr>
          <w:rFonts w:eastAsia="Arial"/>
          <w:b/>
          <w:bCs/>
          <w:sz w:val="24"/>
          <w:szCs w:val="24"/>
        </w:rPr>
        <w:t xml:space="preserve">The </w:t>
      </w:r>
      <w:proofErr w:type="spellStart"/>
      <w:r w:rsidRPr="00202509">
        <w:rPr>
          <w:rFonts w:eastAsia="Arial"/>
          <w:b/>
          <w:bCs/>
          <w:sz w:val="24"/>
          <w:szCs w:val="24"/>
        </w:rPr>
        <w:t>account</w:t>
      </w:r>
      <w:proofErr w:type="spellEnd"/>
      <w:r w:rsidRPr="00202509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b/>
          <w:bCs/>
          <w:sz w:val="24"/>
          <w:szCs w:val="24"/>
        </w:rPr>
        <w:t>analytically</w:t>
      </w:r>
      <w:proofErr w:type="spellEnd"/>
      <w:r w:rsidRPr="00202509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b/>
          <w:bCs/>
          <w:sz w:val="24"/>
          <w:szCs w:val="24"/>
        </w:rPr>
        <w:t>shows</w:t>
      </w:r>
      <w:proofErr w:type="spellEnd"/>
      <w:r w:rsidRPr="00202509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b/>
          <w:bCs/>
          <w:sz w:val="24"/>
          <w:szCs w:val="24"/>
        </w:rPr>
        <w:t>the</w:t>
      </w:r>
      <w:proofErr w:type="spellEnd"/>
      <w:r w:rsidRPr="00202509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b/>
          <w:bCs/>
          <w:sz w:val="24"/>
          <w:szCs w:val="24"/>
        </w:rPr>
        <w:t>balance</w:t>
      </w:r>
      <w:proofErr w:type="spellEnd"/>
      <w:r w:rsidRPr="00202509">
        <w:rPr>
          <w:rFonts w:eastAsia="Arial"/>
          <w:b/>
          <w:bCs/>
          <w:sz w:val="24"/>
          <w:szCs w:val="24"/>
        </w:rPr>
        <w:t xml:space="preserve"> of </w:t>
      </w:r>
      <w:r w:rsidRPr="00202509">
        <w:rPr>
          <w:rFonts w:eastAsia="Arial"/>
          <w:b/>
          <w:bCs/>
          <w:spacing w:val="-2"/>
          <w:sz w:val="24"/>
          <w:szCs w:val="24"/>
        </w:rPr>
        <w:t xml:space="preserve">cash </w:t>
      </w:r>
      <w:proofErr w:type="spellStart"/>
      <w:r w:rsidRPr="00202509">
        <w:rPr>
          <w:rFonts w:eastAsia="Arial"/>
          <w:b/>
          <w:bCs/>
          <w:sz w:val="24"/>
          <w:szCs w:val="24"/>
        </w:rPr>
        <w:t>funds</w:t>
      </w:r>
      <w:proofErr w:type="spellEnd"/>
    </w:p>
    <w:p w14:paraId="6F83003F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130"/>
        <w:ind w:hanging="518"/>
        <w:jc w:val="left"/>
        <w:rPr>
          <w:sz w:val="24"/>
          <w:szCs w:val="24"/>
        </w:rPr>
      </w:pPr>
      <w:r w:rsidRPr="00202509">
        <w:rPr>
          <w:b/>
          <w:sz w:val="24"/>
          <w:szCs w:val="24"/>
        </w:rPr>
        <w:t xml:space="preserve">Risk </w:t>
      </w:r>
      <w:proofErr w:type="spellStart"/>
      <w:r w:rsidRPr="00202509">
        <w:rPr>
          <w:b/>
          <w:sz w:val="24"/>
          <w:szCs w:val="24"/>
        </w:rPr>
        <w:t>Limit</w:t>
      </w:r>
      <w:proofErr w:type="spellEnd"/>
      <w:r w:rsidRPr="00202509">
        <w:rPr>
          <w:sz w:val="24"/>
          <w:szCs w:val="24"/>
        </w:rPr>
        <w:t xml:space="preserve">= Total </w:t>
      </w:r>
      <w:proofErr w:type="spellStart"/>
      <w:r w:rsidRPr="00202509">
        <w:rPr>
          <w:sz w:val="24"/>
          <w:szCs w:val="24"/>
        </w:rPr>
        <w:t>Margins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required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established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pacing w:val="-5"/>
          <w:sz w:val="24"/>
          <w:szCs w:val="24"/>
        </w:rPr>
        <w:t>the</w:t>
      </w:r>
      <w:proofErr w:type="spellEnd"/>
      <w:r w:rsidRPr="00202509">
        <w:rPr>
          <w:spacing w:val="-5"/>
          <w:sz w:val="24"/>
          <w:szCs w:val="24"/>
        </w:rPr>
        <w:t xml:space="preserve"> CM</w:t>
      </w:r>
    </w:p>
    <w:p w14:paraId="0FAD621B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900"/>
        </w:tabs>
        <w:spacing w:before="245" w:line="189" w:lineRule="auto"/>
        <w:ind w:left="1900" w:right="118"/>
        <w:rPr>
          <w:rFonts w:eastAsia="Noto Sans Symbols2"/>
          <w:sz w:val="24"/>
          <w:szCs w:val="24"/>
        </w:rPr>
      </w:pPr>
      <w:r w:rsidRPr="00202509">
        <w:rPr>
          <w:rFonts w:eastAsia="Arial"/>
          <w:spacing w:val="-2"/>
          <w:sz w:val="24"/>
          <w:szCs w:val="24"/>
        </w:rPr>
        <w:t xml:space="preserve">Total </w:t>
      </w:r>
      <w:proofErr w:type="spellStart"/>
      <w:r w:rsidRPr="00202509">
        <w:rPr>
          <w:rFonts w:eastAsia="Arial"/>
          <w:spacing w:val="-2"/>
          <w:sz w:val="24"/>
          <w:szCs w:val="24"/>
        </w:rPr>
        <w:t>margins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: Cumulative </w:t>
      </w:r>
      <w:proofErr w:type="spellStart"/>
      <w:r w:rsidRPr="00202509">
        <w:rPr>
          <w:rFonts w:eastAsia="Arial"/>
          <w:spacing w:val="-2"/>
          <w:sz w:val="24"/>
          <w:szCs w:val="24"/>
        </w:rPr>
        <w:t>Initial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pacing w:val="-2"/>
          <w:sz w:val="24"/>
          <w:szCs w:val="24"/>
        </w:rPr>
        <w:t>Margin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+ Cumulative </w:t>
      </w:r>
      <w:proofErr w:type="spellStart"/>
      <w:r w:rsidRPr="00202509">
        <w:rPr>
          <w:rFonts w:eastAsia="Arial"/>
          <w:spacing w:val="-2"/>
          <w:sz w:val="24"/>
          <w:szCs w:val="24"/>
        </w:rPr>
        <w:t>Variation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pacing w:val="-2"/>
          <w:sz w:val="24"/>
          <w:szCs w:val="24"/>
        </w:rPr>
        <w:t>Margin</w:t>
      </w:r>
      <w:proofErr w:type="spellEnd"/>
      <w:r w:rsidRPr="00202509">
        <w:rPr>
          <w:rFonts w:eastAsia="Arial"/>
          <w:spacing w:val="-2"/>
          <w:sz w:val="24"/>
          <w:szCs w:val="24"/>
        </w:rPr>
        <w:t>+</w:t>
      </w:r>
      <w:r w:rsidRPr="00202509">
        <w:rPr>
          <w:rFonts w:eastAsia="Arial"/>
          <w:sz w:val="24"/>
          <w:szCs w:val="24"/>
        </w:rPr>
        <w:t xml:space="preserve"> Cumulative </w:t>
      </w:r>
      <w:proofErr w:type="spellStart"/>
      <w:r w:rsidRPr="00202509">
        <w:rPr>
          <w:rFonts w:eastAsia="Arial"/>
          <w:sz w:val="24"/>
          <w:szCs w:val="24"/>
        </w:rPr>
        <w:t>Physical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Delivery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pacing w:val="-2"/>
          <w:sz w:val="24"/>
          <w:szCs w:val="24"/>
        </w:rPr>
        <w:t>Margin</w:t>
      </w:r>
      <w:proofErr w:type="spellEnd"/>
    </w:p>
    <w:p w14:paraId="09996AF9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899"/>
        </w:tabs>
        <w:spacing w:before="207"/>
        <w:ind w:left="1899" w:hanging="359"/>
        <w:rPr>
          <w:rFonts w:eastAsia="Noto Sans Symbols2"/>
          <w:sz w:val="24"/>
          <w:szCs w:val="24"/>
        </w:rPr>
      </w:pPr>
      <w:r w:rsidRPr="00202509">
        <w:rPr>
          <w:rFonts w:eastAsia="Arial"/>
          <w:spacing w:val="-2"/>
          <w:sz w:val="24"/>
          <w:szCs w:val="24"/>
        </w:rPr>
        <w:t xml:space="preserve">Cumulative </w:t>
      </w:r>
      <w:proofErr w:type="spellStart"/>
      <w:r w:rsidRPr="00202509">
        <w:rPr>
          <w:rFonts w:eastAsia="Arial"/>
          <w:spacing w:val="-2"/>
          <w:sz w:val="24"/>
          <w:szCs w:val="24"/>
        </w:rPr>
        <w:t>Initial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pacing w:val="-2"/>
          <w:sz w:val="24"/>
          <w:szCs w:val="24"/>
        </w:rPr>
        <w:t>Margin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pacing w:val="-2"/>
          <w:sz w:val="24"/>
          <w:szCs w:val="24"/>
        </w:rPr>
        <w:t>can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pacing w:val="-2"/>
          <w:sz w:val="24"/>
          <w:szCs w:val="24"/>
        </w:rPr>
        <w:t>be</w:t>
      </w:r>
      <w:proofErr w:type="spellEnd"/>
      <w:r w:rsidRPr="00202509">
        <w:rPr>
          <w:rFonts w:eastAsia="Arial"/>
          <w:spacing w:val="-2"/>
          <w:sz w:val="24"/>
          <w:szCs w:val="24"/>
        </w:rPr>
        <w:t xml:space="preserve"> negative (-) or </w:t>
      </w:r>
      <w:r w:rsidRPr="00202509">
        <w:rPr>
          <w:rFonts w:eastAsia="Arial"/>
          <w:spacing w:val="-10"/>
          <w:sz w:val="24"/>
          <w:szCs w:val="24"/>
        </w:rPr>
        <w:t>0</w:t>
      </w:r>
    </w:p>
    <w:p w14:paraId="5DA978AB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900"/>
        </w:tabs>
        <w:spacing w:before="151" w:line="189" w:lineRule="auto"/>
        <w:ind w:left="1900" w:right="117"/>
        <w:rPr>
          <w:rFonts w:eastAsia="Noto Sans Symbols2"/>
          <w:sz w:val="24"/>
          <w:szCs w:val="24"/>
        </w:rPr>
      </w:pPr>
      <w:r w:rsidRPr="00202509">
        <w:rPr>
          <w:rFonts w:eastAsia="Arial"/>
          <w:sz w:val="24"/>
          <w:szCs w:val="24"/>
        </w:rPr>
        <w:t xml:space="preserve">The cumulative </w:t>
      </w:r>
      <w:proofErr w:type="spellStart"/>
      <w:r w:rsidRPr="00202509">
        <w:rPr>
          <w:rFonts w:eastAsia="Arial"/>
          <w:sz w:val="24"/>
          <w:szCs w:val="24"/>
        </w:rPr>
        <w:t>Variation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Margin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can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be</w:t>
      </w:r>
      <w:proofErr w:type="spellEnd"/>
      <w:r w:rsidRPr="00202509">
        <w:rPr>
          <w:rFonts w:eastAsia="Arial"/>
          <w:sz w:val="24"/>
          <w:szCs w:val="24"/>
        </w:rPr>
        <w:t xml:space="preserve"> negative (-) or 0 or </w:t>
      </w:r>
      <w:proofErr w:type="spellStart"/>
      <w:r w:rsidRPr="00202509">
        <w:rPr>
          <w:rFonts w:eastAsia="Arial"/>
          <w:sz w:val="24"/>
          <w:szCs w:val="24"/>
        </w:rPr>
        <w:t>positive</w:t>
      </w:r>
      <w:proofErr w:type="spellEnd"/>
      <w:r w:rsidRPr="00202509">
        <w:rPr>
          <w:rFonts w:eastAsia="Arial"/>
          <w:sz w:val="24"/>
          <w:szCs w:val="24"/>
        </w:rPr>
        <w:t xml:space="preserve"> (+); </w:t>
      </w:r>
      <w:proofErr w:type="spellStart"/>
      <w:r w:rsidRPr="00202509">
        <w:rPr>
          <w:rFonts w:eastAsia="Arial"/>
          <w:i/>
          <w:iCs/>
          <w:sz w:val="24"/>
          <w:szCs w:val="24"/>
        </w:rPr>
        <w:t>if</w:t>
      </w:r>
      <w:proofErr w:type="spellEnd"/>
      <w:r w:rsidRPr="00202509">
        <w:rPr>
          <w:rFonts w:eastAsia="Arial"/>
          <w:i/>
          <w:i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i/>
          <w:iCs/>
          <w:sz w:val="24"/>
          <w:szCs w:val="24"/>
        </w:rPr>
        <w:t>there</w:t>
      </w:r>
      <w:proofErr w:type="spellEnd"/>
      <w:r w:rsidRPr="00202509">
        <w:rPr>
          <w:rFonts w:eastAsia="Arial"/>
          <w:i/>
          <w:iCs/>
          <w:sz w:val="24"/>
          <w:szCs w:val="24"/>
        </w:rPr>
        <w:t xml:space="preserve"> are </w:t>
      </w:r>
      <w:proofErr w:type="spellStart"/>
      <w:r w:rsidRPr="00202509">
        <w:rPr>
          <w:rFonts w:eastAsia="Arial"/>
          <w:i/>
          <w:iCs/>
          <w:sz w:val="24"/>
          <w:szCs w:val="24"/>
        </w:rPr>
        <w:t>positive</w:t>
      </w:r>
      <w:proofErr w:type="spellEnd"/>
      <w:r w:rsidRPr="00202509">
        <w:rPr>
          <w:rFonts w:eastAsia="Arial"/>
          <w:i/>
          <w:iCs/>
          <w:sz w:val="24"/>
          <w:szCs w:val="24"/>
        </w:rPr>
        <w:t xml:space="preserve"> Contract </w:t>
      </w:r>
      <w:proofErr w:type="spellStart"/>
      <w:r w:rsidRPr="00202509">
        <w:rPr>
          <w:rFonts w:eastAsia="Arial"/>
          <w:i/>
          <w:iCs/>
          <w:sz w:val="24"/>
          <w:szCs w:val="24"/>
        </w:rPr>
        <w:t>Variation</w:t>
      </w:r>
      <w:proofErr w:type="spellEnd"/>
      <w:r w:rsidRPr="00202509">
        <w:rPr>
          <w:rFonts w:eastAsia="Arial"/>
          <w:i/>
          <w:i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i/>
          <w:iCs/>
          <w:sz w:val="24"/>
          <w:szCs w:val="24"/>
        </w:rPr>
        <w:t>Margins</w:t>
      </w:r>
      <w:proofErr w:type="spellEnd"/>
      <w:r w:rsidRPr="00202509">
        <w:rPr>
          <w:rFonts w:eastAsia="Arial"/>
          <w:i/>
          <w:i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i/>
          <w:iCs/>
          <w:sz w:val="24"/>
          <w:szCs w:val="24"/>
        </w:rPr>
        <w:t>they</w:t>
      </w:r>
      <w:proofErr w:type="spellEnd"/>
      <w:r w:rsidRPr="00202509">
        <w:rPr>
          <w:rFonts w:eastAsia="Arial"/>
          <w:i/>
          <w:iCs/>
          <w:sz w:val="24"/>
          <w:szCs w:val="24"/>
        </w:rPr>
        <w:t xml:space="preserve"> </w:t>
      </w:r>
      <w:proofErr w:type="spellStart"/>
      <w:r w:rsidRPr="00202509">
        <w:rPr>
          <w:rFonts w:eastAsia="Arial"/>
          <w:i/>
          <w:iCs/>
          <w:sz w:val="24"/>
          <w:szCs w:val="24"/>
        </w:rPr>
        <w:t>will</w:t>
      </w:r>
      <w:proofErr w:type="spellEnd"/>
    </w:p>
    <w:p w14:paraId="49872A63" w14:textId="77777777" w:rsidR="002A514C" w:rsidRPr="00202509" w:rsidRDefault="00F711AA">
      <w:pPr>
        <w:tabs>
          <w:tab w:val="left" w:pos="9274"/>
        </w:tabs>
        <w:spacing w:before="32" w:line="261" w:lineRule="auto"/>
        <w:ind w:left="1900" w:right="118"/>
        <w:rPr>
          <w:i/>
          <w:sz w:val="24"/>
          <w:szCs w:val="24"/>
        </w:rPr>
      </w:pPr>
      <w:proofErr w:type="spellStart"/>
      <w:r w:rsidRPr="00202509">
        <w:rPr>
          <w:i/>
          <w:sz w:val="24"/>
          <w:szCs w:val="24"/>
        </w:rPr>
        <w:t>be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adjusted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to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maximum </w:t>
      </w:r>
      <w:proofErr w:type="spellStart"/>
      <w:r w:rsidRPr="00202509">
        <w:rPr>
          <w:i/>
          <w:sz w:val="24"/>
          <w:szCs w:val="24"/>
        </w:rPr>
        <w:t>level</w:t>
      </w:r>
      <w:proofErr w:type="spellEnd"/>
      <w:r w:rsidRPr="00202509">
        <w:rPr>
          <w:i/>
          <w:sz w:val="24"/>
          <w:szCs w:val="24"/>
        </w:rPr>
        <w:t xml:space="preserve"> of </w:t>
      </w:r>
      <w:proofErr w:type="spellStart"/>
      <w:r w:rsidRPr="00202509">
        <w:rPr>
          <w:i/>
          <w:sz w:val="24"/>
          <w:szCs w:val="24"/>
        </w:rPr>
        <w:t>compensation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according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to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Regulation</w:t>
      </w:r>
      <w:proofErr w:type="spellEnd"/>
      <w:r w:rsidRPr="00202509">
        <w:rPr>
          <w:i/>
          <w:sz w:val="24"/>
          <w:szCs w:val="24"/>
        </w:rPr>
        <w:t>,</w:t>
      </w:r>
      <w:r w:rsidRPr="00202509">
        <w:rPr>
          <w:i/>
          <w:sz w:val="24"/>
          <w:szCs w:val="24"/>
        </w:rPr>
        <w:tab/>
      </w:r>
      <w:r w:rsidRPr="00202509">
        <w:rPr>
          <w:i/>
          <w:spacing w:val="-6"/>
          <w:sz w:val="24"/>
          <w:szCs w:val="24"/>
        </w:rPr>
        <w:t xml:space="preserve">in </w:t>
      </w:r>
      <w:proofErr w:type="spellStart"/>
      <w:r w:rsidRPr="00202509">
        <w:rPr>
          <w:i/>
          <w:sz w:val="24"/>
          <w:szCs w:val="24"/>
        </w:rPr>
        <w:t>order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to</w:t>
      </w:r>
      <w:proofErr w:type="spellEnd"/>
      <w:r w:rsidRPr="00202509">
        <w:rPr>
          <w:i/>
          <w:sz w:val="24"/>
          <w:szCs w:val="24"/>
        </w:rPr>
        <w:t xml:space="preserve"> calculate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cumulative </w:t>
      </w:r>
      <w:proofErr w:type="spellStart"/>
      <w:r w:rsidRPr="00202509">
        <w:rPr>
          <w:i/>
          <w:sz w:val="24"/>
          <w:szCs w:val="24"/>
        </w:rPr>
        <w:t>Variation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Margin</w:t>
      </w:r>
      <w:proofErr w:type="spellEnd"/>
      <w:r w:rsidRPr="00202509">
        <w:rPr>
          <w:i/>
          <w:sz w:val="24"/>
          <w:szCs w:val="24"/>
        </w:rPr>
        <w:t>.</w:t>
      </w:r>
    </w:p>
    <w:p w14:paraId="6171F1E1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899"/>
        </w:tabs>
        <w:spacing w:before="171"/>
        <w:ind w:left="1899" w:hanging="359"/>
        <w:rPr>
          <w:rFonts w:eastAsia="Noto Sans Symbols2"/>
          <w:sz w:val="24"/>
          <w:szCs w:val="24"/>
        </w:rPr>
      </w:pPr>
      <w:r w:rsidRPr="00202509">
        <w:rPr>
          <w:rFonts w:eastAsia="Arial"/>
          <w:sz w:val="24"/>
          <w:szCs w:val="24"/>
        </w:rPr>
        <w:t xml:space="preserve">Cumulative </w:t>
      </w:r>
      <w:proofErr w:type="spellStart"/>
      <w:r w:rsidRPr="00202509">
        <w:rPr>
          <w:rFonts w:eastAsia="Arial"/>
          <w:sz w:val="24"/>
          <w:szCs w:val="24"/>
        </w:rPr>
        <w:t>Physical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Delivery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Margin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can</w:t>
      </w:r>
      <w:proofErr w:type="spellEnd"/>
      <w:r w:rsidRPr="00202509">
        <w:rPr>
          <w:rFonts w:eastAsia="Arial"/>
          <w:sz w:val="24"/>
          <w:szCs w:val="24"/>
        </w:rPr>
        <w:t xml:space="preserve"> </w:t>
      </w:r>
      <w:proofErr w:type="spellStart"/>
      <w:r w:rsidRPr="00202509">
        <w:rPr>
          <w:rFonts w:eastAsia="Arial"/>
          <w:sz w:val="24"/>
          <w:szCs w:val="24"/>
        </w:rPr>
        <w:t>be</w:t>
      </w:r>
      <w:proofErr w:type="spellEnd"/>
      <w:r w:rsidRPr="00202509">
        <w:rPr>
          <w:rFonts w:eastAsia="Arial"/>
          <w:sz w:val="24"/>
          <w:szCs w:val="24"/>
        </w:rPr>
        <w:t xml:space="preserve"> negative (-) or </w:t>
      </w:r>
      <w:r w:rsidRPr="00202509">
        <w:rPr>
          <w:rFonts w:eastAsia="Arial"/>
          <w:spacing w:val="-10"/>
          <w:sz w:val="24"/>
          <w:szCs w:val="24"/>
        </w:rPr>
        <w:t>0</w:t>
      </w:r>
    </w:p>
    <w:p w14:paraId="6B591D60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127"/>
        <w:ind w:hanging="605"/>
        <w:jc w:val="left"/>
        <w:rPr>
          <w:b/>
          <w:sz w:val="24"/>
          <w:szCs w:val="24"/>
        </w:rPr>
      </w:pPr>
      <w:proofErr w:type="spellStart"/>
      <w:r w:rsidRPr="00202509">
        <w:rPr>
          <w:b/>
          <w:sz w:val="24"/>
          <w:szCs w:val="24"/>
        </w:rPr>
        <w:t>Margin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Margin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Call</w:t>
      </w:r>
      <w:proofErr w:type="spellEnd"/>
      <w:r w:rsidRPr="00202509">
        <w:rPr>
          <w:sz w:val="24"/>
          <w:szCs w:val="24"/>
        </w:rPr>
        <w:t xml:space="preserve">=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situation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required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Additional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Collateral</w:t>
      </w:r>
      <w:proofErr w:type="spellEnd"/>
      <w:r w:rsidRPr="00202509">
        <w:rPr>
          <w:sz w:val="24"/>
          <w:szCs w:val="24"/>
        </w:rPr>
        <w:t xml:space="preserve">, i.e. </w:t>
      </w:r>
      <w:r w:rsidRPr="00202509">
        <w:rPr>
          <w:b/>
          <w:sz w:val="24"/>
          <w:szCs w:val="24"/>
        </w:rPr>
        <w:t>(i)+(ii)&lt;</w:t>
      </w:r>
      <w:r w:rsidRPr="00202509">
        <w:rPr>
          <w:b/>
          <w:spacing w:val="-5"/>
          <w:sz w:val="24"/>
          <w:szCs w:val="24"/>
        </w:rPr>
        <w:t xml:space="preserve"> 0.</w:t>
      </w:r>
    </w:p>
    <w:p w14:paraId="54C8E781" w14:textId="77777777" w:rsidR="002A514C" w:rsidRPr="00202509" w:rsidRDefault="00F711AA">
      <w:pPr>
        <w:spacing w:before="23"/>
        <w:ind w:left="820"/>
        <w:rPr>
          <w:i/>
          <w:sz w:val="24"/>
          <w:szCs w:val="24"/>
        </w:rPr>
      </w:pPr>
      <w:r w:rsidRPr="00202509">
        <w:rPr>
          <w:i/>
          <w:sz w:val="24"/>
          <w:szCs w:val="24"/>
        </w:rPr>
        <w:t xml:space="preserve">The </w:t>
      </w:r>
      <w:proofErr w:type="spellStart"/>
      <w:r w:rsidRPr="00202509">
        <w:rPr>
          <w:i/>
          <w:sz w:val="24"/>
          <w:szCs w:val="24"/>
        </w:rPr>
        <w:t>Margin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Call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amount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is</w:t>
      </w:r>
      <w:proofErr w:type="spellEnd"/>
      <w:r w:rsidRPr="00202509">
        <w:rPr>
          <w:i/>
          <w:sz w:val="24"/>
          <w:szCs w:val="24"/>
        </w:rPr>
        <w:t xml:space="preserve"> </w:t>
      </w:r>
      <w:r w:rsidRPr="00202509">
        <w:rPr>
          <w:i/>
          <w:spacing w:val="-2"/>
          <w:sz w:val="24"/>
          <w:szCs w:val="24"/>
        </w:rPr>
        <w:t>(i)+(ii).</w:t>
      </w:r>
    </w:p>
    <w:p w14:paraId="3A6634FA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  <w:tab w:val="left" w:pos="8345"/>
        </w:tabs>
        <w:spacing w:before="223"/>
        <w:ind w:hanging="605"/>
        <w:jc w:val="left"/>
        <w:rPr>
          <w:b/>
          <w:sz w:val="24"/>
          <w:szCs w:val="24"/>
        </w:rPr>
      </w:pPr>
      <w:r w:rsidRPr="00202509">
        <w:rPr>
          <w:b/>
          <w:spacing w:val="-2"/>
          <w:sz w:val="24"/>
          <w:szCs w:val="24"/>
        </w:rPr>
        <w:t xml:space="preserve">Trading </w:t>
      </w:r>
      <w:proofErr w:type="spellStart"/>
      <w:r w:rsidRPr="00202509">
        <w:rPr>
          <w:b/>
          <w:spacing w:val="-2"/>
          <w:sz w:val="24"/>
          <w:szCs w:val="24"/>
        </w:rPr>
        <w:t>limit</w:t>
      </w:r>
      <w:proofErr w:type="spellEnd"/>
      <w:r w:rsidRPr="00202509">
        <w:rPr>
          <w:spacing w:val="-2"/>
          <w:sz w:val="24"/>
          <w:szCs w:val="24"/>
        </w:rPr>
        <w:t xml:space="preserve">= </w:t>
      </w:r>
      <w:proofErr w:type="spellStart"/>
      <w:r w:rsidRPr="00202509">
        <w:rPr>
          <w:spacing w:val="-2"/>
          <w:sz w:val="24"/>
          <w:szCs w:val="24"/>
        </w:rPr>
        <w:t>situation</w:t>
      </w:r>
      <w:proofErr w:type="spellEnd"/>
      <w:r w:rsidRPr="00202509">
        <w:rPr>
          <w:spacing w:val="-2"/>
          <w:sz w:val="24"/>
          <w:szCs w:val="24"/>
        </w:rPr>
        <w:t xml:space="preserve"> of surplus of </w:t>
      </w:r>
      <w:proofErr w:type="spellStart"/>
      <w:r w:rsidRPr="00202509">
        <w:rPr>
          <w:spacing w:val="-2"/>
          <w:sz w:val="24"/>
          <w:szCs w:val="24"/>
        </w:rPr>
        <w:t>Guarantees</w:t>
      </w:r>
      <w:proofErr w:type="spellEnd"/>
      <w:r w:rsidRPr="00202509">
        <w:rPr>
          <w:spacing w:val="-2"/>
          <w:sz w:val="24"/>
          <w:szCs w:val="24"/>
        </w:rPr>
        <w:t>, i.e.</w:t>
      </w:r>
      <w:r w:rsidRPr="00202509">
        <w:rPr>
          <w:sz w:val="24"/>
          <w:szCs w:val="24"/>
        </w:rPr>
        <w:tab/>
      </w:r>
      <w:r w:rsidRPr="00202509">
        <w:rPr>
          <w:b/>
          <w:sz w:val="24"/>
          <w:szCs w:val="24"/>
        </w:rPr>
        <w:t>(i)+(ii)&gt;</w:t>
      </w:r>
      <w:r w:rsidRPr="00202509">
        <w:rPr>
          <w:b/>
          <w:spacing w:val="-5"/>
          <w:sz w:val="24"/>
          <w:szCs w:val="24"/>
        </w:rPr>
        <w:t xml:space="preserve"> 0</w:t>
      </w:r>
      <w:r w:rsidRPr="00202509">
        <w:rPr>
          <w:spacing w:val="-5"/>
          <w:sz w:val="24"/>
          <w:szCs w:val="24"/>
        </w:rPr>
        <w:t>.</w:t>
      </w:r>
    </w:p>
    <w:p w14:paraId="7E0B30FC" w14:textId="77777777" w:rsidR="002A514C" w:rsidRPr="00202509" w:rsidRDefault="00F711AA">
      <w:pPr>
        <w:spacing w:before="23"/>
        <w:ind w:left="820"/>
        <w:rPr>
          <w:i/>
          <w:sz w:val="24"/>
          <w:szCs w:val="24"/>
        </w:rPr>
      </w:pPr>
      <w:r w:rsidRPr="00202509">
        <w:rPr>
          <w:i/>
          <w:spacing w:val="-2"/>
          <w:sz w:val="24"/>
          <w:szCs w:val="24"/>
        </w:rPr>
        <w:t xml:space="preserve">The </w:t>
      </w:r>
      <w:proofErr w:type="spellStart"/>
      <w:r w:rsidRPr="00202509">
        <w:rPr>
          <w:i/>
          <w:spacing w:val="-2"/>
          <w:sz w:val="24"/>
          <w:szCs w:val="24"/>
        </w:rPr>
        <w:t>trading</w:t>
      </w:r>
      <w:proofErr w:type="spellEnd"/>
      <w:r w:rsidRPr="00202509">
        <w:rPr>
          <w:i/>
          <w:spacing w:val="-2"/>
          <w:sz w:val="24"/>
          <w:szCs w:val="24"/>
        </w:rPr>
        <w:t xml:space="preserve"> </w:t>
      </w:r>
      <w:proofErr w:type="spellStart"/>
      <w:r w:rsidRPr="00202509">
        <w:rPr>
          <w:i/>
          <w:spacing w:val="-2"/>
          <w:sz w:val="24"/>
          <w:szCs w:val="24"/>
        </w:rPr>
        <w:t>limit</w:t>
      </w:r>
      <w:proofErr w:type="spellEnd"/>
      <w:r w:rsidRPr="00202509">
        <w:rPr>
          <w:i/>
          <w:spacing w:val="-2"/>
          <w:sz w:val="24"/>
          <w:szCs w:val="24"/>
        </w:rPr>
        <w:t xml:space="preserve"> </w:t>
      </w:r>
      <w:proofErr w:type="spellStart"/>
      <w:r w:rsidRPr="00202509">
        <w:rPr>
          <w:i/>
          <w:spacing w:val="-2"/>
          <w:sz w:val="24"/>
          <w:szCs w:val="24"/>
        </w:rPr>
        <w:t>is</w:t>
      </w:r>
      <w:proofErr w:type="spellEnd"/>
      <w:r w:rsidRPr="00202509">
        <w:rPr>
          <w:i/>
          <w:spacing w:val="-2"/>
          <w:sz w:val="24"/>
          <w:szCs w:val="24"/>
        </w:rPr>
        <w:t xml:space="preserve"> (i)+</w:t>
      </w:r>
      <w:r w:rsidRPr="00202509">
        <w:rPr>
          <w:i/>
          <w:spacing w:val="-4"/>
          <w:sz w:val="24"/>
          <w:szCs w:val="24"/>
        </w:rPr>
        <w:t xml:space="preserve"> (ii)</w:t>
      </w:r>
    </w:p>
    <w:p w14:paraId="0E632F68" w14:textId="77777777" w:rsidR="002A514C" w:rsidRPr="00202509" w:rsidRDefault="00F711AA">
      <w:pPr>
        <w:pStyle w:val="ListParagraph"/>
        <w:numPr>
          <w:ilvl w:val="0"/>
          <w:numId w:val="4"/>
        </w:numPr>
        <w:tabs>
          <w:tab w:val="left" w:pos="820"/>
        </w:tabs>
        <w:spacing w:before="202" w:line="254" w:lineRule="auto"/>
        <w:ind w:right="121" w:hanging="540"/>
        <w:jc w:val="left"/>
        <w:rPr>
          <w:sz w:val="24"/>
          <w:szCs w:val="24"/>
        </w:rPr>
      </w:pPr>
      <w:r w:rsidRPr="00202509">
        <w:rPr>
          <w:b/>
          <w:sz w:val="24"/>
          <w:szCs w:val="24"/>
        </w:rPr>
        <w:t>Cash on hand</w:t>
      </w:r>
      <w:r w:rsidRPr="00202509">
        <w:rPr>
          <w:sz w:val="24"/>
          <w:szCs w:val="24"/>
        </w:rPr>
        <w:t xml:space="preserve">= </w:t>
      </w:r>
      <w:proofErr w:type="spellStart"/>
      <w:r w:rsidRPr="00202509">
        <w:rPr>
          <w:sz w:val="24"/>
          <w:szCs w:val="24"/>
        </w:rPr>
        <w:t>funds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from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Account </w:t>
      </w:r>
      <w:proofErr w:type="spellStart"/>
      <w:r w:rsidRPr="00202509">
        <w:rPr>
          <w:sz w:val="24"/>
          <w:szCs w:val="24"/>
        </w:rPr>
        <w:t>Balance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deposited</w:t>
      </w:r>
      <w:proofErr w:type="spellEnd"/>
      <w:r w:rsidRPr="00202509">
        <w:rPr>
          <w:sz w:val="24"/>
          <w:szCs w:val="24"/>
        </w:rPr>
        <w:t xml:space="preserve"> in cash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not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blocked</w:t>
      </w:r>
      <w:proofErr w:type="spellEnd"/>
      <w:r w:rsidRPr="00202509">
        <w:rPr>
          <w:sz w:val="24"/>
          <w:szCs w:val="24"/>
        </w:rPr>
        <w:t xml:space="preserve"> in </w:t>
      </w:r>
      <w:proofErr w:type="spellStart"/>
      <w:r w:rsidRPr="00202509">
        <w:rPr>
          <w:sz w:val="24"/>
          <w:szCs w:val="24"/>
        </w:rPr>
        <w:t>Margin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Collateral</w:t>
      </w:r>
      <w:proofErr w:type="spellEnd"/>
      <w:r w:rsidRPr="00202509">
        <w:rPr>
          <w:sz w:val="24"/>
          <w:szCs w:val="24"/>
        </w:rPr>
        <w:t xml:space="preserve">. </w:t>
      </w:r>
      <w:proofErr w:type="spellStart"/>
      <w:r w:rsidRPr="00202509">
        <w:rPr>
          <w:i/>
          <w:sz w:val="24"/>
          <w:szCs w:val="24"/>
        </w:rPr>
        <w:t>Only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exists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if</w:t>
      </w:r>
      <w:proofErr w:type="spellEnd"/>
      <w:r w:rsidRPr="00202509">
        <w:rPr>
          <w:i/>
          <w:sz w:val="24"/>
          <w:szCs w:val="24"/>
        </w:rPr>
        <w:t xml:space="preserve"> (1) + (2) &gt;0.</w:t>
      </w:r>
    </w:p>
    <w:p w14:paraId="0E1E6600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218" w:line="177" w:lineRule="auto"/>
        <w:ind w:right="115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 xml:space="preserve">Cash on hand </w:t>
      </w:r>
      <w:proofErr w:type="spellStart"/>
      <w:r w:rsidRPr="00202509">
        <w:rPr>
          <w:sz w:val="24"/>
          <w:szCs w:val="24"/>
        </w:rPr>
        <w:t>is</w:t>
      </w:r>
      <w:proofErr w:type="spellEnd"/>
      <w:r w:rsidRPr="00202509">
        <w:rPr>
          <w:sz w:val="24"/>
          <w:szCs w:val="24"/>
        </w:rPr>
        <w:t xml:space="preserve"> a part of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Account </w:t>
      </w:r>
      <w:proofErr w:type="spellStart"/>
      <w:r w:rsidRPr="00202509">
        <w:rPr>
          <w:sz w:val="24"/>
          <w:szCs w:val="24"/>
        </w:rPr>
        <w:t>Balance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with</w:t>
      </w:r>
      <w:proofErr w:type="spellEnd"/>
      <w:r w:rsidRPr="00202509">
        <w:rPr>
          <w:sz w:val="24"/>
          <w:szCs w:val="24"/>
        </w:rPr>
        <w:t xml:space="preserve"> a </w:t>
      </w:r>
      <w:proofErr w:type="spellStart"/>
      <w:r w:rsidRPr="00202509">
        <w:rPr>
          <w:sz w:val="24"/>
          <w:szCs w:val="24"/>
        </w:rPr>
        <w:t>value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between</w:t>
      </w:r>
      <w:proofErr w:type="spellEnd"/>
      <w:r w:rsidRPr="00202509">
        <w:rPr>
          <w:sz w:val="24"/>
          <w:szCs w:val="24"/>
        </w:rPr>
        <w:t xml:space="preserve"> 0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maximum Account </w:t>
      </w:r>
      <w:proofErr w:type="spellStart"/>
      <w:r w:rsidRPr="00202509">
        <w:rPr>
          <w:sz w:val="24"/>
          <w:szCs w:val="24"/>
        </w:rPr>
        <w:t>Balance</w:t>
      </w:r>
      <w:proofErr w:type="spellEnd"/>
    </w:p>
    <w:p w14:paraId="3F3BD0D6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248" w:line="177" w:lineRule="auto"/>
        <w:ind w:right="116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 xml:space="preserve">Cash on hand </w:t>
      </w:r>
      <w:proofErr w:type="spellStart"/>
      <w:r w:rsidRPr="00202509">
        <w:rPr>
          <w:sz w:val="24"/>
          <w:szCs w:val="24"/>
        </w:rPr>
        <w:t>is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amount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that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can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effectively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withdrawn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a CM in </w:t>
      </w:r>
      <w:proofErr w:type="spellStart"/>
      <w:r w:rsidRPr="00202509">
        <w:rPr>
          <w:sz w:val="24"/>
          <w:szCs w:val="24"/>
        </w:rPr>
        <w:t>accordance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with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the</w:t>
      </w:r>
      <w:proofErr w:type="spellEnd"/>
      <w:r w:rsidRPr="00202509">
        <w:rPr>
          <w:i/>
          <w:iCs/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Daily</w:t>
      </w:r>
      <w:proofErr w:type="spellEnd"/>
      <w:r w:rsidRPr="00202509">
        <w:rPr>
          <w:i/>
          <w:iCs/>
          <w:sz w:val="24"/>
          <w:szCs w:val="24"/>
        </w:rPr>
        <w:t xml:space="preserve"> Schedule </w:t>
      </w:r>
      <w:proofErr w:type="spellStart"/>
      <w:r w:rsidRPr="00202509">
        <w:rPr>
          <w:i/>
          <w:iCs/>
          <w:sz w:val="24"/>
          <w:szCs w:val="24"/>
        </w:rPr>
        <w:t>Instruction</w:t>
      </w:r>
      <w:proofErr w:type="spellEnd"/>
      <w:r w:rsidRPr="00202509">
        <w:rPr>
          <w:i/>
          <w:iCs/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in compliance </w:t>
      </w:r>
      <w:proofErr w:type="spellStart"/>
      <w:r w:rsidRPr="00202509">
        <w:rPr>
          <w:sz w:val="24"/>
          <w:szCs w:val="24"/>
        </w:rPr>
        <w:t>with</w:t>
      </w:r>
      <w:proofErr w:type="spellEnd"/>
    </w:p>
    <w:p w14:paraId="74C77C7A" w14:textId="77777777" w:rsidR="002A514C" w:rsidRPr="00202509" w:rsidRDefault="00F711AA">
      <w:pPr>
        <w:spacing w:before="14"/>
        <w:ind w:left="1540"/>
        <w:rPr>
          <w:i/>
          <w:sz w:val="24"/>
          <w:szCs w:val="24"/>
        </w:rPr>
      </w:pPr>
      <w:proofErr w:type="spellStart"/>
      <w:r w:rsidRPr="00202509">
        <w:rPr>
          <w:i/>
          <w:sz w:val="24"/>
          <w:szCs w:val="24"/>
        </w:rPr>
        <w:t>Instruction</w:t>
      </w:r>
      <w:proofErr w:type="spellEnd"/>
      <w:r w:rsidRPr="00202509">
        <w:rPr>
          <w:i/>
          <w:sz w:val="24"/>
          <w:szCs w:val="24"/>
        </w:rPr>
        <w:t xml:space="preserve"> on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Determination</w:t>
      </w:r>
      <w:proofErr w:type="spellEnd"/>
      <w:r w:rsidRPr="00202509">
        <w:rPr>
          <w:i/>
          <w:sz w:val="24"/>
          <w:szCs w:val="24"/>
        </w:rPr>
        <w:t xml:space="preserve"> of </w:t>
      </w:r>
      <w:proofErr w:type="spellStart"/>
      <w:r w:rsidRPr="00202509">
        <w:rPr>
          <w:i/>
          <w:spacing w:val="-2"/>
          <w:sz w:val="24"/>
          <w:szCs w:val="24"/>
        </w:rPr>
        <w:t>Physical</w:t>
      </w:r>
      <w:proofErr w:type="spellEnd"/>
      <w:r w:rsidRPr="00202509">
        <w:rPr>
          <w:i/>
          <w:spacing w:val="-2"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Delivery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Margin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Values</w:t>
      </w:r>
      <w:proofErr w:type="spellEnd"/>
    </w:p>
    <w:p w14:paraId="23FF5340" w14:textId="77777777" w:rsidR="002A514C" w:rsidRPr="00202509" w:rsidRDefault="002A514C">
      <w:pPr>
        <w:rPr>
          <w:sz w:val="24"/>
          <w:szCs w:val="24"/>
        </w:rPr>
        <w:sectPr w:rsidR="002A514C" w:rsidRPr="00202509">
          <w:headerReference w:type="default" r:id="rId7"/>
          <w:type w:val="continuous"/>
          <w:pgSz w:w="12240" w:h="15840"/>
          <w:pgMar w:top="1640" w:right="1320" w:bottom="280" w:left="1340" w:header="720" w:footer="720" w:gutter="0"/>
          <w:cols w:space="720"/>
        </w:sectPr>
      </w:pPr>
    </w:p>
    <w:p w14:paraId="15298CB4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106" w:line="177" w:lineRule="auto"/>
        <w:ind w:right="123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lastRenderedPageBreak/>
        <w:t xml:space="preserve">Cash on hand </w:t>
      </w:r>
      <w:proofErr w:type="spellStart"/>
      <w:r w:rsidRPr="00202509">
        <w:rPr>
          <w:sz w:val="24"/>
          <w:szCs w:val="24"/>
        </w:rPr>
        <w:t>is</w:t>
      </w:r>
      <w:proofErr w:type="spellEnd"/>
      <w:r w:rsidRPr="00202509">
        <w:rPr>
          <w:sz w:val="24"/>
          <w:szCs w:val="24"/>
        </w:rPr>
        <w:t xml:space="preserve"> an </w:t>
      </w:r>
      <w:proofErr w:type="spellStart"/>
      <w:r w:rsidRPr="00202509">
        <w:rPr>
          <w:sz w:val="24"/>
          <w:szCs w:val="24"/>
        </w:rPr>
        <w:t>amount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money</w:t>
      </w:r>
      <w:proofErr w:type="spellEnd"/>
      <w:r w:rsidRPr="00202509">
        <w:rPr>
          <w:sz w:val="24"/>
          <w:szCs w:val="24"/>
        </w:rPr>
        <w:t xml:space="preserve"> at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disposal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CM </w:t>
      </w:r>
      <w:proofErr w:type="spellStart"/>
      <w:r w:rsidRPr="00202509">
        <w:rPr>
          <w:sz w:val="24"/>
          <w:szCs w:val="24"/>
        </w:rPr>
        <w:t>not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affected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open </w:t>
      </w:r>
      <w:proofErr w:type="spellStart"/>
      <w:r w:rsidRPr="00202509">
        <w:rPr>
          <w:sz w:val="24"/>
          <w:szCs w:val="24"/>
        </w:rPr>
        <w:t>positions</w:t>
      </w:r>
      <w:proofErr w:type="spellEnd"/>
      <w:r w:rsidRPr="00202509">
        <w:rPr>
          <w:sz w:val="24"/>
          <w:szCs w:val="24"/>
        </w:rPr>
        <w:t xml:space="preserve"> or </w:t>
      </w:r>
      <w:proofErr w:type="spellStart"/>
      <w:r w:rsidRPr="00202509">
        <w:rPr>
          <w:sz w:val="24"/>
          <w:szCs w:val="24"/>
        </w:rPr>
        <w:t>orders</w:t>
      </w:r>
      <w:proofErr w:type="spellEnd"/>
      <w:r w:rsidRPr="00202509">
        <w:rPr>
          <w:sz w:val="24"/>
          <w:szCs w:val="24"/>
        </w:rPr>
        <w:t xml:space="preserve"> in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Market</w:t>
      </w:r>
    </w:p>
    <w:p w14:paraId="76078FAF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600"/>
        </w:tabs>
        <w:spacing w:before="184"/>
        <w:ind w:left="1600" w:hanging="420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 xml:space="preserve">Cash on hand </w:t>
      </w:r>
      <w:proofErr w:type="spellStart"/>
      <w:r w:rsidRPr="00202509">
        <w:rPr>
          <w:sz w:val="24"/>
          <w:szCs w:val="24"/>
        </w:rPr>
        <w:t>is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recorded</w:t>
      </w:r>
      <w:proofErr w:type="spellEnd"/>
      <w:r w:rsidRPr="00202509">
        <w:rPr>
          <w:sz w:val="24"/>
          <w:szCs w:val="24"/>
        </w:rPr>
        <w:t xml:space="preserve"> in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statements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submitted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pacing w:val="-5"/>
          <w:sz w:val="24"/>
          <w:szCs w:val="24"/>
        </w:rPr>
        <w:t>the</w:t>
      </w:r>
      <w:proofErr w:type="spellEnd"/>
      <w:r w:rsidRPr="00202509">
        <w:rPr>
          <w:spacing w:val="-5"/>
          <w:sz w:val="24"/>
          <w:szCs w:val="24"/>
        </w:rPr>
        <w:t xml:space="preserve"> MC</w:t>
      </w:r>
    </w:p>
    <w:p w14:paraId="1B20128E" w14:textId="77777777" w:rsidR="002A514C" w:rsidRPr="00202509" w:rsidRDefault="00F711AA">
      <w:pPr>
        <w:pStyle w:val="ListParagraph"/>
        <w:numPr>
          <w:ilvl w:val="1"/>
          <w:numId w:val="4"/>
        </w:numPr>
        <w:tabs>
          <w:tab w:val="left" w:pos="1540"/>
        </w:tabs>
        <w:spacing w:before="145" w:line="182" w:lineRule="auto"/>
        <w:ind w:right="117"/>
        <w:rPr>
          <w:rFonts w:eastAsia="Noto Sans Symbols2"/>
          <w:sz w:val="24"/>
          <w:szCs w:val="24"/>
        </w:rPr>
      </w:pPr>
      <w:r w:rsidRPr="00202509">
        <w:rPr>
          <w:sz w:val="24"/>
          <w:szCs w:val="24"/>
        </w:rPr>
        <w:t xml:space="preserve">The cash </w:t>
      </w:r>
      <w:proofErr w:type="spellStart"/>
      <w:r w:rsidRPr="00202509">
        <w:rPr>
          <w:sz w:val="24"/>
          <w:szCs w:val="24"/>
        </w:rPr>
        <w:t>availability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can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requested</w:t>
      </w:r>
      <w:proofErr w:type="spellEnd"/>
      <w:r w:rsidRPr="00202509">
        <w:rPr>
          <w:sz w:val="24"/>
          <w:szCs w:val="24"/>
        </w:rPr>
        <w:t xml:space="preserve"> at </w:t>
      </w:r>
      <w:proofErr w:type="spellStart"/>
      <w:r w:rsidRPr="00202509">
        <w:rPr>
          <w:sz w:val="24"/>
          <w:szCs w:val="24"/>
        </w:rPr>
        <w:t>any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time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CM, but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release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banking </w:t>
      </w:r>
      <w:proofErr w:type="spellStart"/>
      <w:r w:rsidRPr="00202509">
        <w:rPr>
          <w:sz w:val="24"/>
          <w:szCs w:val="24"/>
        </w:rPr>
        <w:t>system</w:t>
      </w:r>
      <w:proofErr w:type="spellEnd"/>
      <w:r w:rsidRPr="00202509">
        <w:rPr>
          <w:sz w:val="24"/>
          <w:szCs w:val="24"/>
        </w:rPr>
        <w:t xml:space="preserve"> </w:t>
      </w:r>
      <w:r w:rsidRPr="00202509">
        <w:rPr>
          <w:i/>
          <w:iCs/>
          <w:sz w:val="24"/>
          <w:szCs w:val="24"/>
        </w:rPr>
        <w:t>(</w:t>
      </w:r>
      <w:proofErr w:type="spellStart"/>
      <w:r w:rsidRPr="00202509">
        <w:rPr>
          <w:i/>
          <w:iCs/>
          <w:sz w:val="24"/>
          <w:szCs w:val="24"/>
        </w:rPr>
        <w:t>its</w:t>
      </w:r>
      <w:proofErr w:type="spellEnd"/>
      <w:r w:rsidRPr="00202509">
        <w:rPr>
          <w:i/>
          <w:iCs/>
          <w:sz w:val="24"/>
          <w:szCs w:val="24"/>
        </w:rPr>
        <w:t xml:space="preserve"> </w:t>
      </w:r>
      <w:proofErr w:type="spellStart"/>
      <w:r w:rsidRPr="00202509">
        <w:rPr>
          <w:i/>
          <w:iCs/>
          <w:sz w:val="24"/>
          <w:szCs w:val="24"/>
        </w:rPr>
        <w:t>payment</w:t>
      </w:r>
      <w:proofErr w:type="spellEnd"/>
      <w:r w:rsidRPr="00202509">
        <w:rPr>
          <w:i/>
          <w:iCs/>
          <w:sz w:val="24"/>
          <w:szCs w:val="24"/>
        </w:rPr>
        <w:t xml:space="preserve">) </w:t>
      </w:r>
      <w:proofErr w:type="spellStart"/>
      <w:r w:rsidRPr="00202509">
        <w:rPr>
          <w:sz w:val="24"/>
          <w:szCs w:val="24"/>
        </w:rPr>
        <w:t>is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only</w:t>
      </w:r>
      <w:proofErr w:type="spellEnd"/>
      <w:r w:rsidRPr="00202509">
        <w:rPr>
          <w:sz w:val="24"/>
          <w:szCs w:val="24"/>
        </w:rPr>
        <w:t xml:space="preserve"> made on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condition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that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following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conditions</w:t>
      </w:r>
      <w:proofErr w:type="spellEnd"/>
      <w:r w:rsidRPr="00202509">
        <w:rPr>
          <w:sz w:val="24"/>
          <w:szCs w:val="24"/>
        </w:rPr>
        <w:t xml:space="preserve"> are </w:t>
      </w:r>
      <w:proofErr w:type="spellStart"/>
      <w:r w:rsidRPr="00202509">
        <w:rPr>
          <w:sz w:val="24"/>
          <w:szCs w:val="24"/>
        </w:rPr>
        <w:t>met</w:t>
      </w:r>
      <w:proofErr w:type="spellEnd"/>
    </w:p>
    <w:p w14:paraId="38748D4E" w14:textId="77777777" w:rsidR="002A514C" w:rsidRPr="00202509" w:rsidRDefault="00F711AA">
      <w:pPr>
        <w:pStyle w:val="BodyText"/>
        <w:spacing w:before="15"/>
        <w:ind w:left="1540"/>
      </w:pPr>
      <w:proofErr w:type="spellStart"/>
      <w:r w:rsidRPr="00202509">
        <w:t>End</w:t>
      </w:r>
      <w:proofErr w:type="spellEnd"/>
      <w:r w:rsidRPr="00202509">
        <w:t xml:space="preserve"> of </w:t>
      </w:r>
      <w:proofErr w:type="spellStart"/>
      <w:r w:rsidRPr="00202509">
        <w:rPr>
          <w:spacing w:val="-4"/>
        </w:rPr>
        <w:t>Day</w:t>
      </w:r>
      <w:proofErr w:type="spellEnd"/>
      <w:r w:rsidRPr="00202509">
        <w:rPr>
          <w:spacing w:val="-4"/>
        </w:rPr>
        <w:t xml:space="preserve"> </w:t>
      </w:r>
      <w:r w:rsidRPr="00202509">
        <w:t xml:space="preserve">Risk </w:t>
      </w:r>
      <w:proofErr w:type="spellStart"/>
      <w:r w:rsidRPr="00202509">
        <w:t>Limit</w:t>
      </w:r>
      <w:proofErr w:type="spellEnd"/>
    </w:p>
    <w:p w14:paraId="4FC3A486" w14:textId="77777777" w:rsidR="002A514C" w:rsidRPr="00202509" w:rsidRDefault="002A514C">
      <w:pPr>
        <w:pStyle w:val="BodyText"/>
      </w:pPr>
    </w:p>
    <w:p w14:paraId="1F8B97CD" w14:textId="77777777" w:rsidR="002A514C" w:rsidRPr="00202509" w:rsidRDefault="002A514C">
      <w:pPr>
        <w:pStyle w:val="BodyText"/>
        <w:spacing w:before="54"/>
      </w:pPr>
    </w:p>
    <w:p w14:paraId="494B5542" w14:textId="6ADE7A26" w:rsidR="002A514C" w:rsidRPr="00202509" w:rsidRDefault="00F711AA">
      <w:pPr>
        <w:pStyle w:val="Heading1"/>
        <w:numPr>
          <w:ilvl w:val="0"/>
          <w:numId w:val="5"/>
        </w:numPr>
        <w:tabs>
          <w:tab w:val="left" w:pos="3038"/>
        </w:tabs>
        <w:ind w:left="3038"/>
        <w:jc w:val="left"/>
        <w:rPr>
          <w:sz w:val="24"/>
          <w:szCs w:val="24"/>
        </w:rPr>
      </w:pPr>
      <w:r w:rsidRPr="00202509">
        <w:rPr>
          <w:color w:val="001F5F"/>
          <w:sz w:val="24"/>
          <w:szCs w:val="24"/>
        </w:rPr>
        <w:t xml:space="preserve">Reports </w:t>
      </w:r>
      <w:proofErr w:type="spellStart"/>
      <w:r w:rsidRPr="00202509">
        <w:rPr>
          <w:color w:val="001F5F"/>
          <w:sz w:val="24"/>
          <w:szCs w:val="24"/>
        </w:rPr>
        <w:t>provided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by</w:t>
      </w:r>
      <w:proofErr w:type="spellEnd"/>
      <w:r w:rsidRPr="00202509">
        <w:rPr>
          <w:color w:val="001F5F"/>
          <w:sz w:val="24"/>
          <w:szCs w:val="24"/>
        </w:rPr>
        <w:t xml:space="preserve"> BRM </w:t>
      </w:r>
      <w:r w:rsidR="00AF2A6E" w:rsidRPr="00202509">
        <w:rPr>
          <w:color w:val="001F5F"/>
          <w:spacing w:val="-4"/>
          <w:sz w:val="24"/>
          <w:szCs w:val="24"/>
        </w:rPr>
        <w:t xml:space="preserve">as Counterparty </w:t>
      </w:r>
      <w:proofErr w:type="spellStart"/>
      <w:r w:rsidRPr="00202509">
        <w:rPr>
          <w:color w:val="001F5F"/>
          <w:sz w:val="24"/>
          <w:szCs w:val="24"/>
        </w:rPr>
        <w:t>to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proofErr w:type="spellStart"/>
      <w:r w:rsidRPr="00202509">
        <w:rPr>
          <w:color w:val="001F5F"/>
          <w:sz w:val="24"/>
          <w:szCs w:val="24"/>
        </w:rPr>
        <w:t>the</w:t>
      </w:r>
      <w:proofErr w:type="spellEnd"/>
      <w:r w:rsidRPr="00202509">
        <w:rPr>
          <w:color w:val="001F5F"/>
          <w:sz w:val="24"/>
          <w:szCs w:val="24"/>
        </w:rPr>
        <w:t xml:space="preserve"> </w:t>
      </w:r>
      <w:r w:rsidRPr="00202509">
        <w:rPr>
          <w:color w:val="001F5F"/>
          <w:spacing w:val="-5"/>
          <w:sz w:val="24"/>
          <w:szCs w:val="24"/>
        </w:rPr>
        <w:t>CM</w:t>
      </w:r>
    </w:p>
    <w:p w14:paraId="6A12B13F" w14:textId="77777777" w:rsidR="002A514C" w:rsidRPr="00202509" w:rsidRDefault="00F711AA">
      <w:pPr>
        <w:spacing w:before="205"/>
        <w:ind w:left="1180"/>
        <w:rPr>
          <w:b/>
          <w:sz w:val="24"/>
          <w:szCs w:val="24"/>
        </w:rPr>
      </w:pPr>
      <w:proofErr w:type="spellStart"/>
      <w:r w:rsidRPr="00202509">
        <w:rPr>
          <w:b/>
          <w:sz w:val="24"/>
          <w:szCs w:val="24"/>
        </w:rPr>
        <w:t>List</w:t>
      </w:r>
      <w:proofErr w:type="spellEnd"/>
      <w:r w:rsidRPr="00202509">
        <w:rPr>
          <w:b/>
          <w:sz w:val="24"/>
          <w:szCs w:val="24"/>
        </w:rPr>
        <w:t xml:space="preserve"> of </w:t>
      </w:r>
      <w:proofErr w:type="spellStart"/>
      <w:r w:rsidRPr="00202509">
        <w:rPr>
          <w:b/>
          <w:spacing w:val="-2"/>
          <w:sz w:val="24"/>
          <w:szCs w:val="24"/>
        </w:rPr>
        <w:t>reports</w:t>
      </w:r>
      <w:proofErr w:type="spellEnd"/>
      <w:r w:rsidRPr="00202509">
        <w:rPr>
          <w:b/>
          <w:spacing w:val="-2"/>
          <w:sz w:val="24"/>
          <w:szCs w:val="24"/>
        </w:rPr>
        <w:t>:</w:t>
      </w:r>
    </w:p>
    <w:p w14:paraId="6A26A9C8" w14:textId="77777777" w:rsidR="002A514C" w:rsidRPr="00202509" w:rsidRDefault="00F711AA">
      <w:pPr>
        <w:pStyle w:val="ListParagraph"/>
        <w:numPr>
          <w:ilvl w:val="1"/>
          <w:numId w:val="5"/>
        </w:numPr>
        <w:tabs>
          <w:tab w:val="left" w:pos="1540"/>
        </w:tabs>
        <w:spacing w:before="201"/>
        <w:rPr>
          <w:i/>
          <w:sz w:val="24"/>
          <w:szCs w:val="24"/>
        </w:rPr>
      </w:pPr>
      <w:r w:rsidRPr="00202509">
        <w:rPr>
          <w:b/>
          <w:spacing w:val="-2"/>
          <w:sz w:val="24"/>
          <w:szCs w:val="24"/>
        </w:rPr>
        <w:t xml:space="preserve">Trading </w:t>
      </w:r>
      <w:r w:rsidRPr="00202509">
        <w:rPr>
          <w:b/>
          <w:sz w:val="24"/>
          <w:szCs w:val="24"/>
        </w:rPr>
        <w:t>report</w:t>
      </w:r>
    </w:p>
    <w:p w14:paraId="684C4D13" w14:textId="7C4E3AFD" w:rsidR="002A514C" w:rsidRPr="00202509" w:rsidRDefault="00F711AA">
      <w:pPr>
        <w:pStyle w:val="ListParagraph"/>
        <w:numPr>
          <w:ilvl w:val="0"/>
          <w:numId w:val="2"/>
        </w:numPr>
        <w:tabs>
          <w:tab w:val="left" w:pos="1540"/>
        </w:tabs>
        <w:spacing w:before="197"/>
        <w:rPr>
          <w:sz w:val="24"/>
          <w:szCs w:val="24"/>
        </w:rPr>
      </w:pPr>
      <w:r w:rsidRPr="00202509">
        <w:rPr>
          <w:sz w:val="24"/>
          <w:szCs w:val="24"/>
        </w:rPr>
        <w:t xml:space="preserve">It </w:t>
      </w:r>
      <w:proofErr w:type="spellStart"/>
      <w:r w:rsidRPr="00202509">
        <w:rPr>
          <w:sz w:val="24"/>
          <w:szCs w:val="24"/>
        </w:rPr>
        <w:t>includes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list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Transactions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executed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pacing w:val="-2"/>
          <w:sz w:val="24"/>
          <w:szCs w:val="24"/>
        </w:rPr>
        <w:t>during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proofErr w:type="spellStart"/>
      <w:r w:rsidRPr="00202509">
        <w:rPr>
          <w:spacing w:val="-2"/>
          <w:sz w:val="24"/>
          <w:szCs w:val="24"/>
        </w:rPr>
        <w:t>the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proofErr w:type="spellStart"/>
      <w:r w:rsidRPr="00202509">
        <w:rPr>
          <w:spacing w:val="-2"/>
          <w:sz w:val="24"/>
          <w:szCs w:val="24"/>
        </w:rPr>
        <w:t>current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Day</w:t>
      </w:r>
      <w:proofErr w:type="spellEnd"/>
      <w:r w:rsidRPr="00202509">
        <w:rPr>
          <w:sz w:val="24"/>
          <w:szCs w:val="24"/>
        </w:rPr>
        <w:t xml:space="preserve"> </w:t>
      </w:r>
      <w:r w:rsidR="00AF2A6E" w:rsidRPr="00202509">
        <w:rPr>
          <w:spacing w:val="-2"/>
          <w:sz w:val="24"/>
          <w:szCs w:val="24"/>
        </w:rPr>
        <w:t xml:space="preserve">on </w:t>
      </w:r>
      <w:proofErr w:type="spellStart"/>
      <w:r w:rsidR="00AF2A6E" w:rsidRPr="00202509">
        <w:rPr>
          <w:spacing w:val="-2"/>
          <w:sz w:val="24"/>
          <w:szCs w:val="24"/>
        </w:rPr>
        <w:t>the</w:t>
      </w:r>
      <w:proofErr w:type="spellEnd"/>
      <w:r w:rsidR="00AF2A6E" w:rsidRPr="00202509">
        <w:rPr>
          <w:spacing w:val="-2"/>
          <w:sz w:val="24"/>
          <w:szCs w:val="24"/>
        </w:rPr>
        <w:t xml:space="preserve"> Romanian Market </w:t>
      </w:r>
      <w:proofErr w:type="spellStart"/>
      <w:r w:rsidR="00AF2A6E" w:rsidRPr="00202509">
        <w:rPr>
          <w:spacing w:val="-2"/>
          <w:sz w:val="24"/>
          <w:szCs w:val="24"/>
        </w:rPr>
        <w:t>and</w:t>
      </w:r>
      <w:proofErr w:type="spellEnd"/>
      <w:r w:rsidR="00AF2A6E" w:rsidRPr="00202509">
        <w:rPr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spacing w:val="-2"/>
          <w:sz w:val="24"/>
          <w:szCs w:val="24"/>
        </w:rPr>
        <w:t>those</w:t>
      </w:r>
      <w:proofErr w:type="spellEnd"/>
      <w:r w:rsidR="00AF2A6E" w:rsidRPr="00202509">
        <w:rPr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spacing w:val="-2"/>
          <w:sz w:val="24"/>
          <w:szCs w:val="24"/>
        </w:rPr>
        <w:t>provided</w:t>
      </w:r>
      <w:proofErr w:type="spellEnd"/>
      <w:r w:rsidR="00AF2A6E" w:rsidRPr="00202509">
        <w:rPr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spacing w:val="-2"/>
          <w:sz w:val="24"/>
          <w:szCs w:val="24"/>
        </w:rPr>
        <w:t>by</w:t>
      </w:r>
      <w:proofErr w:type="spellEnd"/>
      <w:r w:rsidR="00AF2A6E" w:rsidRPr="00202509">
        <w:rPr>
          <w:spacing w:val="-2"/>
          <w:sz w:val="24"/>
          <w:szCs w:val="24"/>
        </w:rPr>
        <w:t xml:space="preserve"> BETP </w:t>
      </w:r>
      <w:proofErr w:type="spellStart"/>
      <w:r w:rsidR="00AF2A6E" w:rsidRPr="00202509">
        <w:rPr>
          <w:spacing w:val="-2"/>
          <w:sz w:val="24"/>
          <w:szCs w:val="24"/>
        </w:rPr>
        <w:t>to</w:t>
      </w:r>
      <w:proofErr w:type="spellEnd"/>
      <w:r w:rsidR="00AF2A6E" w:rsidRPr="00202509">
        <w:rPr>
          <w:spacing w:val="-2"/>
          <w:sz w:val="24"/>
          <w:szCs w:val="24"/>
        </w:rPr>
        <w:t xml:space="preserve"> BRM for </w:t>
      </w:r>
      <w:proofErr w:type="spellStart"/>
      <w:r w:rsidR="00AF2A6E" w:rsidRPr="00202509">
        <w:rPr>
          <w:spacing w:val="-2"/>
          <w:sz w:val="24"/>
          <w:szCs w:val="24"/>
        </w:rPr>
        <w:t>the</w:t>
      </w:r>
      <w:proofErr w:type="spellEnd"/>
      <w:r w:rsidR="00AF2A6E" w:rsidRPr="00202509">
        <w:rPr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spacing w:val="-2"/>
          <w:sz w:val="24"/>
          <w:szCs w:val="24"/>
        </w:rPr>
        <w:t>Bulgarian</w:t>
      </w:r>
      <w:proofErr w:type="spellEnd"/>
      <w:r w:rsidR="00AF2A6E" w:rsidRPr="00202509">
        <w:rPr>
          <w:spacing w:val="-2"/>
          <w:sz w:val="24"/>
          <w:szCs w:val="24"/>
        </w:rPr>
        <w:t xml:space="preserve"> Market.</w:t>
      </w:r>
    </w:p>
    <w:p w14:paraId="7D3400A6" w14:textId="77777777" w:rsidR="002A514C" w:rsidRPr="00202509" w:rsidRDefault="00F711AA">
      <w:pPr>
        <w:pStyle w:val="ListParagraph"/>
        <w:numPr>
          <w:ilvl w:val="1"/>
          <w:numId w:val="5"/>
        </w:numPr>
        <w:tabs>
          <w:tab w:val="left" w:pos="1540"/>
        </w:tabs>
        <w:spacing w:before="206"/>
        <w:rPr>
          <w:b/>
          <w:i/>
          <w:sz w:val="24"/>
          <w:szCs w:val="24"/>
        </w:rPr>
      </w:pPr>
      <w:proofErr w:type="spellStart"/>
      <w:r w:rsidRPr="00202509">
        <w:rPr>
          <w:b/>
          <w:sz w:val="24"/>
          <w:szCs w:val="24"/>
        </w:rPr>
        <w:t>Daily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Statement</w:t>
      </w:r>
      <w:proofErr w:type="spellEnd"/>
      <w:r w:rsidRPr="00202509">
        <w:rPr>
          <w:b/>
          <w:sz w:val="24"/>
          <w:szCs w:val="24"/>
        </w:rPr>
        <w:t xml:space="preserve"> of </w:t>
      </w:r>
      <w:r w:rsidRPr="00202509">
        <w:rPr>
          <w:b/>
          <w:spacing w:val="-2"/>
          <w:sz w:val="24"/>
          <w:szCs w:val="24"/>
        </w:rPr>
        <w:t>Account</w:t>
      </w:r>
    </w:p>
    <w:p w14:paraId="4F09DEA2" w14:textId="77777777" w:rsidR="002A514C" w:rsidRPr="00202509" w:rsidRDefault="002A514C">
      <w:pPr>
        <w:pStyle w:val="BodyText"/>
        <w:rPr>
          <w:b/>
        </w:rPr>
      </w:pPr>
    </w:p>
    <w:p w14:paraId="48AED048" w14:textId="77777777" w:rsidR="002A514C" w:rsidRPr="00202509" w:rsidRDefault="002A514C">
      <w:pPr>
        <w:pStyle w:val="BodyText"/>
        <w:spacing w:before="125"/>
        <w:rPr>
          <w:b/>
        </w:rPr>
      </w:pPr>
    </w:p>
    <w:p w14:paraId="7579356A" w14:textId="77777777" w:rsidR="002A514C" w:rsidRPr="00202509" w:rsidRDefault="00F711AA">
      <w:pPr>
        <w:spacing w:line="242" w:lineRule="auto"/>
        <w:ind w:left="154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It </w:t>
      </w:r>
      <w:proofErr w:type="spellStart"/>
      <w:r w:rsidRPr="00202509">
        <w:rPr>
          <w:b/>
          <w:sz w:val="24"/>
          <w:szCs w:val="24"/>
        </w:rPr>
        <w:t>is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available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from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opening</w:t>
      </w:r>
      <w:proofErr w:type="spellEnd"/>
      <w:r w:rsidRPr="00202509">
        <w:rPr>
          <w:b/>
          <w:sz w:val="24"/>
          <w:szCs w:val="24"/>
        </w:rPr>
        <w:t xml:space="preserve"> date of a Contract </w:t>
      </w:r>
      <w:proofErr w:type="spellStart"/>
      <w:r w:rsidRPr="00202509">
        <w:rPr>
          <w:b/>
          <w:sz w:val="24"/>
          <w:szCs w:val="24"/>
        </w:rPr>
        <w:t>until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end</w:t>
      </w:r>
      <w:proofErr w:type="spellEnd"/>
      <w:r w:rsidRPr="00202509">
        <w:rPr>
          <w:b/>
          <w:sz w:val="24"/>
          <w:szCs w:val="24"/>
        </w:rPr>
        <w:t xml:space="preserve"> of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Delivery</w:t>
      </w:r>
      <w:proofErr w:type="spellEnd"/>
      <w:r w:rsidRPr="00202509">
        <w:rPr>
          <w:b/>
          <w:sz w:val="24"/>
          <w:szCs w:val="24"/>
        </w:rPr>
        <w:t xml:space="preserve"> Period.</w:t>
      </w:r>
    </w:p>
    <w:p w14:paraId="46032CDA" w14:textId="67FAD236" w:rsidR="002A514C" w:rsidRPr="00202509" w:rsidRDefault="00F711AA">
      <w:pPr>
        <w:spacing w:before="198"/>
        <w:ind w:left="1540"/>
        <w:rPr>
          <w:b/>
          <w:sz w:val="24"/>
          <w:szCs w:val="24"/>
        </w:rPr>
      </w:pPr>
      <w:proofErr w:type="spellStart"/>
      <w:r w:rsidRPr="00202509">
        <w:rPr>
          <w:b/>
          <w:sz w:val="24"/>
          <w:szCs w:val="24"/>
        </w:rPr>
        <w:t>Highlights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="00AF2A6E" w:rsidRPr="00202509">
        <w:rPr>
          <w:b/>
          <w:spacing w:val="-2"/>
          <w:sz w:val="24"/>
          <w:szCs w:val="24"/>
        </w:rPr>
        <w:t>Margins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b/>
          <w:spacing w:val="-2"/>
          <w:sz w:val="24"/>
          <w:szCs w:val="24"/>
        </w:rPr>
        <w:t>retained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 </w:t>
      </w:r>
      <w:r w:rsidR="00AF2A6E" w:rsidRPr="00202509">
        <w:rPr>
          <w:b/>
          <w:sz w:val="24"/>
          <w:szCs w:val="24"/>
        </w:rPr>
        <w:t xml:space="preserve">at </w:t>
      </w:r>
      <w:proofErr w:type="spellStart"/>
      <w:r w:rsidR="00AF2A6E" w:rsidRPr="00202509">
        <w:rPr>
          <w:b/>
          <w:sz w:val="24"/>
          <w:szCs w:val="24"/>
        </w:rPr>
        <w:t>the</w:t>
      </w:r>
      <w:proofErr w:type="spellEnd"/>
      <w:r w:rsidR="00AF2A6E" w:rsidRPr="00202509">
        <w:rPr>
          <w:b/>
          <w:sz w:val="24"/>
          <w:szCs w:val="24"/>
        </w:rPr>
        <w:t xml:space="preserve"> </w:t>
      </w:r>
      <w:proofErr w:type="spellStart"/>
      <w:r w:rsidR="00AF2A6E" w:rsidRPr="00202509">
        <w:rPr>
          <w:b/>
          <w:sz w:val="24"/>
          <w:szCs w:val="24"/>
        </w:rPr>
        <w:t>end</w:t>
      </w:r>
      <w:proofErr w:type="spellEnd"/>
      <w:r w:rsidR="00AF2A6E" w:rsidRPr="00202509">
        <w:rPr>
          <w:b/>
          <w:sz w:val="24"/>
          <w:szCs w:val="24"/>
        </w:rPr>
        <w:t xml:space="preserve"> of </w:t>
      </w:r>
      <w:proofErr w:type="spellStart"/>
      <w:r w:rsidR="00AF2A6E" w:rsidRPr="00202509">
        <w:rPr>
          <w:b/>
          <w:sz w:val="24"/>
          <w:szCs w:val="24"/>
        </w:rPr>
        <w:t>the</w:t>
      </w:r>
      <w:proofErr w:type="spellEnd"/>
      <w:r w:rsidR="00AF2A6E" w:rsidRPr="00202509">
        <w:rPr>
          <w:b/>
          <w:sz w:val="24"/>
          <w:szCs w:val="24"/>
        </w:rPr>
        <w:t xml:space="preserve"> </w:t>
      </w:r>
      <w:proofErr w:type="spellStart"/>
      <w:r w:rsidR="00AF2A6E" w:rsidRPr="00202509">
        <w:rPr>
          <w:b/>
          <w:sz w:val="24"/>
          <w:szCs w:val="24"/>
        </w:rPr>
        <w:t>Day</w:t>
      </w:r>
      <w:proofErr w:type="spellEnd"/>
      <w:r w:rsidR="00AF2A6E" w:rsidRPr="00202509">
        <w:rPr>
          <w:b/>
          <w:sz w:val="24"/>
          <w:szCs w:val="24"/>
        </w:rPr>
        <w:t xml:space="preserve"> </w:t>
      </w:r>
      <w:r w:rsidR="00AF2A6E" w:rsidRPr="00202509">
        <w:rPr>
          <w:b/>
          <w:spacing w:val="-2"/>
          <w:sz w:val="24"/>
          <w:szCs w:val="24"/>
        </w:rPr>
        <w:t xml:space="preserve">on </w:t>
      </w:r>
      <w:proofErr w:type="spellStart"/>
      <w:r w:rsidRPr="00202509">
        <w:rPr>
          <w:b/>
          <w:sz w:val="24"/>
          <w:szCs w:val="24"/>
        </w:rPr>
        <w:t>orders</w:t>
      </w:r>
      <w:proofErr w:type="spellEnd"/>
      <w:r w:rsidRPr="00202509">
        <w:rPr>
          <w:b/>
          <w:sz w:val="24"/>
          <w:szCs w:val="24"/>
        </w:rPr>
        <w:t xml:space="preserve"> </w:t>
      </w:r>
      <w:r w:rsidR="00AF2A6E" w:rsidRPr="00202509">
        <w:rPr>
          <w:b/>
          <w:sz w:val="24"/>
          <w:szCs w:val="24"/>
        </w:rPr>
        <w:t xml:space="preserve">in </w:t>
      </w:r>
      <w:proofErr w:type="spellStart"/>
      <w:r w:rsidR="00AF2A6E" w:rsidRPr="00202509">
        <w:rPr>
          <w:b/>
          <w:sz w:val="24"/>
          <w:szCs w:val="24"/>
        </w:rPr>
        <w:t>execution</w:t>
      </w:r>
      <w:proofErr w:type="spellEnd"/>
      <w:r w:rsidR="00AF2A6E" w:rsidRPr="00202509">
        <w:rPr>
          <w:b/>
          <w:sz w:val="24"/>
          <w:szCs w:val="24"/>
        </w:rPr>
        <w:t xml:space="preserve"> </w:t>
      </w:r>
      <w:r w:rsidR="00AF2A6E" w:rsidRPr="00202509">
        <w:rPr>
          <w:b/>
          <w:spacing w:val="-2"/>
          <w:sz w:val="24"/>
          <w:szCs w:val="24"/>
        </w:rPr>
        <w:t xml:space="preserve">valid at </w:t>
      </w:r>
      <w:proofErr w:type="spellStart"/>
      <w:r w:rsidR="00AF2A6E" w:rsidRPr="00202509">
        <w:rPr>
          <w:b/>
          <w:spacing w:val="-2"/>
          <w:sz w:val="24"/>
          <w:szCs w:val="24"/>
        </w:rPr>
        <w:t>least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 for </w:t>
      </w:r>
      <w:proofErr w:type="spellStart"/>
      <w:r w:rsidR="00AF2A6E" w:rsidRPr="00202509">
        <w:rPr>
          <w:b/>
          <w:spacing w:val="-2"/>
          <w:sz w:val="24"/>
          <w:szCs w:val="24"/>
        </w:rPr>
        <w:t>the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b/>
          <w:spacing w:val="-2"/>
          <w:sz w:val="24"/>
          <w:szCs w:val="24"/>
        </w:rPr>
        <w:t>next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b/>
          <w:spacing w:val="-2"/>
          <w:sz w:val="24"/>
          <w:szCs w:val="24"/>
        </w:rPr>
        <w:t>trading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 </w:t>
      </w:r>
      <w:proofErr w:type="spellStart"/>
      <w:r w:rsidR="00AF2A6E" w:rsidRPr="00202509">
        <w:rPr>
          <w:b/>
          <w:spacing w:val="-2"/>
          <w:sz w:val="24"/>
          <w:szCs w:val="24"/>
        </w:rPr>
        <w:t>session</w:t>
      </w:r>
      <w:proofErr w:type="spellEnd"/>
      <w:r w:rsidR="00AF2A6E" w:rsidRPr="00202509">
        <w:rPr>
          <w:b/>
          <w:spacing w:val="-2"/>
          <w:sz w:val="24"/>
          <w:szCs w:val="24"/>
        </w:rPr>
        <w:t xml:space="preserve">. </w:t>
      </w:r>
    </w:p>
    <w:p w14:paraId="02DC7F17" w14:textId="77777777" w:rsidR="002A514C" w:rsidRPr="00202509" w:rsidRDefault="00F711AA">
      <w:pPr>
        <w:spacing w:before="200" w:line="242" w:lineRule="auto"/>
        <w:ind w:left="1540" w:right="118"/>
        <w:rPr>
          <w:b/>
          <w:sz w:val="24"/>
          <w:szCs w:val="24"/>
        </w:rPr>
      </w:pPr>
      <w:proofErr w:type="spellStart"/>
      <w:r w:rsidRPr="00202509">
        <w:rPr>
          <w:b/>
          <w:sz w:val="24"/>
          <w:szCs w:val="24"/>
        </w:rPr>
        <w:t>Includes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summarized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situation</w:t>
      </w:r>
      <w:proofErr w:type="spellEnd"/>
      <w:r w:rsidRPr="00202509">
        <w:rPr>
          <w:b/>
          <w:sz w:val="24"/>
          <w:szCs w:val="24"/>
        </w:rPr>
        <w:t xml:space="preserve"> of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Collateral</w:t>
      </w:r>
      <w:proofErr w:type="spellEnd"/>
      <w:r w:rsidRPr="00202509">
        <w:rPr>
          <w:b/>
          <w:sz w:val="24"/>
          <w:szCs w:val="24"/>
        </w:rPr>
        <w:t xml:space="preserve">, </w:t>
      </w:r>
      <w:proofErr w:type="spellStart"/>
      <w:r w:rsidRPr="00202509">
        <w:rPr>
          <w:b/>
          <w:sz w:val="24"/>
          <w:szCs w:val="24"/>
        </w:rPr>
        <w:t>Margin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and</w:t>
      </w:r>
      <w:proofErr w:type="spellEnd"/>
      <w:r w:rsidRPr="00202509">
        <w:rPr>
          <w:b/>
          <w:sz w:val="24"/>
          <w:szCs w:val="24"/>
        </w:rPr>
        <w:t xml:space="preserve"> Trading </w:t>
      </w:r>
      <w:proofErr w:type="spellStart"/>
      <w:r w:rsidRPr="00202509">
        <w:rPr>
          <w:b/>
          <w:sz w:val="24"/>
          <w:szCs w:val="24"/>
        </w:rPr>
        <w:t>Limit</w:t>
      </w:r>
      <w:proofErr w:type="spellEnd"/>
      <w:r w:rsidRPr="00202509">
        <w:rPr>
          <w:b/>
          <w:sz w:val="24"/>
          <w:szCs w:val="24"/>
        </w:rPr>
        <w:t xml:space="preserve"> / </w:t>
      </w:r>
      <w:proofErr w:type="spellStart"/>
      <w:r w:rsidRPr="00202509">
        <w:rPr>
          <w:b/>
          <w:sz w:val="24"/>
          <w:szCs w:val="24"/>
        </w:rPr>
        <w:t>Margin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Call</w:t>
      </w:r>
      <w:proofErr w:type="spellEnd"/>
      <w:r w:rsidRPr="00202509">
        <w:rPr>
          <w:b/>
          <w:sz w:val="24"/>
          <w:szCs w:val="24"/>
        </w:rPr>
        <w:t xml:space="preserve"> Account</w:t>
      </w:r>
    </w:p>
    <w:p w14:paraId="60044B4D" w14:textId="77777777" w:rsidR="002A514C" w:rsidRPr="00202509" w:rsidRDefault="00F711AA">
      <w:pPr>
        <w:spacing w:before="199"/>
        <w:ind w:left="154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Record cash </w:t>
      </w:r>
      <w:proofErr w:type="spellStart"/>
      <w:r w:rsidRPr="00202509">
        <w:rPr>
          <w:b/>
          <w:sz w:val="24"/>
          <w:szCs w:val="24"/>
        </w:rPr>
        <w:t>deposits</w:t>
      </w:r>
      <w:proofErr w:type="spellEnd"/>
      <w:r w:rsidRPr="00202509">
        <w:rPr>
          <w:b/>
          <w:sz w:val="24"/>
          <w:szCs w:val="24"/>
        </w:rPr>
        <w:t>/</w:t>
      </w:r>
      <w:proofErr w:type="spellStart"/>
      <w:r w:rsidRPr="00202509">
        <w:rPr>
          <w:b/>
          <w:sz w:val="24"/>
          <w:szCs w:val="24"/>
        </w:rPr>
        <w:t>withdrawals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and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other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pacing w:val="-2"/>
          <w:sz w:val="24"/>
          <w:szCs w:val="24"/>
        </w:rPr>
        <w:t>guarantees</w:t>
      </w:r>
      <w:proofErr w:type="spellEnd"/>
    </w:p>
    <w:p w14:paraId="1FC9C0CA" w14:textId="77777777" w:rsidR="002A514C" w:rsidRPr="00202509" w:rsidRDefault="002A514C">
      <w:pPr>
        <w:pStyle w:val="BodyText"/>
        <w:rPr>
          <w:b/>
        </w:rPr>
      </w:pPr>
    </w:p>
    <w:p w14:paraId="19F5BA82" w14:textId="77777777" w:rsidR="002A514C" w:rsidRPr="00202509" w:rsidRDefault="002A514C">
      <w:pPr>
        <w:pStyle w:val="BodyText"/>
        <w:spacing w:before="129"/>
        <w:rPr>
          <w:b/>
        </w:rPr>
      </w:pPr>
    </w:p>
    <w:p w14:paraId="0300DEC1" w14:textId="77777777" w:rsidR="002A514C" w:rsidRPr="00202509" w:rsidRDefault="00F711AA">
      <w:pPr>
        <w:pStyle w:val="ListParagraph"/>
        <w:numPr>
          <w:ilvl w:val="2"/>
          <w:numId w:val="5"/>
        </w:numPr>
        <w:tabs>
          <w:tab w:val="left" w:pos="2080"/>
        </w:tabs>
        <w:jc w:val="lef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Report for </w:t>
      </w:r>
      <w:proofErr w:type="spellStart"/>
      <w:r w:rsidRPr="00202509">
        <w:rPr>
          <w:b/>
          <w:sz w:val="24"/>
          <w:szCs w:val="24"/>
        </w:rPr>
        <w:t>Contracts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before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pacing w:val="-2"/>
          <w:sz w:val="24"/>
          <w:szCs w:val="24"/>
        </w:rPr>
        <w:t>Delivery</w:t>
      </w:r>
      <w:proofErr w:type="spellEnd"/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period</w:t>
      </w:r>
    </w:p>
    <w:p w14:paraId="536E3734" w14:textId="6456FA09" w:rsidR="002A514C" w:rsidRPr="00202509" w:rsidRDefault="00F711AA">
      <w:pPr>
        <w:spacing w:before="202"/>
        <w:ind w:left="1900"/>
        <w:rPr>
          <w:b/>
          <w:sz w:val="24"/>
          <w:szCs w:val="24"/>
        </w:rPr>
      </w:pPr>
      <w:r w:rsidRPr="00202509">
        <w:rPr>
          <w:b/>
          <w:i/>
          <w:sz w:val="24"/>
          <w:szCs w:val="24"/>
        </w:rPr>
        <w:t xml:space="preserve">.A. </w:t>
      </w:r>
      <w:r w:rsidRPr="00202509">
        <w:rPr>
          <w:b/>
          <w:sz w:val="24"/>
          <w:szCs w:val="24"/>
        </w:rPr>
        <w:t xml:space="preserve">on </w:t>
      </w:r>
      <w:proofErr w:type="spellStart"/>
      <w:r w:rsidRPr="00202509">
        <w:rPr>
          <w:b/>
          <w:sz w:val="24"/>
          <w:szCs w:val="24"/>
        </w:rPr>
        <w:t>Positions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and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Initial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Margin</w:t>
      </w:r>
      <w:proofErr w:type="spellEnd"/>
      <w:r w:rsidRPr="00202509">
        <w:rPr>
          <w:b/>
          <w:sz w:val="24"/>
          <w:szCs w:val="24"/>
        </w:rPr>
        <w:t xml:space="preserve"> per </w:t>
      </w:r>
      <w:r w:rsidRPr="00202509">
        <w:rPr>
          <w:b/>
          <w:spacing w:val="-2"/>
          <w:sz w:val="24"/>
          <w:szCs w:val="24"/>
        </w:rPr>
        <w:t>Contract</w:t>
      </w:r>
      <w:r w:rsidR="001A67E0">
        <w:rPr>
          <w:b/>
          <w:spacing w:val="-2"/>
          <w:sz w:val="24"/>
          <w:szCs w:val="24"/>
        </w:rPr>
        <w:br/>
      </w:r>
    </w:p>
    <w:p w14:paraId="6AA3576D" w14:textId="64DCAD8E" w:rsidR="002A514C" w:rsidRPr="001A67E0" w:rsidRDefault="00F711AA" w:rsidP="001A67E0">
      <w:pPr>
        <w:pStyle w:val="ListParagraph"/>
        <w:numPr>
          <w:ilvl w:val="0"/>
          <w:numId w:val="1"/>
        </w:numPr>
        <w:tabs>
          <w:tab w:val="left" w:pos="1540"/>
        </w:tabs>
        <w:spacing w:before="74"/>
        <w:rPr>
          <w:sz w:val="24"/>
          <w:szCs w:val="24"/>
        </w:rPr>
      </w:pPr>
      <w:proofErr w:type="spellStart"/>
      <w:r w:rsidRPr="001A67E0">
        <w:rPr>
          <w:sz w:val="24"/>
          <w:szCs w:val="24"/>
        </w:rPr>
        <w:t>Includes</w:t>
      </w:r>
      <w:proofErr w:type="spellEnd"/>
      <w:r w:rsidRPr="001A67E0">
        <w:rPr>
          <w:sz w:val="24"/>
          <w:szCs w:val="24"/>
        </w:rPr>
        <w:t xml:space="preserve"> </w:t>
      </w:r>
      <w:proofErr w:type="spellStart"/>
      <w:r w:rsidRPr="001A67E0">
        <w:rPr>
          <w:sz w:val="24"/>
          <w:szCs w:val="24"/>
        </w:rPr>
        <w:t>gross</w:t>
      </w:r>
      <w:proofErr w:type="spellEnd"/>
      <w:r w:rsidRPr="001A67E0">
        <w:rPr>
          <w:sz w:val="24"/>
          <w:szCs w:val="24"/>
        </w:rPr>
        <w:t xml:space="preserve"> </w:t>
      </w:r>
      <w:proofErr w:type="spellStart"/>
      <w:r w:rsidRPr="001A67E0">
        <w:rPr>
          <w:sz w:val="24"/>
          <w:szCs w:val="24"/>
        </w:rPr>
        <w:t>and</w:t>
      </w:r>
      <w:proofErr w:type="spellEnd"/>
      <w:r w:rsidRPr="001A67E0">
        <w:rPr>
          <w:sz w:val="24"/>
          <w:szCs w:val="24"/>
        </w:rPr>
        <w:t xml:space="preserve"> net </w:t>
      </w:r>
      <w:proofErr w:type="spellStart"/>
      <w:r w:rsidRPr="001A67E0">
        <w:rPr>
          <w:sz w:val="24"/>
          <w:szCs w:val="24"/>
        </w:rPr>
        <w:t>positions</w:t>
      </w:r>
      <w:proofErr w:type="spellEnd"/>
      <w:r w:rsidRPr="001A67E0">
        <w:rPr>
          <w:sz w:val="24"/>
          <w:szCs w:val="24"/>
        </w:rPr>
        <w:t xml:space="preserve"> on </w:t>
      </w:r>
      <w:proofErr w:type="spellStart"/>
      <w:r w:rsidRPr="001A67E0">
        <w:rPr>
          <w:spacing w:val="-2"/>
          <w:sz w:val="24"/>
          <w:szCs w:val="24"/>
        </w:rPr>
        <w:t>each</w:t>
      </w:r>
      <w:proofErr w:type="spellEnd"/>
      <w:r w:rsidRPr="001A67E0">
        <w:rPr>
          <w:spacing w:val="-2"/>
          <w:sz w:val="24"/>
          <w:szCs w:val="24"/>
        </w:rPr>
        <w:t xml:space="preserve"> </w:t>
      </w:r>
      <w:r w:rsidRPr="001A67E0">
        <w:rPr>
          <w:sz w:val="24"/>
          <w:szCs w:val="24"/>
        </w:rPr>
        <w:t>Contract</w:t>
      </w:r>
    </w:p>
    <w:p w14:paraId="175DE0EB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202"/>
        <w:rPr>
          <w:sz w:val="24"/>
          <w:szCs w:val="24"/>
        </w:rPr>
      </w:pPr>
      <w:proofErr w:type="spellStart"/>
      <w:r w:rsidRPr="00202509">
        <w:rPr>
          <w:sz w:val="24"/>
          <w:szCs w:val="24"/>
        </w:rPr>
        <w:t>Includes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Initial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Margin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values</w:t>
      </w:r>
      <w:proofErr w:type="spellEnd"/>
      <w:r w:rsidRPr="00202509">
        <w:rPr>
          <w:sz w:val="24"/>
          <w:szCs w:val="24"/>
        </w:rPr>
        <w:t xml:space="preserve"> per Net </w:t>
      </w:r>
      <w:proofErr w:type="spellStart"/>
      <w:r w:rsidRPr="00202509">
        <w:rPr>
          <w:sz w:val="24"/>
          <w:szCs w:val="24"/>
        </w:rPr>
        <w:t>Position</w:t>
      </w:r>
      <w:proofErr w:type="spellEnd"/>
      <w:r w:rsidRPr="00202509">
        <w:rPr>
          <w:sz w:val="24"/>
          <w:szCs w:val="24"/>
        </w:rPr>
        <w:t xml:space="preserve"> </w:t>
      </w:r>
      <w:r w:rsidRPr="00202509">
        <w:rPr>
          <w:spacing w:val="-2"/>
          <w:sz w:val="24"/>
          <w:szCs w:val="24"/>
        </w:rPr>
        <w:t>/ Contract</w:t>
      </w:r>
    </w:p>
    <w:p w14:paraId="078A5591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202"/>
        <w:rPr>
          <w:sz w:val="24"/>
          <w:szCs w:val="24"/>
        </w:rPr>
      </w:pPr>
      <w:proofErr w:type="spellStart"/>
      <w:r w:rsidRPr="00202509">
        <w:rPr>
          <w:sz w:val="24"/>
          <w:szCs w:val="24"/>
        </w:rPr>
        <w:t>Includes</w:t>
      </w:r>
      <w:proofErr w:type="spellEnd"/>
      <w:r w:rsidRPr="00202509">
        <w:rPr>
          <w:sz w:val="24"/>
          <w:szCs w:val="24"/>
        </w:rPr>
        <w:t xml:space="preserve"> total </w:t>
      </w:r>
      <w:proofErr w:type="spellStart"/>
      <w:r w:rsidRPr="00202509">
        <w:rPr>
          <w:sz w:val="24"/>
          <w:szCs w:val="24"/>
        </w:rPr>
        <w:t>Initial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Margins</w:t>
      </w:r>
      <w:proofErr w:type="spellEnd"/>
      <w:r w:rsidRPr="00202509">
        <w:rPr>
          <w:sz w:val="24"/>
          <w:szCs w:val="24"/>
        </w:rPr>
        <w:t xml:space="preserve">: </w:t>
      </w:r>
      <w:r w:rsidRPr="00202509">
        <w:rPr>
          <w:spacing w:val="-2"/>
          <w:sz w:val="24"/>
          <w:szCs w:val="24"/>
        </w:rPr>
        <w:t xml:space="preserve">Cumulative </w:t>
      </w:r>
      <w:proofErr w:type="spellStart"/>
      <w:r w:rsidRPr="00202509">
        <w:rPr>
          <w:sz w:val="24"/>
          <w:szCs w:val="24"/>
        </w:rPr>
        <w:t>Initial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Margin</w:t>
      </w:r>
      <w:proofErr w:type="spellEnd"/>
    </w:p>
    <w:p w14:paraId="61014602" w14:textId="77777777" w:rsidR="002A514C" w:rsidRPr="00202509" w:rsidRDefault="002A514C">
      <w:pPr>
        <w:pStyle w:val="BodyText"/>
      </w:pPr>
    </w:p>
    <w:p w14:paraId="08E7AC9F" w14:textId="77777777" w:rsidR="002A514C" w:rsidRPr="00202509" w:rsidRDefault="002A514C">
      <w:pPr>
        <w:pStyle w:val="BodyText"/>
        <w:spacing w:before="134"/>
      </w:pPr>
    </w:p>
    <w:p w14:paraId="3AD606D6" w14:textId="77777777" w:rsidR="002A514C" w:rsidRPr="00202509" w:rsidRDefault="00F711AA">
      <w:pPr>
        <w:ind w:right="2982"/>
        <w:jc w:val="righ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B on </w:t>
      </w:r>
      <w:proofErr w:type="spellStart"/>
      <w:r w:rsidRPr="00202509">
        <w:rPr>
          <w:b/>
          <w:sz w:val="24"/>
          <w:szCs w:val="24"/>
        </w:rPr>
        <w:t>marking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to</w:t>
      </w:r>
      <w:proofErr w:type="spellEnd"/>
      <w:r w:rsidRPr="00202509">
        <w:rPr>
          <w:b/>
          <w:sz w:val="24"/>
          <w:szCs w:val="24"/>
        </w:rPr>
        <w:t xml:space="preserve"> Market </w:t>
      </w:r>
      <w:proofErr w:type="spellStart"/>
      <w:r w:rsidRPr="00202509">
        <w:rPr>
          <w:b/>
          <w:sz w:val="24"/>
          <w:szCs w:val="24"/>
        </w:rPr>
        <w:t>and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pacing w:val="-2"/>
          <w:sz w:val="24"/>
          <w:szCs w:val="24"/>
        </w:rPr>
        <w:t>Variation</w:t>
      </w:r>
      <w:proofErr w:type="spellEnd"/>
      <w:r w:rsidRPr="00202509">
        <w:rPr>
          <w:b/>
          <w:spacing w:val="-2"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Margin</w:t>
      </w:r>
      <w:proofErr w:type="spellEnd"/>
    </w:p>
    <w:p w14:paraId="3FD106A0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195" w:line="242" w:lineRule="auto"/>
        <w:ind w:right="117"/>
        <w:jc w:val="both"/>
        <w:rPr>
          <w:sz w:val="24"/>
          <w:szCs w:val="24"/>
        </w:rPr>
      </w:pPr>
      <w:r w:rsidRPr="00202509">
        <w:rPr>
          <w:sz w:val="24"/>
          <w:szCs w:val="24"/>
        </w:rPr>
        <w:t xml:space="preserve">It </w:t>
      </w:r>
      <w:proofErr w:type="spellStart"/>
      <w:r w:rsidRPr="00202509">
        <w:rPr>
          <w:sz w:val="24"/>
          <w:szCs w:val="24"/>
        </w:rPr>
        <w:t>includes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calculations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from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marking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market of </w:t>
      </w:r>
      <w:proofErr w:type="spellStart"/>
      <w:r w:rsidRPr="00202509">
        <w:rPr>
          <w:sz w:val="24"/>
          <w:szCs w:val="24"/>
        </w:rPr>
        <w:t>each</w:t>
      </w:r>
      <w:proofErr w:type="spellEnd"/>
      <w:r w:rsidRPr="00202509">
        <w:rPr>
          <w:sz w:val="24"/>
          <w:szCs w:val="24"/>
        </w:rPr>
        <w:t xml:space="preserve"> individual </w:t>
      </w:r>
      <w:proofErr w:type="spellStart"/>
      <w:r w:rsidRPr="00202509">
        <w:rPr>
          <w:sz w:val="24"/>
          <w:szCs w:val="24"/>
        </w:rPr>
        <w:t>Transaction</w:t>
      </w:r>
      <w:proofErr w:type="spellEnd"/>
      <w:r w:rsidRPr="00202509">
        <w:rPr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(</w:t>
      </w:r>
      <w:proofErr w:type="spellStart"/>
      <w:r w:rsidRPr="00202509">
        <w:rPr>
          <w:i/>
          <w:sz w:val="24"/>
          <w:szCs w:val="24"/>
        </w:rPr>
        <w:t>marking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to</w:t>
      </w:r>
      <w:proofErr w:type="spellEnd"/>
      <w:r w:rsidRPr="00202509">
        <w:rPr>
          <w:i/>
          <w:sz w:val="24"/>
          <w:szCs w:val="24"/>
        </w:rPr>
        <w:t xml:space="preserve"> market on a </w:t>
      </w:r>
      <w:proofErr w:type="spellStart"/>
      <w:r w:rsidRPr="00202509">
        <w:rPr>
          <w:i/>
          <w:sz w:val="24"/>
          <w:szCs w:val="24"/>
        </w:rPr>
        <w:t>gross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basis</w:t>
      </w:r>
      <w:proofErr w:type="spellEnd"/>
      <w:r w:rsidRPr="00202509">
        <w:rPr>
          <w:i/>
          <w:sz w:val="24"/>
          <w:szCs w:val="24"/>
        </w:rPr>
        <w:t xml:space="preserve">)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comparing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Transaction</w:t>
      </w:r>
      <w:proofErr w:type="spellEnd"/>
      <w:r w:rsidRPr="00202509">
        <w:rPr>
          <w:sz w:val="24"/>
          <w:szCs w:val="24"/>
        </w:rPr>
        <w:t xml:space="preserve"> price </w:t>
      </w:r>
      <w:proofErr w:type="spellStart"/>
      <w:r w:rsidRPr="00202509">
        <w:rPr>
          <w:sz w:val="24"/>
          <w:szCs w:val="24"/>
        </w:rPr>
        <w:t>with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Settlement</w:t>
      </w:r>
      <w:proofErr w:type="spellEnd"/>
      <w:r w:rsidRPr="00202509">
        <w:rPr>
          <w:sz w:val="24"/>
          <w:szCs w:val="24"/>
        </w:rPr>
        <w:t xml:space="preserve"> Price</w:t>
      </w:r>
    </w:p>
    <w:p w14:paraId="50F7FB85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198"/>
        <w:rPr>
          <w:sz w:val="24"/>
          <w:szCs w:val="24"/>
        </w:rPr>
      </w:pPr>
      <w:proofErr w:type="spellStart"/>
      <w:r w:rsidRPr="00202509">
        <w:rPr>
          <w:sz w:val="24"/>
          <w:szCs w:val="24"/>
        </w:rPr>
        <w:lastRenderedPageBreak/>
        <w:t>Includes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pacing w:val="-2"/>
          <w:sz w:val="24"/>
          <w:szCs w:val="24"/>
        </w:rPr>
        <w:t>Settlement</w:t>
      </w:r>
      <w:proofErr w:type="spellEnd"/>
      <w:r w:rsidRPr="00202509">
        <w:rPr>
          <w:spacing w:val="-2"/>
          <w:sz w:val="24"/>
          <w:szCs w:val="24"/>
        </w:rPr>
        <w:t xml:space="preserve"> </w:t>
      </w:r>
      <w:r w:rsidRPr="00202509">
        <w:rPr>
          <w:sz w:val="24"/>
          <w:szCs w:val="24"/>
        </w:rPr>
        <w:t>Price</w:t>
      </w:r>
    </w:p>
    <w:p w14:paraId="5478FD86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200" w:line="242" w:lineRule="auto"/>
        <w:ind w:right="119"/>
        <w:jc w:val="both"/>
        <w:rPr>
          <w:sz w:val="24"/>
          <w:szCs w:val="24"/>
        </w:rPr>
      </w:pPr>
      <w:r w:rsidRPr="00202509">
        <w:rPr>
          <w:sz w:val="24"/>
          <w:szCs w:val="24"/>
        </w:rPr>
        <w:t xml:space="preserve">It </w:t>
      </w:r>
      <w:proofErr w:type="spellStart"/>
      <w:r w:rsidRPr="00202509">
        <w:rPr>
          <w:sz w:val="24"/>
          <w:szCs w:val="24"/>
        </w:rPr>
        <w:t>includes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calculation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Variation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Margin</w:t>
      </w:r>
      <w:proofErr w:type="spellEnd"/>
      <w:r w:rsidRPr="00202509">
        <w:rPr>
          <w:sz w:val="24"/>
          <w:szCs w:val="24"/>
        </w:rPr>
        <w:t xml:space="preserve">/Contract </w:t>
      </w:r>
      <w:proofErr w:type="spellStart"/>
      <w:r w:rsidRPr="00202509">
        <w:rPr>
          <w:sz w:val="24"/>
          <w:szCs w:val="24"/>
          <w:u w:val="single"/>
        </w:rPr>
        <w:t>including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the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positive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Variation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Margin</w:t>
      </w:r>
      <w:proofErr w:type="spellEnd"/>
      <w:r w:rsidRPr="00202509">
        <w:rPr>
          <w:sz w:val="24"/>
          <w:szCs w:val="24"/>
          <w:u w:val="single"/>
        </w:rPr>
        <w:t xml:space="preserve"> per Contract </w:t>
      </w:r>
      <w:proofErr w:type="spellStart"/>
      <w:r w:rsidRPr="00202509">
        <w:rPr>
          <w:sz w:val="24"/>
          <w:szCs w:val="24"/>
          <w:u w:val="single"/>
        </w:rPr>
        <w:t>that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is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not</w:t>
      </w:r>
      <w:proofErr w:type="spellEnd"/>
      <w:r w:rsidRPr="00202509">
        <w:rPr>
          <w:sz w:val="24"/>
          <w:szCs w:val="24"/>
          <w:u w:val="single"/>
        </w:rPr>
        <w:t xml:space="preserve"> </w:t>
      </w:r>
      <w:proofErr w:type="spellStart"/>
      <w:r w:rsidRPr="00202509">
        <w:rPr>
          <w:sz w:val="24"/>
          <w:szCs w:val="24"/>
          <w:u w:val="single"/>
        </w:rPr>
        <w:t>eligible</w:t>
      </w:r>
      <w:proofErr w:type="spellEnd"/>
      <w:r w:rsidRPr="00202509">
        <w:rPr>
          <w:sz w:val="24"/>
          <w:szCs w:val="24"/>
          <w:u w:val="single"/>
        </w:rPr>
        <w:t xml:space="preserve"> for </w:t>
      </w:r>
      <w:proofErr w:type="spellStart"/>
      <w:r w:rsidRPr="00202509">
        <w:rPr>
          <w:sz w:val="24"/>
          <w:szCs w:val="24"/>
          <w:u w:val="single"/>
        </w:rPr>
        <w:t>compensation</w:t>
      </w:r>
      <w:proofErr w:type="spellEnd"/>
    </w:p>
    <w:p w14:paraId="40A2E036" w14:textId="77777777" w:rsidR="002A514C" w:rsidRPr="00202509" w:rsidRDefault="00F711AA">
      <w:pPr>
        <w:pStyle w:val="ListParagraph"/>
        <w:numPr>
          <w:ilvl w:val="0"/>
          <w:numId w:val="1"/>
        </w:numPr>
        <w:tabs>
          <w:tab w:val="left" w:pos="1540"/>
        </w:tabs>
        <w:spacing w:before="196" w:line="242" w:lineRule="auto"/>
        <w:ind w:right="124"/>
        <w:jc w:val="both"/>
        <w:rPr>
          <w:sz w:val="24"/>
          <w:szCs w:val="24"/>
        </w:rPr>
      </w:pPr>
      <w:proofErr w:type="spellStart"/>
      <w:r w:rsidRPr="00202509">
        <w:rPr>
          <w:sz w:val="24"/>
          <w:szCs w:val="24"/>
        </w:rPr>
        <w:t>Includes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calculation</w:t>
      </w:r>
      <w:proofErr w:type="spellEnd"/>
      <w:r w:rsidRPr="00202509">
        <w:rPr>
          <w:sz w:val="24"/>
          <w:szCs w:val="24"/>
        </w:rPr>
        <w:t xml:space="preserve"> of total </w:t>
      </w:r>
      <w:proofErr w:type="spellStart"/>
      <w:r w:rsidRPr="00202509">
        <w:rPr>
          <w:sz w:val="24"/>
          <w:szCs w:val="24"/>
        </w:rPr>
        <w:t>Variation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Margins</w:t>
      </w:r>
      <w:proofErr w:type="spellEnd"/>
      <w:r w:rsidRPr="00202509">
        <w:rPr>
          <w:sz w:val="24"/>
          <w:szCs w:val="24"/>
        </w:rPr>
        <w:t xml:space="preserve">, </w:t>
      </w:r>
      <w:proofErr w:type="spellStart"/>
      <w:r w:rsidRPr="00202509">
        <w:rPr>
          <w:sz w:val="24"/>
          <w:szCs w:val="24"/>
        </w:rPr>
        <w:t>respectively</w:t>
      </w:r>
      <w:proofErr w:type="spellEnd"/>
      <w:r w:rsidRPr="00202509">
        <w:rPr>
          <w:sz w:val="24"/>
          <w:szCs w:val="24"/>
        </w:rPr>
        <w:t xml:space="preserve"> Cumulative </w:t>
      </w:r>
      <w:proofErr w:type="spellStart"/>
      <w:r w:rsidRPr="00202509">
        <w:rPr>
          <w:sz w:val="24"/>
          <w:szCs w:val="24"/>
        </w:rPr>
        <w:t>Variation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Margin</w:t>
      </w:r>
      <w:proofErr w:type="spellEnd"/>
      <w:r w:rsidRPr="00202509">
        <w:rPr>
          <w:sz w:val="24"/>
          <w:szCs w:val="24"/>
        </w:rPr>
        <w:t xml:space="preserve"> per Account</w:t>
      </w:r>
    </w:p>
    <w:p w14:paraId="43804BFD" w14:textId="77777777" w:rsidR="002A514C" w:rsidRPr="00202509" w:rsidRDefault="002A514C">
      <w:pPr>
        <w:pStyle w:val="BodyText"/>
      </w:pPr>
    </w:p>
    <w:p w14:paraId="2BEFF09E" w14:textId="77777777" w:rsidR="002A514C" w:rsidRPr="00202509" w:rsidRDefault="002A514C">
      <w:pPr>
        <w:pStyle w:val="BodyText"/>
        <w:spacing w:before="131"/>
      </w:pPr>
    </w:p>
    <w:p w14:paraId="2EEEB0B8" w14:textId="77777777" w:rsidR="002A514C" w:rsidRPr="00202509" w:rsidRDefault="00F711AA">
      <w:pPr>
        <w:pStyle w:val="ListParagraph"/>
        <w:numPr>
          <w:ilvl w:val="2"/>
          <w:numId w:val="5"/>
        </w:numPr>
        <w:tabs>
          <w:tab w:val="left" w:pos="640"/>
        </w:tabs>
        <w:ind w:left="640"/>
        <w:jc w:val="left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Report on </w:t>
      </w:r>
      <w:proofErr w:type="spellStart"/>
      <w:r w:rsidRPr="00202509">
        <w:rPr>
          <w:b/>
          <w:sz w:val="24"/>
          <w:szCs w:val="24"/>
        </w:rPr>
        <w:t>Contracts</w:t>
      </w:r>
      <w:proofErr w:type="spellEnd"/>
      <w:r w:rsidRPr="00202509">
        <w:rPr>
          <w:b/>
          <w:sz w:val="24"/>
          <w:szCs w:val="24"/>
        </w:rPr>
        <w:t xml:space="preserve"> in </w:t>
      </w:r>
      <w:proofErr w:type="spellStart"/>
      <w:r w:rsidRPr="00202509">
        <w:rPr>
          <w:b/>
          <w:sz w:val="24"/>
          <w:szCs w:val="24"/>
        </w:rPr>
        <w:t>the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pacing w:val="-2"/>
          <w:sz w:val="24"/>
          <w:szCs w:val="24"/>
        </w:rPr>
        <w:t>Delivery</w:t>
      </w:r>
      <w:proofErr w:type="spellEnd"/>
      <w:r w:rsidRPr="00202509">
        <w:rPr>
          <w:b/>
          <w:spacing w:val="-2"/>
          <w:sz w:val="24"/>
          <w:szCs w:val="24"/>
        </w:rPr>
        <w:t xml:space="preserve"> </w:t>
      </w:r>
      <w:r w:rsidRPr="00202509">
        <w:rPr>
          <w:b/>
          <w:sz w:val="24"/>
          <w:szCs w:val="24"/>
        </w:rPr>
        <w:t>Period:</w:t>
      </w:r>
    </w:p>
    <w:p w14:paraId="15FE5C16" w14:textId="77777777" w:rsidR="002A514C" w:rsidRPr="00202509" w:rsidRDefault="00F711AA">
      <w:pPr>
        <w:spacing w:before="200" w:line="242" w:lineRule="auto"/>
        <w:ind w:left="1180" w:right="118"/>
        <w:rPr>
          <w:b/>
          <w:i/>
          <w:sz w:val="24"/>
          <w:szCs w:val="24"/>
        </w:rPr>
      </w:pPr>
      <w:r w:rsidRPr="00202509">
        <w:rPr>
          <w:b/>
          <w:i/>
          <w:sz w:val="24"/>
          <w:szCs w:val="24"/>
        </w:rPr>
        <w:t xml:space="preserve">It </w:t>
      </w:r>
      <w:proofErr w:type="spellStart"/>
      <w:r w:rsidRPr="00202509">
        <w:rPr>
          <w:b/>
          <w:i/>
          <w:sz w:val="24"/>
          <w:szCs w:val="24"/>
        </w:rPr>
        <w:t>is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available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from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date of </w:t>
      </w:r>
      <w:proofErr w:type="spellStart"/>
      <w:r w:rsidRPr="00202509">
        <w:rPr>
          <w:b/>
          <w:i/>
          <w:sz w:val="24"/>
          <w:szCs w:val="24"/>
        </w:rPr>
        <w:t>entry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into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Delivery</w:t>
      </w:r>
      <w:proofErr w:type="spellEnd"/>
      <w:r w:rsidRPr="00202509">
        <w:rPr>
          <w:b/>
          <w:i/>
          <w:sz w:val="24"/>
          <w:szCs w:val="24"/>
        </w:rPr>
        <w:t xml:space="preserve"> Period of a Contract </w:t>
      </w:r>
      <w:proofErr w:type="spellStart"/>
      <w:r w:rsidRPr="00202509">
        <w:rPr>
          <w:b/>
          <w:i/>
          <w:sz w:val="24"/>
          <w:szCs w:val="24"/>
        </w:rPr>
        <w:t>until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end</w:t>
      </w:r>
      <w:proofErr w:type="spellEnd"/>
      <w:r w:rsidRPr="00202509">
        <w:rPr>
          <w:b/>
          <w:i/>
          <w:sz w:val="24"/>
          <w:szCs w:val="24"/>
        </w:rPr>
        <w:t xml:space="preserve"> of </w:t>
      </w:r>
      <w:proofErr w:type="spellStart"/>
      <w:r w:rsidRPr="00202509">
        <w:rPr>
          <w:b/>
          <w:i/>
          <w:sz w:val="24"/>
          <w:szCs w:val="24"/>
        </w:rPr>
        <w:t>its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Delivery</w:t>
      </w:r>
      <w:proofErr w:type="spellEnd"/>
      <w:r w:rsidRPr="00202509">
        <w:rPr>
          <w:b/>
          <w:i/>
          <w:sz w:val="24"/>
          <w:szCs w:val="24"/>
        </w:rPr>
        <w:t xml:space="preserve"> Period.</w:t>
      </w:r>
    </w:p>
    <w:p w14:paraId="5A1F7848" w14:textId="77777777" w:rsidR="002A514C" w:rsidRPr="00202509" w:rsidRDefault="00F711AA">
      <w:pPr>
        <w:pStyle w:val="ListParagraph"/>
        <w:numPr>
          <w:ilvl w:val="3"/>
          <w:numId w:val="5"/>
        </w:numPr>
        <w:tabs>
          <w:tab w:val="left" w:pos="1900"/>
        </w:tabs>
        <w:spacing w:before="199"/>
        <w:rPr>
          <w:b/>
          <w:i/>
          <w:sz w:val="24"/>
          <w:szCs w:val="24"/>
        </w:rPr>
      </w:pPr>
      <w:r w:rsidRPr="00202509">
        <w:rPr>
          <w:b/>
          <w:i/>
          <w:sz w:val="24"/>
          <w:szCs w:val="24"/>
        </w:rPr>
        <w:t xml:space="preserve">Report on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situation</w:t>
      </w:r>
      <w:proofErr w:type="spellEnd"/>
      <w:r w:rsidRPr="00202509">
        <w:rPr>
          <w:b/>
          <w:i/>
          <w:sz w:val="24"/>
          <w:szCs w:val="24"/>
        </w:rPr>
        <w:t xml:space="preserve"> of </w:t>
      </w:r>
      <w:proofErr w:type="spellStart"/>
      <w:r w:rsidRPr="00202509">
        <w:rPr>
          <w:b/>
          <w:i/>
          <w:sz w:val="24"/>
          <w:szCs w:val="24"/>
        </w:rPr>
        <w:t>guarantees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withheld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and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pacing w:val="-2"/>
          <w:sz w:val="24"/>
          <w:szCs w:val="24"/>
        </w:rPr>
        <w:t>released</w:t>
      </w:r>
      <w:proofErr w:type="spellEnd"/>
    </w:p>
    <w:p w14:paraId="04563628" w14:textId="77777777" w:rsidR="002A514C" w:rsidRPr="00202509" w:rsidRDefault="00F711AA">
      <w:pPr>
        <w:tabs>
          <w:tab w:val="left" w:pos="359"/>
        </w:tabs>
        <w:spacing w:before="201"/>
        <w:ind w:right="2893"/>
        <w:jc w:val="right"/>
        <w:rPr>
          <w:b/>
          <w:i/>
          <w:sz w:val="24"/>
          <w:szCs w:val="24"/>
        </w:rPr>
      </w:pPr>
      <w:r w:rsidRPr="00202509">
        <w:rPr>
          <w:spacing w:val="-10"/>
          <w:sz w:val="24"/>
          <w:szCs w:val="24"/>
        </w:rPr>
        <w:t>−</w:t>
      </w:r>
      <w:r w:rsidRPr="00202509">
        <w:rPr>
          <w:sz w:val="24"/>
          <w:szCs w:val="24"/>
        </w:rPr>
        <w:tab/>
      </w:r>
      <w:proofErr w:type="spellStart"/>
      <w:r w:rsidRPr="00202509">
        <w:rPr>
          <w:b/>
          <w:i/>
          <w:sz w:val="24"/>
          <w:szCs w:val="24"/>
        </w:rPr>
        <w:t>includes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margins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retained</w:t>
      </w:r>
      <w:proofErr w:type="spellEnd"/>
      <w:r w:rsidRPr="00202509">
        <w:rPr>
          <w:b/>
          <w:i/>
          <w:sz w:val="24"/>
          <w:szCs w:val="24"/>
        </w:rPr>
        <w:t xml:space="preserve"> for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pacing w:val="-2"/>
          <w:sz w:val="24"/>
          <w:szCs w:val="24"/>
        </w:rPr>
        <w:t>Delivery</w:t>
      </w:r>
      <w:proofErr w:type="spellEnd"/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Period</w:t>
      </w:r>
    </w:p>
    <w:p w14:paraId="7A684165" w14:textId="77777777" w:rsidR="002A514C" w:rsidRPr="00202509" w:rsidRDefault="00F711AA">
      <w:pPr>
        <w:tabs>
          <w:tab w:val="left" w:pos="1540"/>
        </w:tabs>
        <w:spacing w:before="201"/>
        <w:ind w:left="1180"/>
        <w:rPr>
          <w:b/>
          <w:i/>
          <w:sz w:val="24"/>
          <w:szCs w:val="24"/>
        </w:rPr>
      </w:pPr>
      <w:r w:rsidRPr="00202509">
        <w:rPr>
          <w:spacing w:val="-10"/>
          <w:sz w:val="24"/>
          <w:szCs w:val="24"/>
        </w:rPr>
        <w:t>−</w:t>
      </w:r>
      <w:r w:rsidRPr="00202509">
        <w:rPr>
          <w:sz w:val="24"/>
          <w:szCs w:val="24"/>
        </w:rPr>
        <w:tab/>
      </w:r>
      <w:proofErr w:type="spellStart"/>
      <w:r w:rsidRPr="00202509">
        <w:rPr>
          <w:b/>
          <w:i/>
          <w:sz w:val="24"/>
          <w:szCs w:val="24"/>
        </w:rPr>
        <w:t>includes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calculations</w:t>
      </w:r>
      <w:proofErr w:type="spellEnd"/>
      <w:r w:rsidRPr="00202509">
        <w:rPr>
          <w:b/>
          <w:i/>
          <w:sz w:val="24"/>
          <w:szCs w:val="24"/>
        </w:rPr>
        <w:t xml:space="preserve"> on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z w:val="24"/>
          <w:szCs w:val="24"/>
        </w:rPr>
        <w:t>release</w:t>
      </w:r>
      <w:proofErr w:type="spellEnd"/>
      <w:r w:rsidRPr="00202509">
        <w:rPr>
          <w:b/>
          <w:i/>
          <w:sz w:val="24"/>
          <w:szCs w:val="24"/>
        </w:rPr>
        <w:t xml:space="preserve"> of </w:t>
      </w:r>
      <w:proofErr w:type="spellStart"/>
      <w:r w:rsidRPr="00202509">
        <w:rPr>
          <w:b/>
          <w:i/>
          <w:sz w:val="24"/>
          <w:szCs w:val="24"/>
        </w:rPr>
        <w:t>guarantees</w:t>
      </w:r>
      <w:proofErr w:type="spellEnd"/>
      <w:r w:rsidRPr="00202509">
        <w:rPr>
          <w:b/>
          <w:i/>
          <w:sz w:val="24"/>
          <w:szCs w:val="24"/>
        </w:rPr>
        <w:t xml:space="preserve"> in </w:t>
      </w:r>
      <w:proofErr w:type="spellStart"/>
      <w:r w:rsidRPr="00202509">
        <w:rPr>
          <w:b/>
          <w:i/>
          <w:sz w:val="24"/>
          <w:szCs w:val="24"/>
        </w:rPr>
        <w:t>the</w:t>
      </w:r>
      <w:proofErr w:type="spellEnd"/>
      <w:r w:rsidRPr="00202509">
        <w:rPr>
          <w:b/>
          <w:i/>
          <w:sz w:val="24"/>
          <w:szCs w:val="24"/>
        </w:rPr>
        <w:t xml:space="preserve"> </w:t>
      </w:r>
      <w:proofErr w:type="spellStart"/>
      <w:r w:rsidRPr="00202509">
        <w:rPr>
          <w:b/>
          <w:i/>
          <w:spacing w:val="-2"/>
          <w:sz w:val="24"/>
          <w:szCs w:val="24"/>
        </w:rPr>
        <w:t>Delivery</w:t>
      </w:r>
      <w:proofErr w:type="spellEnd"/>
      <w:r w:rsidRPr="00202509">
        <w:rPr>
          <w:b/>
          <w:i/>
          <w:spacing w:val="-2"/>
          <w:sz w:val="24"/>
          <w:szCs w:val="24"/>
        </w:rPr>
        <w:t xml:space="preserve"> </w:t>
      </w:r>
      <w:r w:rsidRPr="00202509">
        <w:rPr>
          <w:b/>
          <w:i/>
          <w:sz w:val="24"/>
          <w:szCs w:val="24"/>
        </w:rPr>
        <w:t>Period</w:t>
      </w:r>
    </w:p>
    <w:p w14:paraId="0CA1A79F" w14:textId="77777777" w:rsidR="002A514C" w:rsidRPr="00202509" w:rsidRDefault="002A514C">
      <w:pPr>
        <w:pStyle w:val="BodyText"/>
        <w:rPr>
          <w:b/>
          <w:i/>
        </w:rPr>
      </w:pPr>
    </w:p>
    <w:p w14:paraId="30A82FD7" w14:textId="77777777" w:rsidR="002A514C" w:rsidRPr="00202509" w:rsidRDefault="002A514C">
      <w:pPr>
        <w:pStyle w:val="BodyText"/>
        <w:spacing w:before="127"/>
        <w:rPr>
          <w:b/>
          <w:i/>
        </w:rPr>
      </w:pPr>
    </w:p>
    <w:p w14:paraId="3F4023F9" w14:textId="10E55639" w:rsidR="002A514C" w:rsidRPr="00202509" w:rsidRDefault="00F711AA">
      <w:pPr>
        <w:pStyle w:val="ListParagraph"/>
        <w:numPr>
          <w:ilvl w:val="3"/>
          <w:numId w:val="5"/>
        </w:numPr>
        <w:tabs>
          <w:tab w:val="left" w:pos="2099"/>
        </w:tabs>
        <w:spacing w:line="242" w:lineRule="auto"/>
        <w:ind w:left="1180" w:right="120" w:firstLine="0"/>
        <w:rPr>
          <w:b/>
          <w:sz w:val="24"/>
          <w:szCs w:val="24"/>
        </w:rPr>
      </w:pPr>
      <w:r w:rsidRPr="00202509">
        <w:rPr>
          <w:b/>
          <w:sz w:val="24"/>
          <w:szCs w:val="24"/>
        </w:rPr>
        <w:t xml:space="preserve">Report on </w:t>
      </w:r>
      <w:proofErr w:type="spellStart"/>
      <w:r w:rsidRPr="00202509">
        <w:rPr>
          <w:b/>
          <w:sz w:val="24"/>
          <w:szCs w:val="24"/>
        </w:rPr>
        <w:t>payments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and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receipts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related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to</w:t>
      </w:r>
      <w:proofErr w:type="spellEnd"/>
      <w:r w:rsidRPr="00202509">
        <w:rPr>
          <w:b/>
          <w:sz w:val="24"/>
          <w:szCs w:val="24"/>
        </w:rPr>
        <w:t xml:space="preserve">  </w:t>
      </w:r>
      <w:proofErr w:type="spellStart"/>
      <w:r w:rsidRPr="00202509">
        <w:rPr>
          <w:b/>
          <w:sz w:val="24"/>
          <w:szCs w:val="24"/>
        </w:rPr>
        <w:t>delivery</w:t>
      </w:r>
      <w:proofErr w:type="spellEnd"/>
      <w:r w:rsidRPr="00202509">
        <w:rPr>
          <w:b/>
          <w:sz w:val="24"/>
          <w:szCs w:val="24"/>
        </w:rPr>
        <w:t xml:space="preserve"> of </w:t>
      </w:r>
      <w:r w:rsidR="00AF2A6E" w:rsidRPr="00202509">
        <w:rPr>
          <w:b/>
          <w:sz w:val="24"/>
          <w:szCs w:val="24"/>
        </w:rPr>
        <w:t xml:space="preserve">a </w:t>
      </w:r>
      <w:r w:rsidRPr="00202509">
        <w:rPr>
          <w:b/>
          <w:sz w:val="24"/>
          <w:szCs w:val="24"/>
        </w:rPr>
        <w:t xml:space="preserve">CM </w:t>
      </w:r>
      <w:proofErr w:type="spellStart"/>
      <w:r w:rsidRPr="00202509">
        <w:rPr>
          <w:b/>
          <w:sz w:val="24"/>
          <w:szCs w:val="24"/>
        </w:rPr>
        <w:t>according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to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Transactions</w:t>
      </w:r>
      <w:proofErr w:type="spellEnd"/>
    </w:p>
    <w:p w14:paraId="1AB0CB45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2" w:line="242" w:lineRule="auto"/>
        <w:ind w:right="117"/>
        <w:jc w:val="both"/>
        <w:rPr>
          <w:i/>
          <w:sz w:val="24"/>
          <w:szCs w:val="24"/>
        </w:rPr>
      </w:pPr>
      <w:proofErr w:type="spellStart"/>
      <w:r w:rsidRPr="00202509">
        <w:rPr>
          <w:sz w:val="24"/>
          <w:szCs w:val="24"/>
        </w:rPr>
        <w:t>Highlights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status of </w:t>
      </w:r>
      <w:proofErr w:type="spellStart"/>
      <w:r w:rsidRPr="00202509">
        <w:rPr>
          <w:sz w:val="24"/>
          <w:szCs w:val="24"/>
        </w:rPr>
        <w:t>payments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due</w:t>
      </w:r>
      <w:proofErr w:type="spellEnd"/>
      <w:r w:rsidRPr="00202509">
        <w:rPr>
          <w:sz w:val="24"/>
          <w:szCs w:val="24"/>
        </w:rPr>
        <w:t xml:space="preserve"> on a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basis</w:t>
      </w:r>
      <w:proofErr w:type="spellEnd"/>
      <w:r w:rsidRPr="00202509">
        <w:rPr>
          <w:sz w:val="24"/>
          <w:szCs w:val="24"/>
        </w:rPr>
        <w:t xml:space="preserve"> for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Underlying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Asset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operated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Day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Before</w:t>
      </w:r>
      <w:proofErr w:type="spellEnd"/>
      <w:r w:rsidRPr="00202509">
        <w:rPr>
          <w:i/>
          <w:sz w:val="24"/>
          <w:szCs w:val="24"/>
        </w:rPr>
        <w:t xml:space="preserve"> for </w:t>
      </w:r>
      <w:proofErr w:type="spellStart"/>
      <w:r w:rsidRPr="00202509">
        <w:rPr>
          <w:i/>
          <w:sz w:val="24"/>
          <w:szCs w:val="24"/>
        </w:rPr>
        <w:t>each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day</w:t>
      </w:r>
      <w:proofErr w:type="spellEnd"/>
      <w:r w:rsidRPr="00202509">
        <w:rPr>
          <w:i/>
          <w:sz w:val="24"/>
          <w:szCs w:val="24"/>
        </w:rPr>
        <w:t xml:space="preserve"> of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Delivery</w:t>
      </w:r>
      <w:proofErr w:type="spellEnd"/>
      <w:r w:rsidRPr="00202509">
        <w:rPr>
          <w:i/>
          <w:sz w:val="24"/>
          <w:szCs w:val="24"/>
        </w:rPr>
        <w:t xml:space="preserve"> Period</w:t>
      </w:r>
    </w:p>
    <w:p w14:paraId="0B72D84E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6" w:line="242" w:lineRule="auto"/>
        <w:ind w:right="119"/>
        <w:jc w:val="both"/>
        <w:rPr>
          <w:i/>
          <w:sz w:val="24"/>
          <w:szCs w:val="24"/>
        </w:rPr>
      </w:pPr>
      <w:r w:rsidRPr="00202509">
        <w:rPr>
          <w:sz w:val="24"/>
          <w:szCs w:val="24"/>
        </w:rPr>
        <w:t xml:space="preserve">It </w:t>
      </w:r>
      <w:proofErr w:type="spellStart"/>
      <w:r w:rsidRPr="00202509">
        <w:rPr>
          <w:sz w:val="24"/>
          <w:szCs w:val="24"/>
        </w:rPr>
        <w:t>highlights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situation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receipts</w:t>
      </w:r>
      <w:proofErr w:type="spellEnd"/>
      <w:r w:rsidRPr="00202509">
        <w:rPr>
          <w:sz w:val="24"/>
          <w:szCs w:val="24"/>
        </w:rPr>
        <w:t xml:space="preserve"> for </w:t>
      </w:r>
      <w:proofErr w:type="spellStart"/>
      <w:r w:rsidRPr="00202509">
        <w:rPr>
          <w:i/>
          <w:sz w:val="24"/>
          <w:szCs w:val="24"/>
        </w:rPr>
        <w:t>each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day</w:t>
      </w:r>
      <w:proofErr w:type="spellEnd"/>
      <w:r w:rsidRPr="00202509">
        <w:rPr>
          <w:i/>
          <w:sz w:val="24"/>
          <w:szCs w:val="24"/>
        </w:rPr>
        <w:t xml:space="preserve"> of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Delivery</w:t>
      </w:r>
      <w:proofErr w:type="spellEnd"/>
      <w:r w:rsidRPr="00202509">
        <w:rPr>
          <w:i/>
          <w:sz w:val="24"/>
          <w:szCs w:val="24"/>
        </w:rPr>
        <w:t xml:space="preserve"> Period, at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end</w:t>
      </w:r>
      <w:proofErr w:type="spellEnd"/>
      <w:r w:rsidRPr="00202509">
        <w:rPr>
          <w:i/>
          <w:sz w:val="24"/>
          <w:szCs w:val="24"/>
        </w:rPr>
        <w:t xml:space="preserve"> of </w:t>
      </w:r>
      <w:proofErr w:type="spellStart"/>
      <w:r w:rsidRPr="00202509">
        <w:rPr>
          <w:i/>
          <w:sz w:val="24"/>
          <w:szCs w:val="24"/>
        </w:rPr>
        <w:t>that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Day</w:t>
      </w:r>
      <w:proofErr w:type="spellEnd"/>
    </w:p>
    <w:p w14:paraId="4FE0F1B1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6" w:line="242" w:lineRule="auto"/>
        <w:ind w:right="121"/>
        <w:jc w:val="both"/>
        <w:rPr>
          <w:sz w:val="24"/>
          <w:szCs w:val="24"/>
        </w:rPr>
      </w:pPr>
      <w:proofErr w:type="spellStart"/>
      <w:r w:rsidRPr="00202509">
        <w:rPr>
          <w:sz w:val="24"/>
          <w:szCs w:val="24"/>
        </w:rPr>
        <w:t>Provides</w:t>
      </w:r>
      <w:proofErr w:type="spellEnd"/>
      <w:r w:rsidRPr="00202509">
        <w:rPr>
          <w:sz w:val="24"/>
          <w:szCs w:val="24"/>
        </w:rPr>
        <w:t xml:space="preserve"> a </w:t>
      </w:r>
      <w:proofErr w:type="spellStart"/>
      <w:r w:rsidRPr="00202509">
        <w:rPr>
          <w:sz w:val="24"/>
          <w:szCs w:val="24"/>
        </w:rPr>
        <w:t>summary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payments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receipts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accounted</w:t>
      </w:r>
      <w:proofErr w:type="spellEnd"/>
      <w:r w:rsidRPr="00202509">
        <w:rPr>
          <w:sz w:val="24"/>
          <w:szCs w:val="24"/>
        </w:rPr>
        <w:t xml:space="preserve"> for </w:t>
      </w:r>
      <w:proofErr w:type="spellStart"/>
      <w:r w:rsidRPr="00202509">
        <w:rPr>
          <w:sz w:val="24"/>
          <w:szCs w:val="24"/>
        </w:rPr>
        <w:t>up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current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Day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deliveries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payments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still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executed</w:t>
      </w:r>
      <w:proofErr w:type="spellEnd"/>
      <w:r w:rsidRPr="00202509">
        <w:rPr>
          <w:sz w:val="24"/>
          <w:szCs w:val="24"/>
        </w:rPr>
        <w:t xml:space="preserve"> in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Delivery</w:t>
      </w:r>
      <w:proofErr w:type="spellEnd"/>
      <w:r w:rsidRPr="00202509">
        <w:rPr>
          <w:sz w:val="24"/>
          <w:szCs w:val="24"/>
        </w:rPr>
        <w:t xml:space="preserve"> Period</w:t>
      </w:r>
    </w:p>
    <w:p w14:paraId="03A4E67A" w14:textId="77777777" w:rsidR="002A514C" w:rsidRPr="00202509" w:rsidRDefault="00F711AA">
      <w:pPr>
        <w:pStyle w:val="ListParagraph"/>
        <w:numPr>
          <w:ilvl w:val="4"/>
          <w:numId w:val="5"/>
        </w:numPr>
        <w:tabs>
          <w:tab w:val="left" w:pos="1540"/>
        </w:tabs>
        <w:spacing w:before="197"/>
        <w:ind w:right="116"/>
        <w:jc w:val="both"/>
        <w:rPr>
          <w:sz w:val="24"/>
          <w:szCs w:val="24"/>
        </w:rPr>
      </w:pPr>
      <w:proofErr w:type="spellStart"/>
      <w:r w:rsidRPr="00202509">
        <w:rPr>
          <w:sz w:val="24"/>
          <w:szCs w:val="24"/>
        </w:rPr>
        <w:t>Presents</w:t>
      </w:r>
      <w:proofErr w:type="spellEnd"/>
      <w:r w:rsidRPr="00202509">
        <w:rPr>
          <w:sz w:val="24"/>
          <w:szCs w:val="24"/>
        </w:rPr>
        <w:t xml:space="preserve"> a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net </w:t>
      </w:r>
      <w:proofErr w:type="spellStart"/>
      <w:r w:rsidRPr="00202509">
        <w:rPr>
          <w:sz w:val="24"/>
          <w:szCs w:val="24"/>
        </w:rPr>
        <w:t>daily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calculation</w:t>
      </w:r>
      <w:proofErr w:type="spellEnd"/>
      <w:r w:rsidRPr="00202509">
        <w:rPr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>(</w:t>
      </w:r>
      <w:proofErr w:type="spellStart"/>
      <w:r w:rsidRPr="00202509">
        <w:rPr>
          <w:i/>
          <w:sz w:val="24"/>
          <w:szCs w:val="24"/>
        </w:rPr>
        <w:t>financial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netting</w:t>
      </w:r>
      <w:proofErr w:type="spellEnd"/>
      <w:r w:rsidRPr="00202509">
        <w:rPr>
          <w:sz w:val="24"/>
          <w:szCs w:val="24"/>
        </w:rPr>
        <w:t xml:space="preserve">) for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netting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flows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amounts</w:t>
      </w:r>
      <w:proofErr w:type="spellEnd"/>
      <w:r w:rsidRPr="00202509">
        <w:rPr>
          <w:sz w:val="24"/>
          <w:szCs w:val="24"/>
        </w:rPr>
        <w:t xml:space="preserve"> </w:t>
      </w:r>
      <w:r w:rsidRPr="00202509">
        <w:rPr>
          <w:i/>
          <w:sz w:val="24"/>
          <w:szCs w:val="24"/>
        </w:rPr>
        <w:t xml:space="preserve">(in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case of </w:t>
      </w:r>
      <w:proofErr w:type="spellStart"/>
      <w:r w:rsidRPr="00202509">
        <w:rPr>
          <w:i/>
          <w:sz w:val="24"/>
          <w:szCs w:val="24"/>
        </w:rPr>
        <w:t>opposite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direction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Positions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entered</w:t>
      </w:r>
      <w:proofErr w:type="spellEnd"/>
      <w:r w:rsidRPr="00202509">
        <w:rPr>
          <w:i/>
          <w:sz w:val="24"/>
          <w:szCs w:val="24"/>
        </w:rPr>
        <w:t xml:space="preserve"> in </w:t>
      </w:r>
      <w:proofErr w:type="spellStart"/>
      <w:r w:rsidRPr="00202509">
        <w:rPr>
          <w:i/>
          <w:sz w:val="24"/>
          <w:szCs w:val="24"/>
        </w:rPr>
        <w:t>the</w:t>
      </w:r>
      <w:proofErr w:type="spellEnd"/>
      <w:r w:rsidRPr="00202509">
        <w:rPr>
          <w:i/>
          <w:sz w:val="24"/>
          <w:szCs w:val="24"/>
        </w:rPr>
        <w:t xml:space="preserve"> </w:t>
      </w:r>
      <w:proofErr w:type="spellStart"/>
      <w:r w:rsidRPr="00202509">
        <w:rPr>
          <w:i/>
          <w:sz w:val="24"/>
          <w:szCs w:val="24"/>
        </w:rPr>
        <w:t>Delivery</w:t>
      </w:r>
      <w:proofErr w:type="spellEnd"/>
      <w:r w:rsidRPr="00202509">
        <w:rPr>
          <w:i/>
          <w:sz w:val="24"/>
          <w:szCs w:val="24"/>
        </w:rPr>
        <w:t xml:space="preserve"> Period) </w:t>
      </w:r>
      <w:proofErr w:type="spellStart"/>
      <w:r w:rsidRPr="00202509">
        <w:rPr>
          <w:sz w:val="24"/>
          <w:szCs w:val="24"/>
        </w:rPr>
        <w:t>related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each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delivery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day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by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reference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to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Transactions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and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prices</w:t>
      </w:r>
      <w:proofErr w:type="spellEnd"/>
      <w:r w:rsidRPr="00202509">
        <w:rPr>
          <w:sz w:val="24"/>
          <w:szCs w:val="24"/>
        </w:rPr>
        <w:t xml:space="preserve"> of </w:t>
      </w:r>
      <w:proofErr w:type="spellStart"/>
      <w:r w:rsidRPr="00202509">
        <w:rPr>
          <w:sz w:val="24"/>
          <w:szCs w:val="24"/>
        </w:rPr>
        <w:t>the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related</w:t>
      </w:r>
      <w:proofErr w:type="spellEnd"/>
      <w:r w:rsidRPr="00202509">
        <w:rPr>
          <w:sz w:val="24"/>
          <w:szCs w:val="24"/>
        </w:rPr>
        <w:t xml:space="preserve"> </w:t>
      </w:r>
      <w:proofErr w:type="spellStart"/>
      <w:r w:rsidRPr="00202509">
        <w:rPr>
          <w:sz w:val="24"/>
          <w:szCs w:val="24"/>
        </w:rPr>
        <w:t>Transactions</w:t>
      </w:r>
      <w:proofErr w:type="spellEnd"/>
      <w:r w:rsidRPr="00202509">
        <w:rPr>
          <w:sz w:val="24"/>
          <w:szCs w:val="24"/>
        </w:rPr>
        <w:t>.</w:t>
      </w:r>
    </w:p>
    <w:p w14:paraId="59A174BE" w14:textId="77777777" w:rsidR="001A67E0" w:rsidRDefault="001A67E0">
      <w:pPr>
        <w:spacing w:before="79"/>
        <w:ind w:left="1180"/>
        <w:rPr>
          <w:b/>
          <w:i/>
          <w:spacing w:val="-2"/>
          <w:sz w:val="24"/>
          <w:szCs w:val="24"/>
        </w:rPr>
      </w:pPr>
    </w:p>
    <w:p w14:paraId="40C781DF" w14:textId="70326D8C" w:rsidR="002A514C" w:rsidRPr="00202509" w:rsidRDefault="00F711AA">
      <w:pPr>
        <w:spacing w:before="79"/>
        <w:ind w:left="1180"/>
        <w:rPr>
          <w:b/>
          <w:i/>
          <w:sz w:val="24"/>
          <w:szCs w:val="24"/>
        </w:rPr>
      </w:pPr>
      <w:r w:rsidRPr="00202509">
        <w:rPr>
          <w:b/>
          <w:i/>
          <w:spacing w:val="-2"/>
          <w:sz w:val="24"/>
          <w:szCs w:val="24"/>
        </w:rPr>
        <w:t>Note:</w:t>
      </w:r>
    </w:p>
    <w:p w14:paraId="40CE1B42" w14:textId="75C08D59" w:rsidR="002A514C" w:rsidRPr="00202509" w:rsidRDefault="00F711AA">
      <w:pPr>
        <w:spacing w:before="202"/>
        <w:ind w:left="1180"/>
        <w:rPr>
          <w:b/>
          <w:sz w:val="24"/>
          <w:szCs w:val="24"/>
        </w:rPr>
      </w:pPr>
      <w:proofErr w:type="spellStart"/>
      <w:r w:rsidRPr="00202509">
        <w:rPr>
          <w:b/>
          <w:sz w:val="24"/>
          <w:szCs w:val="24"/>
        </w:rPr>
        <w:t>Detailed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technical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Pr="00202509">
        <w:rPr>
          <w:b/>
          <w:sz w:val="24"/>
          <w:szCs w:val="24"/>
        </w:rPr>
        <w:t>reports</w:t>
      </w:r>
      <w:proofErr w:type="spellEnd"/>
      <w:r w:rsidRPr="00202509">
        <w:rPr>
          <w:b/>
          <w:sz w:val="24"/>
          <w:szCs w:val="24"/>
        </w:rPr>
        <w:t xml:space="preserve"> are </w:t>
      </w:r>
      <w:proofErr w:type="spellStart"/>
      <w:r w:rsidRPr="00202509">
        <w:rPr>
          <w:b/>
          <w:sz w:val="24"/>
          <w:szCs w:val="24"/>
        </w:rPr>
        <w:t>provided</w:t>
      </w:r>
      <w:proofErr w:type="spellEnd"/>
      <w:r w:rsidRPr="00202509">
        <w:rPr>
          <w:b/>
          <w:sz w:val="24"/>
          <w:szCs w:val="24"/>
        </w:rPr>
        <w:t xml:space="preserve"> </w:t>
      </w:r>
      <w:proofErr w:type="spellStart"/>
      <w:r w:rsidR="00E81899" w:rsidRPr="00202509">
        <w:rPr>
          <w:b/>
          <w:sz w:val="24"/>
          <w:szCs w:val="24"/>
        </w:rPr>
        <w:t>through</w:t>
      </w:r>
      <w:proofErr w:type="spellEnd"/>
      <w:r w:rsidR="00E81899" w:rsidRPr="00202509">
        <w:rPr>
          <w:b/>
          <w:sz w:val="24"/>
          <w:szCs w:val="24"/>
        </w:rPr>
        <w:t xml:space="preserve"> a </w:t>
      </w:r>
      <w:proofErr w:type="spellStart"/>
      <w:r w:rsidR="00E81899" w:rsidRPr="00202509">
        <w:rPr>
          <w:b/>
          <w:sz w:val="24"/>
          <w:szCs w:val="24"/>
        </w:rPr>
        <w:t>dedicated</w:t>
      </w:r>
      <w:proofErr w:type="spellEnd"/>
      <w:r w:rsidR="00E81899" w:rsidRPr="00202509">
        <w:rPr>
          <w:b/>
          <w:sz w:val="24"/>
          <w:szCs w:val="24"/>
        </w:rPr>
        <w:t xml:space="preserve"> MC IT </w:t>
      </w:r>
      <w:proofErr w:type="spellStart"/>
      <w:r w:rsidR="00E81899" w:rsidRPr="00202509">
        <w:rPr>
          <w:b/>
          <w:sz w:val="24"/>
          <w:szCs w:val="24"/>
        </w:rPr>
        <w:t>interface</w:t>
      </w:r>
      <w:proofErr w:type="spellEnd"/>
      <w:r w:rsidR="00E81899" w:rsidRPr="00202509">
        <w:rPr>
          <w:b/>
          <w:sz w:val="24"/>
          <w:szCs w:val="24"/>
        </w:rPr>
        <w:t xml:space="preserve"> </w:t>
      </w:r>
      <w:proofErr w:type="spellStart"/>
      <w:r w:rsidR="00E81899" w:rsidRPr="00202509">
        <w:rPr>
          <w:b/>
          <w:sz w:val="24"/>
          <w:szCs w:val="24"/>
        </w:rPr>
        <w:t>and</w:t>
      </w:r>
      <w:proofErr w:type="spellEnd"/>
      <w:r w:rsidR="00E81899" w:rsidRPr="00202509">
        <w:rPr>
          <w:b/>
          <w:sz w:val="24"/>
          <w:szCs w:val="24"/>
        </w:rPr>
        <w:t xml:space="preserve"> </w:t>
      </w:r>
      <w:proofErr w:type="spellStart"/>
      <w:r w:rsidR="00E81899" w:rsidRPr="00202509">
        <w:rPr>
          <w:b/>
          <w:sz w:val="24"/>
          <w:szCs w:val="24"/>
        </w:rPr>
        <w:t>by</w:t>
      </w:r>
      <w:proofErr w:type="spellEnd"/>
      <w:r w:rsidR="00E81899" w:rsidRPr="00202509">
        <w:rPr>
          <w:b/>
          <w:sz w:val="24"/>
          <w:szCs w:val="24"/>
        </w:rPr>
        <w:t xml:space="preserve"> email.</w:t>
      </w:r>
    </w:p>
    <w:sectPr w:rsidR="002A514C" w:rsidRPr="00202509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DE50" w14:textId="77777777" w:rsidR="00A832DE" w:rsidRDefault="00A832DE" w:rsidP="00AF2A6E">
      <w:r>
        <w:separator/>
      </w:r>
    </w:p>
  </w:endnote>
  <w:endnote w:type="continuationSeparator" w:id="0">
    <w:p w14:paraId="56CB43AA" w14:textId="77777777" w:rsidR="00A832DE" w:rsidRDefault="00A832DE" w:rsidP="00AF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2">
    <w:charset w:val="00"/>
    <w:family w:val="swiss"/>
    <w:pitch w:val="variable"/>
    <w:sig w:usb0="80000003" w:usb1="0200E3E4" w:usb2="0004002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8FBA" w14:textId="77777777" w:rsidR="00A832DE" w:rsidRDefault="00A832DE" w:rsidP="00AF2A6E">
      <w:r>
        <w:separator/>
      </w:r>
    </w:p>
  </w:footnote>
  <w:footnote w:type="continuationSeparator" w:id="0">
    <w:p w14:paraId="50A79EF8" w14:textId="77777777" w:rsidR="00A832DE" w:rsidRDefault="00A832DE" w:rsidP="00AF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F5EA" w14:textId="55F7969E" w:rsidR="00AF2A6E" w:rsidRDefault="00AF2A6E" w:rsidP="00DE5069">
    <w:pPr>
      <w:pStyle w:val="Header"/>
      <w:jc w:val="right"/>
      <w:rPr>
        <w:lang w:val="en-GB"/>
      </w:rPr>
    </w:pPr>
    <w:r>
      <w:rPr>
        <w:lang w:val="en-GB"/>
      </w:rPr>
      <w:t>Version 2.0</w:t>
    </w:r>
  </w:p>
  <w:p w14:paraId="01A6F525" w14:textId="77777777" w:rsidR="00210B3E" w:rsidRPr="00210B3E" w:rsidRDefault="00210B3E" w:rsidP="00210B3E">
    <w:pPr>
      <w:pStyle w:val="Header"/>
      <w:jc w:val="right"/>
      <w:rPr>
        <w:lang w:val="en-US"/>
      </w:rPr>
    </w:pPr>
    <w:r w:rsidRPr="00210B3E">
      <w:rPr>
        <w:b/>
        <w:bCs/>
        <w:highlight w:val="yellow"/>
        <w:lang w:val="en-US"/>
      </w:rPr>
      <w:t>Disclaimer:</w:t>
    </w:r>
    <w:r w:rsidRPr="00210B3E">
      <w:rPr>
        <w:highlight w:val="yellow"/>
        <w:lang w:val="en-US"/>
      </w:rPr>
      <w:t xml:space="preserve"> This document has been automatically translated from Romanian into English. </w:t>
    </w:r>
    <w:r w:rsidRPr="00210B3E">
      <w:rPr>
        <w:highlight w:val="yellow"/>
        <w:lang w:val="en-US"/>
      </w:rPr>
      <w:br/>
      <w:t>For accuracy and official reference, please refer to the original Romanian version.</w:t>
    </w:r>
  </w:p>
  <w:p w14:paraId="5C541010" w14:textId="77777777" w:rsidR="00210B3E" w:rsidRPr="00DE5069" w:rsidRDefault="00210B3E" w:rsidP="00DE5069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2348E"/>
    <w:multiLevelType w:val="hybridMultilevel"/>
    <w:tmpl w:val="E8EC3980"/>
    <w:lvl w:ilvl="0" w:tplc="3E687E2C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9FA2D48">
      <w:numFmt w:val="bullet"/>
      <w:lvlText w:val="•"/>
      <w:lvlJc w:val="left"/>
      <w:pPr>
        <w:ind w:left="2344" w:hanging="360"/>
      </w:pPr>
      <w:rPr>
        <w:rFonts w:hint="default"/>
        <w:lang w:val="ro-RO" w:eastAsia="en-US" w:bidi="ar-SA"/>
      </w:rPr>
    </w:lvl>
    <w:lvl w:ilvl="2" w:tplc="9FFE63F0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7D942C1C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8FFC4488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93C6A08C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AC0CF860">
      <w:numFmt w:val="bullet"/>
      <w:lvlText w:val="•"/>
      <w:lvlJc w:val="left"/>
      <w:pPr>
        <w:ind w:left="6364" w:hanging="360"/>
      </w:pPr>
      <w:rPr>
        <w:rFonts w:hint="default"/>
        <w:lang w:val="ro-RO" w:eastAsia="en-US" w:bidi="ar-SA"/>
      </w:rPr>
    </w:lvl>
    <w:lvl w:ilvl="7" w:tplc="102CD2F8">
      <w:numFmt w:val="bullet"/>
      <w:lvlText w:val="•"/>
      <w:lvlJc w:val="left"/>
      <w:pPr>
        <w:ind w:left="7168" w:hanging="360"/>
      </w:pPr>
      <w:rPr>
        <w:rFonts w:hint="default"/>
        <w:lang w:val="ro-RO" w:eastAsia="en-US" w:bidi="ar-SA"/>
      </w:rPr>
    </w:lvl>
    <w:lvl w:ilvl="8" w:tplc="2A5A18AC">
      <w:numFmt w:val="bullet"/>
      <w:lvlText w:val="•"/>
      <w:lvlJc w:val="left"/>
      <w:pPr>
        <w:ind w:left="797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ECE32F5"/>
    <w:multiLevelType w:val="hybridMultilevel"/>
    <w:tmpl w:val="5B4A9CBA"/>
    <w:lvl w:ilvl="0" w:tplc="0666DC9C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CC4F4A4">
      <w:numFmt w:val="bullet"/>
      <w:lvlText w:val="•"/>
      <w:lvlJc w:val="left"/>
      <w:pPr>
        <w:ind w:left="2344" w:hanging="360"/>
      </w:pPr>
      <w:rPr>
        <w:rFonts w:hint="default"/>
        <w:lang w:val="ro-RO" w:eastAsia="en-US" w:bidi="ar-SA"/>
      </w:rPr>
    </w:lvl>
    <w:lvl w:ilvl="2" w:tplc="BD2CE7EC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0114C2E4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540E0B48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0DCA48C8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8154EE38">
      <w:numFmt w:val="bullet"/>
      <w:lvlText w:val="•"/>
      <w:lvlJc w:val="left"/>
      <w:pPr>
        <w:ind w:left="6364" w:hanging="360"/>
      </w:pPr>
      <w:rPr>
        <w:rFonts w:hint="default"/>
        <w:lang w:val="ro-RO" w:eastAsia="en-US" w:bidi="ar-SA"/>
      </w:rPr>
    </w:lvl>
    <w:lvl w:ilvl="7" w:tplc="8CCE3BC4">
      <w:numFmt w:val="bullet"/>
      <w:lvlText w:val="•"/>
      <w:lvlJc w:val="left"/>
      <w:pPr>
        <w:ind w:left="7168" w:hanging="360"/>
      </w:pPr>
      <w:rPr>
        <w:rFonts w:hint="default"/>
        <w:lang w:val="ro-RO" w:eastAsia="en-US" w:bidi="ar-SA"/>
      </w:rPr>
    </w:lvl>
    <w:lvl w:ilvl="8" w:tplc="40A2DD5E">
      <w:numFmt w:val="bullet"/>
      <w:lvlText w:val="•"/>
      <w:lvlJc w:val="left"/>
      <w:pPr>
        <w:ind w:left="797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4B92135"/>
    <w:multiLevelType w:val="multilevel"/>
    <w:tmpl w:val="4B78B5DC"/>
    <w:lvl w:ilvl="0">
      <w:start w:val="1"/>
      <w:numFmt w:val="decimal"/>
      <w:lvlText w:val="%1."/>
      <w:lvlJc w:val="left"/>
      <w:pPr>
        <w:ind w:left="3612" w:hanging="360"/>
        <w:jc w:val="right"/>
      </w:pPr>
      <w:rPr>
        <w:rFonts w:hint="default"/>
        <w:spacing w:val="-1"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540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2080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start w:val="1"/>
      <w:numFmt w:val="decimal"/>
      <w:lvlText w:val="%1.%2.%3.%4"/>
      <w:lvlJc w:val="left"/>
      <w:pPr>
        <w:ind w:left="1900" w:hanging="720"/>
        <w:jc w:val="left"/>
      </w:pPr>
      <w:rPr>
        <w:rFonts w:hint="default"/>
        <w:spacing w:val="0"/>
        <w:w w:val="100"/>
        <w:lang w:val="ro-RO" w:eastAsia="en-US" w:bidi="ar-SA"/>
      </w:rPr>
    </w:lvl>
    <w:lvl w:ilvl="4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25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52705918"/>
    <w:multiLevelType w:val="hybridMultilevel"/>
    <w:tmpl w:val="7968F6E8"/>
    <w:lvl w:ilvl="0" w:tplc="B1BC169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1AE2706">
      <w:numFmt w:val="bullet"/>
      <w:lvlText w:val="•"/>
      <w:lvlJc w:val="left"/>
      <w:pPr>
        <w:ind w:left="2344" w:hanging="360"/>
      </w:pPr>
      <w:rPr>
        <w:rFonts w:hint="default"/>
        <w:lang w:val="ro-RO" w:eastAsia="en-US" w:bidi="ar-SA"/>
      </w:rPr>
    </w:lvl>
    <w:lvl w:ilvl="2" w:tplc="8B48ECE4">
      <w:numFmt w:val="bullet"/>
      <w:lvlText w:val="•"/>
      <w:lvlJc w:val="left"/>
      <w:pPr>
        <w:ind w:left="3148" w:hanging="360"/>
      </w:pPr>
      <w:rPr>
        <w:rFonts w:hint="default"/>
        <w:lang w:val="ro-RO" w:eastAsia="en-US" w:bidi="ar-SA"/>
      </w:rPr>
    </w:lvl>
    <w:lvl w:ilvl="3" w:tplc="6672AB5A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0DC0FEBC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318A0106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A5180F62">
      <w:numFmt w:val="bullet"/>
      <w:lvlText w:val="•"/>
      <w:lvlJc w:val="left"/>
      <w:pPr>
        <w:ind w:left="6364" w:hanging="360"/>
      </w:pPr>
      <w:rPr>
        <w:rFonts w:hint="default"/>
        <w:lang w:val="ro-RO" w:eastAsia="en-US" w:bidi="ar-SA"/>
      </w:rPr>
    </w:lvl>
    <w:lvl w:ilvl="7" w:tplc="5DCA7E8C">
      <w:numFmt w:val="bullet"/>
      <w:lvlText w:val="•"/>
      <w:lvlJc w:val="left"/>
      <w:pPr>
        <w:ind w:left="7168" w:hanging="360"/>
      </w:pPr>
      <w:rPr>
        <w:rFonts w:hint="default"/>
        <w:lang w:val="ro-RO" w:eastAsia="en-US" w:bidi="ar-SA"/>
      </w:rPr>
    </w:lvl>
    <w:lvl w:ilvl="8" w:tplc="3E9898BC">
      <w:numFmt w:val="bullet"/>
      <w:lvlText w:val="•"/>
      <w:lvlJc w:val="left"/>
      <w:pPr>
        <w:ind w:left="797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7041359B"/>
    <w:multiLevelType w:val="hybridMultilevel"/>
    <w:tmpl w:val="89063494"/>
    <w:lvl w:ilvl="0" w:tplc="9C9697A8">
      <w:start w:val="1"/>
      <w:numFmt w:val="lowerRoman"/>
      <w:lvlText w:val="%1."/>
      <w:lvlJc w:val="left"/>
      <w:pPr>
        <w:ind w:left="820" w:hanging="488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A5007F42">
      <w:numFmt w:val="bullet"/>
      <w:lvlText w:val="⮚"/>
      <w:lvlJc w:val="left"/>
      <w:pPr>
        <w:ind w:left="1540" w:hanging="360"/>
      </w:pPr>
      <w:rPr>
        <w:rFonts w:ascii="Noto Sans Symbols2" w:eastAsia="Noto Sans Symbols2" w:hAnsi="Noto Sans Symbols2" w:cs="Noto Sans Symbols2" w:hint="default"/>
        <w:spacing w:val="0"/>
        <w:w w:val="106"/>
        <w:lang w:val="ro-RO" w:eastAsia="en-US" w:bidi="ar-SA"/>
      </w:rPr>
    </w:lvl>
    <w:lvl w:ilvl="2" w:tplc="85E895AA">
      <w:numFmt w:val="bullet"/>
      <w:lvlText w:val="•"/>
      <w:lvlJc w:val="left"/>
      <w:pPr>
        <w:ind w:left="1600" w:hanging="360"/>
      </w:pPr>
      <w:rPr>
        <w:rFonts w:hint="default"/>
        <w:lang w:val="ro-RO" w:eastAsia="en-US" w:bidi="ar-SA"/>
      </w:rPr>
    </w:lvl>
    <w:lvl w:ilvl="3" w:tplc="4120FAB2">
      <w:numFmt w:val="bullet"/>
      <w:lvlText w:val="•"/>
      <w:lvlJc w:val="left"/>
      <w:pPr>
        <w:ind w:left="1900" w:hanging="360"/>
      </w:pPr>
      <w:rPr>
        <w:rFonts w:hint="default"/>
        <w:lang w:val="ro-RO" w:eastAsia="en-US" w:bidi="ar-SA"/>
      </w:rPr>
    </w:lvl>
    <w:lvl w:ilvl="4" w:tplc="00D06A1E">
      <w:numFmt w:val="bullet"/>
      <w:lvlText w:val="•"/>
      <w:lvlJc w:val="left"/>
      <w:pPr>
        <w:ind w:left="2997" w:hanging="360"/>
      </w:pPr>
      <w:rPr>
        <w:rFonts w:hint="default"/>
        <w:lang w:val="ro-RO" w:eastAsia="en-US" w:bidi="ar-SA"/>
      </w:rPr>
    </w:lvl>
    <w:lvl w:ilvl="5" w:tplc="9D60F136">
      <w:numFmt w:val="bullet"/>
      <w:lvlText w:val="•"/>
      <w:lvlJc w:val="left"/>
      <w:pPr>
        <w:ind w:left="4094" w:hanging="360"/>
      </w:pPr>
      <w:rPr>
        <w:rFonts w:hint="default"/>
        <w:lang w:val="ro-RO" w:eastAsia="en-US" w:bidi="ar-SA"/>
      </w:rPr>
    </w:lvl>
    <w:lvl w:ilvl="6" w:tplc="3FE8F3C8">
      <w:numFmt w:val="bullet"/>
      <w:lvlText w:val="•"/>
      <w:lvlJc w:val="left"/>
      <w:pPr>
        <w:ind w:left="5191" w:hanging="360"/>
      </w:pPr>
      <w:rPr>
        <w:rFonts w:hint="default"/>
        <w:lang w:val="ro-RO" w:eastAsia="en-US" w:bidi="ar-SA"/>
      </w:rPr>
    </w:lvl>
    <w:lvl w:ilvl="7" w:tplc="F3CEE9C2">
      <w:numFmt w:val="bullet"/>
      <w:lvlText w:val="•"/>
      <w:lvlJc w:val="left"/>
      <w:pPr>
        <w:ind w:left="6288" w:hanging="360"/>
      </w:pPr>
      <w:rPr>
        <w:rFonts w:hint="default"/>
        <w:lang w:val="ro-RO" w:eastAsia="en-US" w:bidi="ar-SA"/>
      </w:rPr>
    </w:lvl>
    <w:lvl w:ilvl="8" w:tplc="54584E70">
      <w:numFmt w:val="bullet"/>
      <w:lvlText w:val="•"/>
      <w:lvlJc w:val="left"/>
      <w:pPr>
        <w:ind w:left="7385" w:hanging="360"/>
      </w:pPr>
      <w:rPr>
        <w:rFonts w:hint="default"/>
        <w:lang w:val="ro-RO" w:eastAsia="en-US" w:bidi="ar-SA"/>
      </w:rPr>
    </w:lvl>
  </w:abstractNum>
  <w:num w:numId="1" w16cid:durableId="1019818277">
    <w:abstractNumId w:val="0"/>
  </w:num>
  <w:num w:numId="2" w16cid:durableId="372271472">
    <w:abstractNumId w:val="3"/>
  </w:num>
  <w:num w:numId="3" w16cid:durableId="1275795121">
    <w:abstractNumId w:val="1"/>
  </w:num>
  <w:num w:numId="4" w16cid:durableId="2020039639">
    <w:abstractNumId w:val="4"/>
  </w:num>
  <w:num w:numId="5" w16cid:durableId="8456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14C"/>
    <w:rsid w:val="00036B28"/>
    <w:rsid w:val="001A67E0"/>
    <w:rsid w:val="00202509"/>
    <w:rsid w:val="00210B3E"/>
    <w:rsid w:val="002A514C"/>
    <w:rsid w:val="007F2FC2"/>
    <w:rsid w:val="00820E2E"/>
    <w:rsid w:val="00901816"/>
    <w:rsid w:val="00A711DF"/>
    <w:rsid w:val="00A832DE"/>
    <w:rsid w:val="00AF2A6E"/>
    <w:rsid w:val="00C553A8"/>
    <w:rsid w:val="00C67D11"/>
    <w:rsid w:val="00DE5069"/>
    <w:rsid w:val="00E81899"/>
    <w:rsid w:val="00F564E7"/>
    <w:rsid w:val="00F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A304"/>
  <w15:docId w15:val="{C7FB36A6-833E-45C8-B3C8-D8C6506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3038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66" w:right="11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2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6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2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6E"/>
    <w:rPr>
      <w:rFonts w:ascii="Times New Roman" w:eastAsia="Times New Roman" w:hAnsi="Times New Roman" w:cs="Times New Roman"/>
      <w:lang w:val="ro-RO"/>
    </w:rPr>
  </w:style>
  <w:style w:type="paragraph" w:styleId="Revision">
    <w:name w:val="Revision"/>
    <w:hidden/>
    <w:uiPriority w:val="99"/>
    <w:semiHidden/>
    <w:rsid w:val="00AF2A6E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Rus</dc:creator>
  <cp:keywords>, docId:9B5A5173CA9B6A63FE4363ABE1C89A87</cp:keywords>
  <cp:lastModifiedBy>Mihai Stroiny</cp:lastModifiedBy>
  <cp:revision>9</cp:revision>
  <dcterms:created xsi:type="dcterms:W3CDTF">2025-02-07T14:40:00Z</dcterms:created>
  <dcterms:modified xsi:type="dcterms:W3CDTF">2025-02-14T10:56:00Z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